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BF" w:rsidRDefault="00562EBF" w:rsidP="00562EBF">
      <w:pPr>
        <w:tabs>
          <w:tab w:val="left" w:pos="2535"/>
        </w:tabs>
        <w:rPr>
          <w:color w:val="FF0000"/>
        </w:rPr>
      </w:pPr>
    </w:p>
    <w:p w:rsidR="00562EBF" w:rsidRDefault="00562EBF" w:rsidP="00562EBF">
      <w:pPr>
        <w:tabs>
          <w:tab w:val="left" w:pos="2640"/>
        </w:tabs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</w:rPr>
        <w:t>РОССИЙСКАЯ  ФЕДЕРАЦИЯ</w:t>
      </w:r>
    </w:p>
    <w:p w:rsidR="00562EBF" w:rsidRDefault="00562EBF" w:rsidP="00562EBF">
      <w:pPr>
        <w:tabs>
          <w:tab w:val="left" w:pos="2640"/>
        </w:tabs>
        <w:jc w:val="center"/>
        <w:rPr>
          <w:rStyle w:val="a5"/>
          <w:b/>
          <w:i w:val="0"/>
        </w:rPr>
      </w:pPr>
      <w:r>
        <w:rPr>
          <w:rStyle w:val="a5"/>
          <w:b/>
        </w:rPr>
        <w:t>КАРАЧАЕВО-ЧЕРКЕССКАЯ  РЕСПУБЛИКА</w:t>
      </w:r>
    </w:p>
    <w:p w:rsidR="00562EBF" w:rsidRDefault="00562EBF" w:rsidP="00562EBF">
      <w:pPr>
        <w:jc w:val="center"/>
        <w:rPr>
          <w:rStyle w:val="a5"/>
          <w:b/>
          <w:i w:val="0"/>
        </w:rPr>
      </w:pPr>
      <w:r>
        <w:rPr>
          <w:rStyle w:val="a5"/>
          <w:b/>
        </w:rPr>
        <w:t>УСТЬ-ДЖЕГУТИНСКИЙ МУНИЦИПАЛЬНЫЙ РАЙОН</w:t>
      </w:r>
    </w:p>
    <w:p w:rsidR="00562EBF" w:rsidRDefault="00562EBF" w:rsidP="00562EBF">
      <w:pPr>
        <w:jc w:val="center"/>
        <w:rPr>
          <w:rStyle w:val="a5"/>
          <w:b/>
          <w:i w:val="0"/>
        </w:rPr>
      </w:pPr>
      <w:r>
        <w:rPr>
          <w:rStyle w:val="a5"/>
          <w:b/>
        </w:rPr>
        <w:t>СОВЕТ ЭЛЬТАРКАЧСКОГО  СЕЛЬСКОГО ПОСЕЛЕНИЯ</w:t>
      </w:r>
    </w:p>
    <w:p w:rsidR="00562EBF" w:rsidRDefault="00562EBF" w:rsidP="00562EBF">
      <w:pPr>
        <w:jc w:val="center"/>
        <w:rPr>
          <w:rStyle w:val="a5"/>
          <w:b/>
          <w:i w:val="0"/>
        </w:rPr>
      </w:pPr>
    </w:p>
    <w:p w:rsidR="00562EBF" w:rsidRDefault="00562EBF" w:rsidP="00562EBF">
      <w:pPr>
        <w:rPr>
          <w:rStyle w:val="a5"/>
          <w:b/>
          <w:i w:val="0"/>
        </w:rPr>
      </w:pPr>
      <w:r>
        <w:rPr>
          <w:rStyle w:val="a5"/>
          <w:b/>
        </w:rPr>
        <w:t xml:space="preserve">                                                        РЕШЕНИЕ</w:t>
      </w:r>
    </w:p>
    <w:p w:rsidR="00562EBF" w:rsidRDefault="00562EBF" w:rsidP="00562EBF">
      <w:pPr>
        <w:jc w:val="both"/>
        <w:rPr>
          <w:rStyle w:val="a5"/>
          <w:b/>
          <w:i w:val="0"/>
          <w:color w:val="FF0000"/>
        </w:rPr>
      </w:pPr>
    </w:p>
    <w:p w:rsidR="00562EBF" w:rsidRDefault="00562EBF" w:rsidP="00562EBF">
      <w:pPr>
        <w:jc w:val="both"/>
        <w:rPr>
          <w:rStyle w:val="a5"/>
          <w:b/>
          <w:i w:val="0"/>
        </w:rPr>
      </w:pPr>
      <w:r>
        <w:rPr>
          <w:rStyle w:val="a5"/>
          <w:b/>
        </w:rPr>
        <w:t>28.04.2015                          а.Эльтаркач                                        № 93</w:t>
      </w:r>
    </w:p>
    <w:p w:rsidR="00562EBF" w:rsidRDefault="00562EBF" w:rsidP="00562EBF">
      <w:pPr>
        <w:ind w:right="71"/>
        <w:jc w:val="both"/>
        <w:rPr>
          <w:rStyle w:val="a5"/>
          <w:b/>
          <w:i w:val="0"/>
        </w:rPr>
      </w:pPr>
    </w:p>
    <w:p w:rsidR="00562EBF" w:rsidRDefault="00562EBF" w:rsidP="00562EBF">
      <w:pPr>
        <w:tabs>
          <w:tab w:val="left" w:pos="2535"/>
        </w:tabs>
        <w:rPr>
          <w:color w:val="FF0000"/>
        </w:rPr>
      </w:pPr>
    </w:p>
    <w:p w:rsidR="00562EBF" w:rsidRPr="00665615" w:rsidRDefault="00562EBF" w:rsidP="00562EBF">
      <w:pPr>
        <w:tabs>
          <w:tab w:val="left" w:pos="2535"/>
        </w:tabs>
        <w:rPr>
          <w:color w:val="FF0000"/>
        </w:rPr>
      </w:pPr>
    </w:p>
    <w:p w:rsidR="00562EBF" w:rsidRPr="00665615" w:rsidRDefault="00562EBF" w:rsidP="00562EBF">
      <w:pPr>
        <w:tabs>
          <w:tab w:val="left" w:pos="2535"/>
        </w:tabs>
        <w:rPr>
          <w:color w:val="FF0000"/>
        </w:rPr>
      </w:pPr>
    </w:p>
    <w:p w:rsidR="00562EBF" w:rsidRPr="00641A6B" w:rsidRDefault="00562EBF" w:rsidP="00562EBF">
      <w:pPr>
        <w:tabs>
          <w:tab w:val="left" w:pos="2535"/>
        </w:tabs>
        <w:rPr>
          <w:sz w:val="28"/>
          <w:szCs w:val="28"/>
        </w:rPr>
      </w:pPr>
      <w:r w:rsidRPr="00641A6B">
        <w:rPr>
          <w:sz w:val="28"/>
          <w:szCs w:val="28"/>
        </w:rPr>
        <w:t xml:space="preserve">О </w:t>
      </w:r>
      <w:r>
        <w:rPr>
          <w:sz w:val="28"/>
          <w:szCs w:val="28"/>
        </w:rPr>
        <w:t>сложении по</w:t>
      </w:r>
      <w:r w:rsidRPr="00641A6B">
        <w:rPr>
          <w:sz w:val="28"/>
          <w:szCs w:val="28"/>
        </w:rPr>
        <w:t>лномочий депутата</w:t>
      </w:r>
    </w:p>
    <w:p w:rsidR="00562EBF" w:rsidRPr="00641A6B" w:rsidRDefault="00562EBF" w:rsidP="00562EB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избирательного округа №9  </w:t>
      </w:r>
    </w:p>
    <w:p w:rsidR="00562EBF" w:rsidRPr="00641A6B" w:rsidRDefault="00562EBF" w:rsidP="00562EB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Хыбыртова Аслана Тохтаровича</w:t>
      </w:r>
    </w:p>
    <w:p w:rsidR="00562EBF" w:rsidRPr="00641A6B" w:rsidRDefault="00562EBF" w:rsidP="00562EBF">
      <w:pPr>
        <w:tabs>
          <w:tab w:val="left" w:pos="2535"/>
        </w:tabs>
        <w:rPr>
          <w:sz w:val="28"/>
          <w:szCs w:val="28"/>
        </w:rPr>
      </w:pPr>
    </w:p>
    <w:p w:rsidR="00562EBF" w:rsidRDefault="00562EBF" w:rsidP="00562EB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и в соответствии с Федеральным законом от 6 октября 2003года «Об общих принципах организации местного самоуправления в Российской Федерации» и Уставом Эльтаркачского сельского поселения, Совет Эльтаркачского сельского поселения </w:t>
      </w:r>
    </w:p>
    <w:p w:rsidR="00562EBF" w:rsidRDefault="00562EBF" w:rsidP="00562EBF">
      <w:pPr>
        <w:tabs>
          <w:tab w:val="left" w:pos="2535"/>
        </w:tabs>
        <w:rPr>
          <w:sz w:val="28"/>
          <w:szCs w:val="28"/>
        </w:rPr>
      </w:pP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  <w:r w:rsidRPr="00C26F4B">
        <w:rPr>
          <w:sz w:val="28"/>
          <w:szCs w:val="28"/>
        </w:rPr>
        <w:t xml:space="preserve"> РЕШИЛ:</w:t>
      </w: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  <w:r w:rsidRPr="00C26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Считать полномочия депутата избирательного округа №9 </w:t>
      </w:r>
      <w:r w:rsidRPr="00C26F4B">
        <w:rPr>
          <w:sz w:val="28"/>
          <w:szCs w:val="28"/>
        </w:rPr>
        <w:t>Хыбыртова</w:t>
      </w:r>
      <w:r>
        <w:rPr>
          <w:sz w:val="28"/>
          <w:szCs w:val="28"/>
        </w:rPr>
        <w:t xml:space="preserve"> Аслана Тохтаровича сложенными  в связи с устройством на работу, несовместимую со статусом депутата.</w:t>
      </w:r>
    </w:p>
    <w:p w:rsidR="00562EBF" w:rsidRDefault="00562EBF" w:rsidP="00562EBF">
      <w:pPr>
        <w:tabs>
          <w:tab w:val="left" w:pos="2535"/>
        </w:tabs>
        <w:rPr>
          <w:sz w:val="28"/>
          <w:szCs w:val="28"/>
        </w:rPr>
      </w:pPr>
      <w:r w:rsidRPr="00C26F4B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подписания. </w:t>
      </w:r>
    </w:p>
    <w:p w:rsidR="00562EBF" w:rsidRDefault="00562EBF" w:rsidP="00562EB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решение в Территориальную избирательную комиссию по Усть –Джегутинскому району.</w:t>
      </w: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Совета по ме6стному самоуправлению, регламенту и депутатской этике.</w:t>
      </w: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</w:p>
    <w:p w:rsidR="00562EBF" w:rsidRDefault="00562EBF" w:rsidP="00562EB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Эльтаркачского </w:t>
      </w: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C26F4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Pr="00C26F4B">
        <w:rPr>
          <w:sz w:val="28"/>
          <w:szCs w:val="28"/>
        </w:rPr>
        <w:t xml:space="preserve">                                                           А.М.Лайпанов</w:t>
      </w:r>
    </w:p>
    <w:p w:rsidR="00562EBF" w:rsidRPr="00C26F4B" w:rsidRDefault="00562EBF" w:rsidP="00562EBF">
      <w:pPr>
        <w:tabs>
          <w:tab w:val="left" w:pos="2535"/>
        </w:tabs>
        <w:rPr>
          <w:sz w:val="28"/>
          <w:szCs w:val="28"/>
        </w:rPr>
      </w:pPr>
    </w:p>
    <w:p w:rsidR="00194692" w:rsidRPr="00562EBF" w:rsidRDefault="00194692" w:rsidP="00562EBF"/>
    <w:sectPr w:rsidR="00194692" w:rsidRPr="00562EBF" w:rsidSect="00C0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79F"/>
    <w:rsid w:val="0011279F"/>
    <w:rsid w:val="00194692"/>
    <w:rsid w:val="00562EBF"/>
    <w:rsid w:val="00C0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4F"/>
  </w:style>
  <w:style w:type="paragraph" w:styleId="1">
    <w:name w:val="heading 1"/>
    <w:basedOn w:val="a"/>
    <w:next w:val="a"/>
    <w:link w:val="10"/>
    <w:qFormat/>
    <w:rsid w:val="0011279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79F"/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1127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1279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1127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279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Emphasis"/>
    <w:qFormat/>
    <w:rsid w:val="00562E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2015-05-29T09:26:00Z</dcterms:created>
  <dcterms:modified xsi:type="dcterms:W3CDTF">2015-05-29T09:31:00Z</dcterms:modified>
</cp:coreProperties>
</file>