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 о доходах, об имуществе и обязательствах имущественного характера главы администрации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Эльтаркачского  сельского поселения Усть-Джегутинского района Карачаево-Черкесской Республики, и членов  его семьи</w:t>
      </w:r>
    </w:p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период с 1 января по 31 декабря 2013 года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620"/>
        <w:gridCol w:w="1721"/>
        <w:gridCol w:w="1159"/>
        <w:gridCol w:w="1800"/>
        <w:gridCol w:w="1980"/>
        <w:gridCol w:w="1800"/>
        <w:gridCol w:w="1440"/>
        <w:gridCol w:w="1800"/>
      </w:tblGrid>
      <w:tr w:rsidR="00E90DF3" w:rsidTr="00E90DF3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3" w:rsidRDefault="00E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 </w:t>
            </w:r>
          </w:p>
          <w:p w:rsidR="00E90DF3" w:rsidRDefault="00E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2012г.</w:t>
            </w:r>
          </w:p>
          <w:p w:rsidR="00E90DF3" w:rsidRDefault="00E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90DF3" w:rsidTr="00E90DF3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90DF3" w:rsidRDefault="00E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90DF3" w:rsidRDefault="00E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90DF3" w:rsidTr="00E90D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Айбазов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Борис </w:t>
            </w:r>
            <w:proofErr w:type="spellStart"/>
            <w:r>
              <w:rPr>
                <w:sz w:val="24"/>
                <w:szCs w:val="24"/>
                <w:lang w:eastAsia="en-US"/>
              </w:rPr>
              <w:t>Аскерович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379200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jc w:val="center"/>
            </w:pPr>
            <w:r>
              <w:t>Земельный участок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jc w:val="center"/>
            </w:pPr>
            <w:r>
              <w:t xml:space="preserve"> 25соток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3" w:rsidRDefault="00E90DF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r>
              <w:t>Земельный участок</w:t>
            </w:r>
          </w:p>
          <w:p w:rsidR="00E90DF3" w:rsidRDefault="00E90DF3">
            <w:r>
              <w:t xml:space="preserve">Жилой дом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r>
              <w:t xml:space="preserve">  10 соток</w:t>
            </w:r>
          </w:p>
          <w:p w:rsidR="00E90DF3" w:rsidRDefault="00E90DF3">
            <w:r>
              <w:t>320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r>
              <w:t xml:space="preserve"> Россия</w:t>
            </w:r>
          </w:p>
          <w:p w:rsidR="00E90DF3" w:rsidRDefault="00E90DF3">
            <w:r>
              <w:t>Россия</w:t>
            </w:r>
          </w:p>
        </w:tc>
      </w:tr>
      <w:tr w:rsidR="00E90DF3" w:rsidTr="00E90D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  <w:r>
              <w:t xml:space="preserve">   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r>
              <w:t>ВАЗ 2112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r>
              <w:t xml:space="preserve">         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r>
              <w:t xml:space="preserve">    320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3" w:rsidRDefault="00E90DF3">
            <w:r>
              <w:t xml:space="preserve"> Россия</w:t>
            </w:r>
          </w:p>
          <w:p w:rsidR="00E90DF3" w:rsidRDefault="00E90DF3"/>
        </w:tc>
      </w:tr>
      <w:tr w:rsidR="00E90DF3" w:rsidTr="00E90D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-----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3" w:rsidRDefault="00E90DF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r>
              <w:t xml:space="preserve">         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r>
              <w:t xml:space="preserve"> 320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3" w:rsidRDefault="00E90DF3">
            <w:r>
              <w:t xml:space="preserve"> Россия</w:t>
            </w:r>
          </w:p>
          <w:p w:rsidR="00E90DF3" w:rsidRDefault="00E90DF3"/>
        </w:tc>
      </w:tr>
      <w:tr w:rsidR="00E90DF3" w:rsidTr="00E90D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3" w:rsidRDefault="00E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3" w:rsidRDefault="00E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3" w:rsidRDefault="00E9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3" w:rsidRDefault="00E90DF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r>
              <w:t xml:space="preserve">         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r>
              <w:t xml:space="preserve"> 320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3" w:rsidRDefault="00E90DF3">
            <w:r>
              <w:t xml:space="preserve"> Россия</w:t>
            </w:r>
          </w:p>
          <w:p w:rsidR="00E90DF3" w:rsidRDefault="00E90DF3"/>
        </w:tc>
      </w:tr>
    </w:tbl>
    <w:p w:rsidR="00E90DF3" w:rsidRDefault="00E90DF3" w:rsidP="00E90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rPr>
          <w:rFonts w:ascii="Times New Roman" w:hAnsi="Times New Roman" w:cs="Times New Roman"/>
        </w:rPr>
      </w:pPr>
    </w:p>
    <w:p w:rsidR="00E90DF3" w:rsidRDefault="00E90DF3" w:rsidP="00E90DF3">
      <w:pPr>
        <w:spacing w:after="0" w:line="240" w:lineRule="auto"/>
        <w:ind w:left="-1134"/>
      </w:pPr>
      <w:r>
        <w:t xml:space="preserve">                          </w:t>
      </w:r>
    </w:p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заместителя главы </w:t>
      </w:r>
    </w:p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администрации Эльтаркачского  сельского поселения Усть-Джегутинского района Карачаево-Черкесской Республики, и членов  его семьи</w:t>
      </w:r>
    </w:p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2013 года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620"/>
        <w:gridCol w:w="1721"/>
        <w:gridCol w:w="1159"/>
        <w:gridCol w:w="1800"/>
        <w:gridCol w:w="1980"/>
        <w:gridCol w:w="1800"/>
        <w:gridCol w:w="1440"/>
        <w:gridCol w:w="1800"/>
      </w:tblGrid>
      <w:tr w:rsidR="00E90DF3" w:rsidTr="00E90DF3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3" w:rsidRDefault="00E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 </w:t>
            </w:r>
          </w:p>
          <w:p w:rsidR="00E90DF3" w:rsidRDefault="00E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2012 г.</w:t>
            </w:r>
          </w:p>
          <w:p w:rsidR="00E90DF3" w:rsidRDefault="00E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90DF3" w:rsidTr="00E90DF3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90DF3" w:rsidRDefault="00E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90DF3" w:rsidRDefault="00E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90DF3" w:rsidTr="00E90D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Боташева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Кемисхан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Локмановна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361346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3" w:rsidRDefault="00E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1/6 части дома      </w:t>
            </w:r>
          </w:p>
          <w:p w:rsidR="00E90DF3" w:rsidRDefault="00E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F3" w:rsidRDefault="00E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90DF3" w:rsidRDefault="00E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3" w:rsidRDefault="00E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90DF3" w:rsidRDefault="00E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F3" w:rsidRDefault="00E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F3" w:rsidRDefault="00E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5,03га</w:t>
            </w:r>
          </w:p>
          <w:p w:rsidR="00E90DF3" w:rsidRDefault="00E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3" w:rsidRDefault="00E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90DF3" w:rsidRDefault="00E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F3" w:rsidRDefault="00E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F3" w:rsidRDefault="00E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90DF3" w:rsidRDefault="00E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0DF3" w:rsidTr="00E90DF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26100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1/6 части дома     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Россия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90DF3" w:rsidRDefault="00E90DF3" w:rsidP="00E90D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 о доходах, об имуществе и обязательствах имущественного характера начальника отдела </w:t>
      </w:r>
    </w:p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администрации Эльтаркачского  сельского поселения Усть-Джегутинского района Карачаево-Черкесской Республики, и членов  его семьи  за период с 1 января по 31 декабря 2013 года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397"/>
        <w:gridCol w:w="1721"/>
        <w:gridCol w:w="1159"/>
        <w:gridCol w:w="1800"/>
        <w:gridCol w:w="1980"/>
        <w:gridCol w:w="1800"/>
        <w:gridCol w:w="1440"/>
        <w:gridCol w:w="1800"/>
      </w:tblGrid>
      <w:tr w:rsidR="00E90DF3" w:rsidTr="00E90DF3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3" w:rsidRDefault="00E90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 </w:t>
            </w:r>
          </w:p>
          <w:p w:rsidR="00E90DF3" w:rsidRDefault="00E90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2012 г.</w:t>
            </w:r>
          </w:p>
          <w:p w:rsidR="00E90DF3" w:rsidRDefault="00E90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90DF3" w:rsidTr="00E90DF3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E90DF3" w:rsidRDefault="00E90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E90DF3" w:rsidRDefault="00E90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90DF3" w:rsidTr="00E90DF3">
        <w:trPr>
          <w:trHeight w:val="318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Эзиева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Люба </w:t>
            </w:r>
            <w:proofErr w:type="spellStart"/>
            <w:r>
              <w:rPr>
                <w:sz w:val="24"/>
                <w:szCs w:val="24"/>
                <w:lang w:eastAsia="en-US"/>
              </w:rPr>
              <w:t>Сеитбиевна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3" w:rsidRDefault="00E9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449695</w:t>
            </w:r>
          </w:p>
          <w:p w:rsidR="00E90DF3" w:rsidRDefault="00E9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3" w:rsidRDefault="00E9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Земельный участок</w:t>
            </w:r>
          </w:p>
          <w:p w:rsidR="00E90DF3" w:rsidRDefault="00E90DF3">
            <w:pPr>
              <w:rPr>
                <w:rFonts w:ascii="Times New Roman" w:hAnsi="Times New Roman" w:cs="Times New Roman"/>
              </w:rPr>
            </w:pPr>
          </w:p>
          <w:p w:rsidR="00E90DF3" w:rsidRDefault="00E9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E90DF3" w:rsidRDefault="00E90DF3">
            <w:pPr>
              <w:rPr>
                <w:rFonts w:ascii="Times New Roman" w:hAnsi="Times New Roman" w:cs="Times New Roman"/>
              </w:rPr>
            </w:pPr>
          </w:p>
          <w:p w:rsidR="00E90DF3" w:rsidRDefault="00E9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1/3 доли </w:t>
            </w:r>
          </w:p>
          <w:p w:rsidR="00E90DF3" w:rsidRDefault="00E9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3" w:rsidRDefault="00E90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10соток</w:t>
            </w:r>
          </w:p>
          <w:p w:rsidR="00E90DF3" w:rsidRDefault="00E90DF3">
            <w:pPr>
              <w:jc w:val="center"/>
              <w:rPr>
                <w:rFonts w:ascii="Times New Roman" w:hAnsi="Times New Roman" w:cs="Times New Roman"/>
              </w:rPr>
            </w:pPr>
          </w:p>
          <w:p w:rsidR="00E90DF3" w:rsidRDefault="00E90DF3">
            <w:pPr>
              <w:jc w:val="center"/>
              <w:rPr>
                <w:rFonts w:ascii="Times New Roman" w:hAnsi="Times New Roman" w:cs="Times New Roman"/>
              </w:rPr>
            </w:pPr>
          </w:p>
          <w:p w:rsidR="00E90DF3" w:rsidRDefault="00E90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5,03га</w:t>
            </w:r>
          </w:p>
          <w:p w:rsidR="00E90DF3" w:rsidRDefault="00E90DF3">
            <w:pPr>
              <w:jc w:val="center"/>
              <w:rPr>
                <w:rFonts w:ascii="Times New Roman" w:hAnsi="Times New Roman" w:cs="Times New Roman"/>
              </w:rPr>
            </w:pPr>
          </w:p>
          <w:p w:rsidR="00E90DF3" w:rsidRDefault="00E90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3" w:rsidRDefault="00E90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90DF3" w:rsidRDefault="00E90DF3">
            <w:pPr>
              <w:jc w:val="center"/>
              <w:rPr>
                <w:rFonts w:ascii="Times New Roman" w:hAnsi="Times New Roman" w:cs="Times New Roman"/>
              </w:rPr>
            </w:pPr>
          </w:p>
          <w:p w:rsidR="00E90DF3" w:rsidRDefault="00E90DF3">
            <w:pPr>
              <w:jc w:val="center"/>
              <w:rPr>
                <w:rFonts w:ascii="Times New Roman" w:hAnsi="Times New Roman" w:cs="Times New Roman"/>
              </w:rPr>
            </w:pPr>
          </w:p>
          <w:p w:rsidR="00E90DF3" w:rsidRDefault="00E90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90DF3" w:rsidRDefault="00E90DF3">
            <w:pPr>
              <w:jc w:val="center"/>
              <w:rPr>
                <w:rFonts w:ascii="Times New Roman" w:hAnsi="Times New Roman" w:cs="Times New Roman"/>
              </w:rPr>
            </w:pPr>
          </w:p>
          <w:p w:rsidR="00E90DF3" w:rsidRDefault="00E90D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90DF3" w:rsidRDefault="00E90D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3" w:rsidRDefault="00E90DF3">
            <w:pPr>
              <w:rPr>
                <w:rFonts w:ascii="Times New Roman" w:hAnsi="Times New Roman" w:cs="Times New Roman"/>
              </w:rPr>
            </w:pPr>
          </w:p>
        </w:tc>
      </w:tr>
      <w:tr w:rsidR="00E90DF3" w:rsidTr="00E90DF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283131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Земельный пай</w:t>
            </w:r>
          </w:p>
          <w:p w:rsidR="00E90DF3" w:rsidRDefault="00E9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1/3 доли дом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5,03га </w:t>
            </w:r>
          </w:p>
          <w:p w:rsidR="00E90DF3" w:rsidRDefault="00E9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Россия</w:t>
            </w:r>
          </w:p>
          <w:p w:rsidR="00E90DF3" w:rsidRDefault="00E9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3" w:rsidRDefault="00E90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3" w:rsidRDefault="00E90D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0DF3" w:rsidRDefault="00E90DF3" w:rsidP="00E90DF3">
      <w:pPr>
        <w:jc w:val="center"/>
        <w:rPr>
          <w:rFonts w:ascii="Times New Roman" w:hAnsi="Times New Roman" w:cs="Times New Roman"/>
        </w:rPr>
      </w:pPr>
    </w:p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главного специалиста  администрации Эльтаркачского  сельского поселения Усть-Джегутинского района Карачаево-Черкесской Республики, и членов  его семьи  </w:t>
      </w:r>
    </w:p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2013 года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255"/>
        <w:gridCol w:w="1721"/>
        <w:gridCol w:w="1159"/>
        <w:gridCol w:w="1800"/>
        <w:gridCol w:w="1980"/>
        <w:gridCol w:w="1800"/>
        <w:gridCol w:w="1440"/>
        <w:gridCol w:w="1800"/>
      </w:tblGrid>
      <w:tr w:rsidR="00E90DF3" w:rsidTr="00E90DF3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 </w:t>
            </w:r>
          </w:p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2012 г.</w:t>
            </w:r>
          </w:p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90DF3" w:rsidTr="00E90DF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90DF3" w:rsidTr="00E90DF3">
        <w:trPr>
          <w:trHeight w:val="12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Уртенов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Алий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Хаджимуратович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350095.87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</w:p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5,03га</w:t>
            </w:r>
          </w:p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Фольксваген</w:t>
            </w:r>
          </w:p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УАЗ-469</w:t>
            </w:r>
          </w:p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ВАЗ-21213</w:t>
            </w:r>
          </w:p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3102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6A7" w:rsidRDefault="00B816A7" w:rsidP="00B81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специалиста 1 разряда  администрации Эльтаркачского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</w:t>
      </w:r>
      <w:proofErr w:type="gram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Карачаево-Черкесской Республики, и членов  его семьи  за период с 1 января по 31 декабря 2013года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255"/>
        <w:gridCol w:w="1721"/>
        <w:gridCol w:w="1159"/>
        <w:gridCol w:w="1800"/>
        <w:gridCol w:w="1980"/>
        <w:gridCol w:w="1800"/>
        <w:gridCol w:w="1440"/>
        <w:gridCol w:w="1800"/>
      </w:tblGrid>
      <w:tr w:rsidR="00E90DF3" w:rsidTr="00E90DF3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 </w:t>
            </w:r>
          </w:p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2012 г.</w:t>
            </w:r>
          </w:p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90DF3" w:rsidTr="00E90DF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90DF3" w:rsidTr="00E90D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Байтокова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Асият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Мухамедовна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136638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56кв.м.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0DF3" w:rsidTr="00E90D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1296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ведущего специалиста   администрации Эльтаркачского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</w:t>
      </w:r>
      <w:proofErr w:type="gram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Джегутинского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Карачаево-Черкесской Республики, и членов  его семьи</w:t>
      </w:r>
    </w:p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2013года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255"/>
        <w:gridCol w:w="1721"/>
        <w:gridCol w:w="1159"/>
        <w:gridCol w:w="1800"/>
        <w:gridCol w:w="1980"/>
        <w:gridCol w:w="1800"/>
        <w:gridCol w:w="1440"/>
        <w:gridCol w:w="1800"/>
      </w:tblGrid>
      <w:tr w:rsidR="00E90DF3" w:rsidTr="00E90DF3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 </w:t>
            </w:r>
          </w:p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2012 г.</w:t>
            </w:r>
          </w:p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90DF3" w:rsidTr="00E90DF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90DF3" w:rsidTr="00E90D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Айбазова</w:t>
            </w:r>
            <w:proofErr w:type="spellEnd"/>
          </w:p>
          <w:p w:rsidR="00E90DF3" w:rsidRDefault="00E90DF3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Ильяна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Магомедовна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112556,87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DF3" w:rsidTr="00E90D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0DF3" w:rsidTr="00E90D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DF3" w:rsidRDefault="00E90DF3" w:rsidP="00E90DF3">
      <w:pPr>
        <w:spacing w:after="0" w:line="240" w:lineRule="auto"/>
        <w:rPr>
          <w:rFonts w:ascii="Times New Roman" w:hAnsi="Times New Roman" w:cs="Times New Roman"/>
        </w:rPr>
      </w:pPr>
    </w:p>
    <w:p w:rsidR="00E90DF3" w:rsidRDefault="00E90DF3" w:rsidP="00E90DF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0DF3" w:rsidRDefault="00E90DF3" w:rsidP="00E90DF3">
      <w:pPr>
        <w:rPr>
          <w:rFonts w:ascii="Times New Roman" w:hAnsi="Times New Roman" w:cs="Times New Roman"/>
          <w:sz w:val="26"/>
          <w:szCs w:val="26"/>
        </w:rPr>
      </w:pPr>
    </w:p>
    <w:p w:rsidR="00E90DF3" w:rsidRDefault="00E90DF3" w:rsidP="00E90DF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Сведения  о доходах, об имуществе и обязательствах имущественного характера муниципального служащего  администрации Эльтаркачского  сельского поселения Усть-Джегутинского района Карачаево-Черкесской Республики, и членов  его семьи  за период с 1 января по 31 декабря 2013 года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255"/>
        <w:gridCol w:w="1721"/>
        <w:gridCol w:w="1159"/>
        <w:gridCol w:w="1800"/>
        <w:gridCol w:w="1980"/>
        <w:gridCol w:w="1800"/>
        <w:gridCol w:w="1440"/>
        <w:gridCol w:w="1800"/>
      </w:tblGrid>
      <w:tr w:rsidR="00E90DF3" w:rsidTr="00E90DF3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3" w:rsidRDefault="00E90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 </w:t>
            </w:r>
          </w:p>
          <w:p w:rsidR="00E90DF3" w:rsidRDefault="00E90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2012 г.</w:t>
            </w:r>
          </w:p>
          <w:p w:rsidR="00E90DF3" w:rsidRDefault="00E90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90DF3" w:rsidTr="00E90DF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DF3" w:rsidRDefault="00E90D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90DF3" w:rsidRDefault="00E90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90DF3" w:rsidRDefault="00E90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E90DF3" w:rsidTr="00E90D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pStyle w:val="3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Лобжанидзе Расул </w:t>
            </w:r>
            <w:proofErr w:type="spellStart"/>
            <w:r>
              <w:rPr>
                <w:sz w:val="20"/>
                <w:lang w:eastAsia="en-US"/>
              </w:rPr>
              <w:t>Ханапиевич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24781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--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3" w:rsidRDefault="00E90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F3" w:rsidRDefault="00E90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Лада приора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DF3" w:rsidRDefault="00E90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90DF3" w:rsidRDefault="00E90DF3" w:rsidP="00E90DF3">
      <w:pPr>
        <w:jc w:val="center"/>
      </w:pPr>
    </w:p>
    <w:p w:rsidR="00E90DF3" w:rsidRDefault="00E90DF3" w:rsidP="00E90DF3">
      <w:pPr>
        <w:spacing w:after="0" w:line="240" w:lineRule="auto"/>
        <w:rPr>
          <w:rFonts w:ascii="Times New Roman" w:hAnsi="Times New Roman" w:cs="Times New Roman"/>
        </w:rPr>
      </w:pPr>
    </w:p>
    <w:p w:rsidR="00E90DF3" w:rsidRDefault="00E90DF3" w:rsidP="00E90DF3"/>
    <w:p w:rsidR="00E90DF3" w:rsidRDefault="00E90DF3" w:rsidP="00E90DF3"/>
    <w:p w:rsidR="00E90DF3" w:rsidRDefault="00E90DF3" w:rsidP="00E90DF3"/>
    <w:p w:rsidR="00E90DF3" w:rsidRDefault="00E90DF3" w:rsidP="00E90DF3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981927" w:rsidRDefault="00981927">
      <w:bookmarkStart w:id="0" w:name="_GoBack"/>
      <w:bookmarkEnd w:id="0"/>
    </w:p>
    <w:sectPr w:rsidR="00981927" w:rsidSect="00E90D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0E71"/>
    <w:rsid w:val="00210E71"/>
    <w:rsid w:val="00981927"/>
    <w:rsid w:val="00B816A7"/>
    <w:rsid w:val="00C3730B"/>
    <w:rsid w:val="00E9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90DF3"/>
    <w:pPr>
      <w:spacing w:after="0" w:line="240" w:lineRule="auto"/>
      <w:ind w:right="-34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90D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90DF3"/>
    <w:pPr>
      <w:spacing w:after="0" w:line="240" w:lineRule="auto"/>
      <w:ind w:right="-34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90D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876</Words>
  <Characters>4999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ЗАМИРА</cp:lastModifiedBy>
  <cp:revision>4</cp:revision>
  <dcterms:created xsi:type="dcterms:W3CDTF">2014-03-25T10:12:00Z</dcterms:created>
  <dcterms:modified xsi:type="dcterms:W3CDTF">2014-03-25T10:15:00Z</dcterms:modified>
</cp:coreProperties>
</file>