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B5" w:rsidRDefault="004D77B5" w:rsidP="004D77B5">
      <w:pPr>
        <w:jc w:val="center"/>
        <w:rPr>
          <w:b/>
        </w:rPr>
      </w:pPr>
      <w:r>
        <w:rPr>
          <w:b/>
        </w:rPr>
        <w:t>РОССИЙСКАЯ ФЕДЕРАЦИЯ</w:t>
      </w:r>
    </w:p>
    <w:p w:rsidR="004D77B5" w:rsidRDefault="004D77B5" w:rsidP="004D77B5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4D77B5" w:rsidRDefault="004D77B5" w:rsidP="004D77B5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4D77B5" w:rsidRDefault="004D77B5" w:rsidP="004D77B5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4D77B5" w:rsidRDefault="004D77B5" w:rsidP="004D77B5">
      <w:pPr>
        <w:rPr>
          <w:b/>
        </w:rPr>
      </w:pPr>
    </w:p>
    <w:p w:rsidR="004D77B5" w:rsidRDefault="004D77B5" w:rsidP="004D77B5">
      <w:pPr>
        <w:jc w:val="center"/>
        <w:rPr>
          <w:b/>
        </w:rPr>
      </w:pPr>
      <w:r>
        <w:rPr>
          <w:b/>
        </w:rPr>
        <w:t>ПОСТАНОВЛЕНИЕ</w:t>
      </w:r>
    </w:p>
    <w:p w:rsidR="004D77B5" w:rsidRDefault="004D77B5" w:rsidP="004D77B5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 </w:t>
      </w:r>
    </w:p>
    <w:p w:rsidR="004D77B5" w:rsidRDefault="004D77B5" w:rsidP="004D77B5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13.07.2022г.                               а. </w:t>
      </w:r>
      <w:proofErr w:type="spellStart"/>
      <w:r>
        <w:rPr>
          <w:sz w:val="28"/>
          <w:szCs w:val="28"/>
          <w:lang w:bidi="en-US"/>
        </w:rPr>
        <w:t>Эльтаркач</w:t>
      </w:r>
      <w:proofErr w:type="spellEnd"/>
      <w:r>
        <w:rPr>
          <w:sz w:val="28"/>
          <w:szCs w:val="28"/>
          <w:lang w:bidi="en-US"/>
        </w:rPr>
        <w:t xml:space="preserve">                                 №28</w:t>
      </w:r>
    </w:p>
    <w:p w:rsidR="004D77B5" w:rsidRDefault="004D77B5" w:rsidP="004D77B5">
      <w:pPr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D77B5" w:rsidRDefault="004D77B5" w:rsidP="004D77B5">
      <w:pPr>
        <w:pStyle w:val="ConsPlusNormal0"/>
        <w:rPr>
          <w:b/>
          <w:sz w:val="27"/>
          <w:szCs w:val="27"/>
        </w:rPr>
      </w:pPr>
      <w:bookmarkStart w:id="0" w:name="_GoBack"/>
      <w:r>
        <w:rPr>
          <w:sz w:val="27"/>
          <w:szCs w:val="27"/>
        </w:rPr>
        <w:t xml:space="preserve">«Об утверждении Положения о </w:t>
      </w:r>
      <w:proofErr w:type="gramStart"/>
      <w:r>
        <w:rPr>
          <w:sz w:val="27"/>
          <w:szCs w:val="27"/>
        </w:rPr>
        <w:t>комиссии  по</w:t>
      </w:r>
      <w:proofErr w:type="gramEnd"/>
      <w:r>
        <w:rPr>
          <w:sz w:val="27"/>
          <w:szCs w:val="27"/>
        </w:rPr>
        <w:t xml:space="preserve"> соблюдению требований  к служебному поведению муниципальных служащих администрации </w:t>
      </w:r>
      <w:proofErr w:type="spellStart"/>
      <w:r>
        <w:rPr>
          <w:sz w:val="27"/>
          <w:szCs w:val="27"/>
        </w:rPr>
        <w:t>Эльтаркачского</w:t>
      </w:r>
      <w:proofErr w:type="spellEnd"/>
      <w:r>
        <w:rPr>
          <w:sz w:val="27"/>
          <w:szCs w:val="27"/>
        </w:rPr>
        <w:t xml:space="preserve"> сельского поселения и урегулирования конфликта интересов»</w:t>
      </w:r>
    </w:p>
    <w:p w:rsidR="004D77B5" w:rsidRDefault="004D77B5" w:rsidP="004D77B5">
      <w:pPr>
        <w:pStyle w:val="ConsPlusNormal0"/>
        <w:rPr>
          <w:b/>
          <w:sz w:val="27"/>
          <w:szCs w:val="27"/>
        </w:rPr>
      </w:pPr>
    </w:p>
    <w:bookmarkEnd w:id="0"/>
    <w:p w:rsidR="004D77B5" w:rsidRDefault="004D77B5" w:rsidP="004D77B5">
      <w:pPr>
        <w:pStyle w:val="ConsPlusNormal0"/>
        <w:rPr>
          <w:b/>
          <w:sz w:val="27"/>
          <w:szCs w:val="27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                                В соответствии с Указом Президента Российской Федерации        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                (с учетом изменений документов в редакции Указов Президента РФ от 02.04.2013 №309,                от 03.12.2013 № 878, от 23.06.2014 №453, от 08.03.2015 №120, от 22.12.2015 № 650,  от 19.09.2017 № 431), Федеральными законами от 06.10.2003 №131-ФЗ «Об общих принципах организации местного самоуправления в Российской Федерации»,                             от 25.12.2008 № 273-ФЗ «О противодействии коррупции», от 02.03.2007 № 25-ФЗ                     «О муниципальной службе в Российской Федерации», </w:t>
      </w:r>
      <w:hyperlink r:id="rId5" w:history="1">
        <w:r>
          <w:rPr>
            <w:rStyle w:val="a3"/>
            <w:bCs/>
            <w:sz w:val="27"/>
            <w:szCs w:val="27"/>
          </w:rPr>
          <w:t>Законом</w:t>
        </w:r>
      </w:hyperlink>
      <w:r>
        <w:rPr>
          <w:rStyle w:val="apple-converted-space"/>
          <w:bCs/>
          <w:sz w:val="27"/>
          <w:szCs w:val="27"/>
          <w:shd w:val="clear" w:color="auto" w:fill="FFFFFF"/>
        </w:rPr>
        <w:t> </w:t>
      </w:r>
      <w:r>
        <w:rPr>
          <w:bCs/>
          <w:color w:val="000000"/>
          <w:sz w:val="27"/>
          <w:szCs w:val="27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</w:p>
    <w:p w:rsidR="004D77B5" w:rsidRDefault="004D77B5" w:rsidP="004D77B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FFFFF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b/>
          <w:sz w:val="27"/>
          <w:szCs w:val="27"/>
        </w:rPr>
        <w:t>ПОСТАНОВЛЯЮ:</w:t>
      </w:r>
    </w:p>
    <w:p w:rsidR="004D77B5" w:rsidRDefault="004D77B5" w:rsidP="004D77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7"/>
          <w:szCs w:val="27"/>
        </w:rPr>
        <w:t>Эльтаркачского</w:t>
      </w:r>
      <w:proofErr w:type="spellEnd"/>
      <w:r>
        <w:rPr>
          <w:sz w:val="27"/>
          <w:szCs w:val="27"/>
        </w:rPr>
        <w:t xml:space="preserve"> сельского поселения и урегулированию конфликта </w:t>
      </w:r>
      <w:proofErr w:type="gramStart"/>
      <w:r>
        <w:rPr>
          <w:sz w:val="27"/>
          <w:szCs w:val="27"/>
        </w:rPr>
        <w:t>интересов  (</w:t>
      </w:r>
      <w:proofErr w:type="gramEnd"/>
      <w:r>
        <w:rPr>
          <w:sz w:val="27"/>
          <w:szCs w:val="27"/>
        </w:rPr>
        <w:t>приложение 1).</w:t>
      </w:r>
    </w:p>
    <w:p w:rsidR="004D77B5" w:rsidRDefault="004D77B5" w:rsidP="004D77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7"/>
          <w:szCs w:val="27"/>
        </w:rPr>
        <w:t>Эльтаркачского</w:t>
      </w:r>
      <w:proofErr w:type="spellEnd"/>
      <w:r>
        <w:rPr>
          <w:sz w:val="27"/>
          <w:szCs w:val="27"/>
        </w:rPr>
        <w:t xml:space="preserve"> сельского поселения   и урегулированию конфликта интересов</w:t>
      </w:r>
      <w:proofErr w:type="gramStart"/>
      <w:r>
        <w:rPr>
          <w:sz w:val="27"/>
          <w:szCs w:val="27"/>
        </w:rPr>
        <w:t xml:space="preserve">   (</w:t>
      </w:r>
      <w:proofErr w:type="gramEnd"/>
      <w:r>
        <w:rPr>
          <w:sz w:val="27"/>
          <w:szCs w:val="27"/>
        </w:rPr>
        <w:t>приложение 2).</w:t>
      </w:r>
    </w:p>
    <w:p w:rsidR="004D77B5" w:rsidRDefault="004D77B5" w:rsidP="004D77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Признать утратившим силу постановление администрации </w:t>
      </w:r>
      <w:proofErr w:type="spellStart"/>
      <w:r>
        <w:rPr>
          <w:sz w:val="27"/>
          <w:szCs w:val="27"/>
        </w:rPr>
        <w:t>Эльтаркачского</w:t>
      </w:r>
      <w:proofErr w:type="spellEnd"/>
      <w:r>
        <w:rPr>
          <w:sz w:val="27"/>
          <w:szCs w:val="27"/>
        </w:rPr>
        <w:t xml:space="preserve"> сельского поселения от </w:t>
      </w:r>
      <w:proofErr w:type="gramStart"/>
      <w:r>
        <w:rPr>
          <w:sz w:val="27"/>
          <w:szCs w:val="27"/>
        </w:rPr>
        <w:t>10.10.2017  №</w:t>
      </w:r>
      <w:proofErr w:type="gramEnd"/>
      <w:r>
        <w:rPr>
          <w:sz w:val="27"/>
          <w:szCs w:val="27"/>
        </w:rPr>
        <w:t xml:space="preserve"> 46 «Об утверждении Положения о комиссии по соблюдению требований  к служебному поведению муниципальных служащих администрации </w:t>
      </w:r>
      <w:proofErr w:type="spellStart"/>
      <w:r>
        <w:rPr>
          <w:sz w:val="27"/>
          <w:szCs w:val="27"/>
        </w:rPr>
        <w:t>Эльтаркачского</w:t>
      </w:r>
      <w:proofErr w:type="spellEnd"/>
      <w:r>
        <w:rPr>
          <w:sz w:val="27"/>
          <w:szCs w:val="27"/>
        </w:rPr>
        <w:t xml:space="preserve"> сельского поселения и урегулированию конфликта интересов».</w:t>
      </w:r>
    </w:p>
    <w:p w:rsidR="004D77B5" w:rsidRDefault="004D77B5" w:rsidP="004D77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со дня подписания.</w:t>
      </w:r>
    </w:p>
    <w:p w:rsidR="004D77B5" w:rsidRDefault="004D77B5" w:rsidP="004D77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постановления оставляю за собой.</w:t>
      </w:r>
    </w:p>
    <w:p w:rsidR="004D77B5" w:rsidRDefault="004D77B5" w:rsidP="004D77B5">
      <w:pPr>
        <w:pStyle w:val="ConsPlusNormal0"/>
        <w:rPr>
          <w:b/>
          <w:sz w:val="27"/>
          <w:szCs w:val="27"/>
        </w:rPr>
      </w:pPr>
    </w:p>
    <w:p w:rsidR="004D77B5" w:rsidRDefault="004D77B5" w:rsidP="004D77B5">
      <w:pPr>
        <w:pStyle w:val="ConsPlusNormal0"/>
        <w:rPr>
          <w:b/>
          <w:sz w:val="27"/>
          <w:szCs w:val="27"/>
        </w:rPr>
      </w:pPr>
    </w:p>
    <w:p w:rsidR="004D77B5" w:rsidRDefault="004D77B5" w:rsidP="004D77B5">
      <w:pPr>
        <w:pStyle w:val="ConsPlusNormal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proofErr w:type="spellStart"/>
      <w:r>
        <w:rPr>
          <w:sz w:val="27"/>
          <w:szCs w:val="27"/>
        </w:rPr>
        <w:t>Эльтаркачского</w:t>
      </w:r>
      <w:proofErr w:type="spellEnd"/>
      <w:r>
        <w:rPr>
          <w:sz w:val="27"/>
          <w:szCs w:val="27"/>
        </w:rPr>
        <w:t xml:space="preserve">                                                                              сельского поселения                                                                          </w:t>
      </w:r>
      <w:proofErr w:type="spellStart"/>
      <w:r>
        <w:rPr>
          <w:sz w:val="27"/>
          <w:szCs w:val="27"/>
        </w:rPr>
        <w:t>Б.А.Айбазов</w:t>
      </w:r>
      <w:proofErr w:type="spellEnd"/>
    </w:p>
    <w:p w:rsidR="004D77B5" w:rsidRDefault="004D77B5" w:rsidP="004D77B5">
      <w:pPr>
        <w:pStyle w:val="ConsPlusNormal0"/>
        <w:rPr>
          <w:sz w:val="27"/>
          <w:szCs w:val="27"/>
        </w:rPr>
      </w:pPr>
    </w:p>
    <w:p w:rsidR="004D77B5" w:rsidRDefault="004D77B5" w:rsidP="004D77B5">
      <w:pPr>
        <w:pStyle w:val="ConsPlusNormal0"/>
        <w:rPr>
          <w:b/>
          <w:sz w:val="27"/>
          <w:szCs w:val="27"/>
        </w:rPr>
      </w:pPr>
    </w:p>
    <w:p w:rsidR="004D77B5" w:rsidRDefault="004D77B5" w:rsidP="004D77B5">
      <w:pPr>
        <w:pStyle w:val="ConsPlusNormal0"/>
        <w:rPr>
          <w:b/>
          <w:sz w:val="27"/>
          <w:szCs w:val="27"/>
        </w:rPr>
      </w:pPr>
    </w:p>
    <w:p w:rsidR="004D77B5" w:rsidRDefault="004D77B5" w:rsidP="004D77B5">
      <w:pPr>
        <w:pStyle w:val="ConsPlusNormal0"/>
        <w:rPr>
          <w:b/>
          <w:sz w:val="26"/>
          <w:szCs w:val="26"/>
        </w:rPr>
      </w:pPr>
    </w:p>
    <w:p w:rsidR="004D77B5" w:rsidRDefault="004D77B5" w:rsidP="004D77B5">
      <w:pPr>
        <w:pStyle w:val="ConsPlusNormal0"/>
        <w:rPr>
          <w:b/>
          <w:sz w:val="26"/>
          <w:szCs w:val="26"/>
        </w:rPr>
      </w:pPr>
    </w:p>
    <w:p w:rsidR="004D77B5" w:rsidRDefault="004D77B5" w:rsidP="004D77B5">
      <w:pPr>
        <w:pStyle w:val="ConsPlusNormal0"/>
        <w:rPr>
          <w:b/>
          <w:sz w:val="26"/>
          <w:szCs w:val="26"/>
        </w:rPr>
      </w:pPr>
    </w:p>
    <w:p w:rsidR="004D77B5" w:rsidRDefault="004D77B5" w:rsidP="004D77B5">
      <w:pPr>
        <w:pStyle w:val="ConsPlusNormal0"/>
        <w:rPr>
          <w:b/>
          <w:sz w:val="24"/>
          <w:szCs w:val="24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Приложение №1                                                         </w:t>
      </w:r>
      <w:proofErr w:type="gramStart"/>
      <w:r>
        <w:t>к  постановлению</w:t>
      </w:r>
      <w:proofErr w:type="gramEnd"/>
      <w:r>
        <w:t xml:space="preserve"> администрации                                                                                                               </w:t>
      </w:r>
      <w:proofErr w:type="spellStart"/>
      <w:r>
        <w:t>Эльтаркачского</w:t>
      </w:r>
      <w:proofErr w:type="spellEnd"/>
      <w:r>
        <w:t xml:space="preserve"> сельского поселения                                                                                                   от13.07. 2022 г. № 28  </w:t>
      </w:r>
    </w:p>
    <w:p w:rsidR="004D77B5" w:rsidRDefault="004D77B5" w:rsidP="004D77B5">
      <w:pPr>
        <w:widowControl w:val="0"/>
        <w:autoSpaceDE w:val="0"/>
        <w:autoSpaceDN w:val="0"/>
        <w:adjustRightInd w:val="0"/>
        <w:jc w:val="right"/>
      </w:pPr>
    </w:p>
    <w:p w:rsidR="004D77B5" w:rsidRDefault="004D77B5" w:rsidP="004D77B5">
      <w:pPr>
        <w:spacing w:line="375" w:lineRule="atLeast"/>
        <w:jc w:val="center"/>
        <w:rPr>
          <w:color w:val="292929"/>
        </w:rPr>
      </w:pPr>
      <w:r>
        <w:rPr>
          <w:b/>
          <w:bCs/>
          <w:color w:val="292929"/>
        </w:rPr>
        <w:t>ПОЛОЖЕНИЕ</w:t>
      </w:r>
    </w:p>
    <w:p w:rsidR="004D77B5" w:rsidRDefault="004D77B5" w:rsidP="004D77B5">
      <w:pPr>
        <w:spacing w:line="375" w:lineRule="atLeast"/>
        <w:jc w:val="center"/>
        <w:rPr>
          <w:color w:val="292929"/>
        </w:rPr>
      </w:pPr>
      <w:r>
        <w:rPr>
          <w:b/>
          <w:bCs/>
          <w:color w:val="292929"/>
        </w:rPr>
        <w:t>о комиссиях по соблюдению требований к служебному поведению муниципальных</w:t>
      </w:r>
    </w:p>
    <w:p w:rsidR="004D77B5" w:rsidRDefault="004D77B5" w:rsidP="004D77B5">
      <w:pPr>
        <w:spacing w:line="375" w:lineRule="atLeast"/>
        <w:jc w:val="center"/>
        <w:rPr>
          <w:color w:val="292929"/>
        </w:rPr>
      </w:pPr>
      <w:r>
        <w:rPr>
          <w:b/>
          <w:bCs/>
          <w:color w:val="292929"/>
        </w:rPr>
        <w:t xml:space="preserve">служащих и урегулированию конфликта интересов, образуемых в </w:t>
      </w:r>
      <w:proofErr w:type="spellStart"/>
      <w:r>
        <w:rPr>
          <w:b/>
          <w:bCs/>
          <w:color w:val="292929"/>
        </w:rPr>
        <w:t>Эльтаркачском</w:t>
      </w:r>
      <w:proofErr w:type="spellEnd"/>
      <w:r>
        <w:rPr>
          <w:b/>
          <w:bCs/>
          <w:color w:val="292929"/>
        </w:rPr>
        <w:t xml:space="preserve"> сельском поселении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          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           1. Общие положения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            1.1. Настоящим Положением в соответствии со статьей 14.1 Федерального закона от 02.03.2007 г. № 25-ФЗ «О муниципальной службе в Российской Федерации», а также во исполнение требований Федерального закона от 25.12.2008 г. № 273-ФЗ «О противодействии коррупции»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комиссии), образуемых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 ( далее- Администрация).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    1.2. Комиссии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Карачаево-Черкесской Республики, настоящим Положением.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            1.3. Основной задачей деятельности комиссий является содействие органам местного самоуправления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(далее - ОМС) в соблюдении требований к служебному поведению муниципальных служащих и урегулировании конфликта интересов, способного привести к причинению вреда законным интересам граждан, организаций, общества, Российской Федерации, Карачаево-Черкесской Республики,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поселения, а также осуществлении мер по предупреждению коррупции.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            1.4. Комиссии рассматривают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служащих, замещающих должности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а также вопрос согласования гражданином, замещавшим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возможности замещения на условиях трудового договора должности в </w:t>
      </w:r>
      <w:r>
        <w:rPr>
          <w:color w:val="292929"/>
        </w:rPr>
        <w:lastRenderedPageBreak/>
        <w:t>организации и (или) выполнения в данной организации работы (оказания услуг) в течение месяца стоимостью более ста тысяч рублей на условиях гражданско-правового договора (гражданско-правовых договоров), при следующих условиях: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-   если отдельные функции муниципального (административного) управления этой организации входили в его должностные (служебные) обязанности;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- если данное согласование проводится до истечения 2-х лет со дня увольнения с муниципальной службы.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           2. Формирование комиссии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2.1. Персональный и количественный состав комиссии в отношении муниципальных служащих, замещающих должности муниципальной службы, утверждается распоряжением Главы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поселения, в отношении муниципальных служащих, замещающих должности муниципальной службы в Администрации, - распоряжением Администрации.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2.2. Комиссии состоят из председателя, заместителя председателя, секретаря и членов комиссий. Все члены комиссий при принятии решений обладают равными правами.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2.3. Состав комиссий формируется таким образом, чтобы была исключена возможность возникновения конфликта интересов, который мог бы повлиять на принимаемые комиссиями решения.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2.4. В качестве независимых экспертов Главой сельского поселения или </w:t>
      </w:r>
      <w:proofErr w:type="gramStart"/>
      <w:r>
        <w:rPr>
          <w:color w:val="292929"/>
        </w:rPr>
        <w:t>Главой  Администрации</w:t>
      </w:r>
      <w:proofErr w:type="gramEnd"/>
      <w:r>
        <w:rPr>
          <w:color w:val="292929"/>
        </w:rPr>
        <w:t xml:space="preserve"> приглашаются в состав комиссий представители научных или образовательных организаций, других организаций специалисты по вопросам, связанным с муниципальной службой.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2.5. В состав комиссии по урегулированию конфликта интересов по согласованию могут входить представитель Общественного совета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самоуправления.  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3. Порядок работы комиссий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 Основаниями для проведения заседания комиссий являются: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3.1.1. обращение гражданина в </w:t>
      </w:r>
      <w:proofErr w:type="spellStart"/>
      <w:r>
        <w:rPr>
          <w:color w:val="292929"/>
        </w:rPr>
        <w:t>Элльтаркачское</w:t>
      </w:r>
      <w:proofErr w:type="spellEnd"/>
      <w:r>
        <w:rPr>
          <w:color w:val="292929"/>
        </w:rPr>
        <w:t xml:space="preserve">  сельское поселение, в котором он замещал должность муниципальной службы, включенную в перечень, утвержденный Решением Совета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организации входили в </w:t>
      </w:r>
      <w:r>
        <w:rPr>
          <w:color w:val="292929"/>
        </w:rPr>
        <w:lastRenderedPageBreak/>
        <w:t>его должностные (служебные) обязанности, до истечения 2-х лет со дня увольнения с муниципальной службы.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3.1.3. заявление муниципального служащего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или воли его супруги (супруга) и несовершеннолетних детей.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3.1.4. представление Главы  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или </w:t>
      </w:r>
      <w:proofErr w:type="gramStart"/>
      <w:r>
        <w:rPr>
          <w:color w:val="292929"/>
        </w:rPr>
        <w:t>Главы  Администрации</w:t>
      </w:r>
      <w:proofErr w:type="gramEnd"/>
      <w:r>
        <w:rPr>
          <w:color w:val="292929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 мер по предупреждению коррупции.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3.1.5. представление Главой  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или Главой  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>
          <w:rPr>
            <w:rStyle w:val="a3"/>
            <w:color w:val="317BA0"/>
          </w:rPr>
          <w:t>частью 1 статьи 3</w:t>
        </w:r>
      </w:hyperlink>
      <w:r>
        <w:rPr>
          <w:color w:val="292929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3.1.6. поступившее в соответствии с частью 4 статьи 12 Федерального закона от 25 декабря 2008 г. № 273-ФЗ  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трудового или гражданско-правового договора на выполнение работ (оказание услуг), если отдельные функции </w:t>
      </w:r>
      <w:r>
        <w:rPr>
          <w:color w:val="292929"/>
        </w:rPr>
        <w:lastRenderedPageBreak/>
        <w:t xml:space="preserve">муниципального (административного) управления этой организации входили в его должностные (служебные) обязанности, исполняемые во время замещения должности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3.1.7.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 3.2. В комиссии могут быть представлены материалы, подтверждающие личную заинтересованность муниципального служащего, которая приводит или может привести к конфликту интересов (далее – материалы) в случае их наличия.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 3.3. 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3.4. В обращении, предусмотренном в пункте 3.1.1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>
          <w:rPr>
            <w:rStyle w:val="a3"/>
            <w:color w:val="317BA0"/>
          </w:rPr>
          <w:t>статьи 12</w:t>
        </w:r>
      </w:hyperlink>
      <w:r>
        <w:rPr>
          <w:color w:val="292929"/>
        </w:rPr>
        <w:t> 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3.5. Уведомление, указанное в </w:t>
      </w:r>
      <w:hyperlink r:id="rId8" w:history="1">
        <w:r>
          <w:rPr>
            <w:rStyle w:val="a3"/>
            <w:color w:val="317BA0"/>
          </w:rPr>
          <w:t>пункте 3.1.6.</w:t>
        </w:r>
      </w:hyperlink>
      <w:r>
        <w:rPr>
          <w:color w:val="292929"/>
        </w:rPr>
        <w:t xml:space="preserve"> настоящего Положения, рассматривается специалистом кадровой службы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требований </w:t>
      </w:r>
      <w:hyperlink r:id="rId9" w:history="1">
        <w:r>
          <w:rPr>
            <w:rStyle w:val="a3"/>
            <w:color w:val="317BA0"/>
          </w:rPr>
          <w:t>статьи 12</w:t>
        </w:r>
      </w:hyperlink>
      <w:r>
        <w:rPr>
          <w:color w:val="292929"/>
        </w:rPr>
        <w:t xml:space="preserve"> Федерального закона от 25 декабря 2008 г. N 273-ФЗ "О противодействии коррупции". Уведомление, заключение и другие материалы в течение </w:t>
      </w:r>
      <w:r>
        <w:rPr>
          <w:color w:val="292929"/>
        </w:rPr>
        <w:lastRenderedPageBreak/>
        <w:t>десяти рабочих дней со дня поступления уведомления представляются председателю комиссии.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пунктами 3.7. и 3.8. настоящего Положения;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spellStart"/>
      <w:proofErr w:type="gramStart"/>
      <w:r>
        <w:rPr>
          <w:color w:val="292929"/>
        </w:rPr>
        <w:t>Элльтаркачское</w:t>
      </w:r>
      <w:proofErr w:type="spellEnd"/>
      <w:r>
        <w:rPr>
          <w:color w:val="292929"/>
        </w:rPr>
        <w:t xml:space="preserve">  сельское</w:t>
      </w:r>
      <w:proofErr w:type="gramEnd"/>
      <w:r>
        <w:rPr>
          <w:color w:val="292929"/>
        </w:rPr>
        <w:t xml:space="preserve"> поселение и с результатами ее проверки;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в) рассматривает ходатайства о приглашении на заседание комиссии лиц, указанных в пункте 2.4.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3.7. Заседание комиссии по рассмотрению заявления, указанного в пункте 3.1.2.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3.8. Уведомление, указанное в пункте 3.1.6. настоящего Положения, как правило, рассматривается на очередном (плановом) заседании комиссии.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поселении. При наличии письменной просьбы муниципального служащего или гражданина, замещавшего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о рассмотрении указанного вопроса без его участия заседание комиссии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отсутствии муниципального служащего. В случае неявки на заседание комиссии гражданина, замещающего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 (его представителя), при условии, что указанный </w:t>
      </w:r>
      <w:r>
        <w:rPr>
          <w:color w:val="292929"/>
        </w:rPr>
        <w:lastRenderedPageBreak/>
        <w:t>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3.10. На заседании комиссии соответствующего органа местного самоуправления заслушиваются пояснения муниципального служащего либо его представителя, рассматриваются материалы, относящиеся к вопросам, включенным в повестку дня. Комиссия приглашает на свое заседание иных лиц, имеющих отношение к рассматриваемому на заседании случаю, и заслушивает их устные или рассматривает письменные пояснения, касающиеся рассматриваемого вопроса.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3.11. Заседание комиссии считается правомочным, если на нем присутствуют не менее двух третей от общего числа членов комиссии.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3.12. При возможном возникновении конфликта интересов у членов комиссии соответствующего органа местного самоуправления,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3.13. Члены комиссий и лица, участвующие в ее заседании, не вправе разглашать сведения, ставшие им известными в ходе работы комиссии.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3.14. По итогам рассмотрения вопроса, указанного в пункте 3.1.1. настоящего Положения, комиссия принимает одно из следующих решений: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3.15. По итогам рассмотрения вопроса, указанного в пункте 3.1.2. настоящего Положения, комиссия принимает одно из следующих решений: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rPr>
          <w:color w:val="292929"/>
        </w:rPr>
        <w:lastRenderedPageBreak/>
        <w:t xml:space="preserve">указанных сведений. В этом случае комиссия рекомендует руководителю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применить к муниципальному служащему конкретную меру ответственности.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3.16. По итогам рассмотрения вопроса, указанного в пункте 3.1.5. настоящего Положения, комиссия принимает одно из следующих решений: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признать, что сведения, представленные муниципальным служащим в соответствии с </w:t>
      </w:r>
      <w:hyperlink r:id="rId10" w:history="1">
        <w:r>
          <w:rPr>
            <w:rStyle w:val="a3"/>
            <w:color w:val="317BA0"/>
          </w:rPr>
          <w:t>частью 1 статьи 3</w:t>
        </w:r>
      </w:hyperlink>
      <w:r>
        <w:rPr>
          <w:color w:val="292929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признать, что сведения, представленные муниципальным служащим в соответствии с </w:t>
      </w:r>
      <w:hyperlink r:id="rId11" w:history="1">
        <w:r>
          <w:rPr>
            <w:rStyle w:val="a3"/>
            <w:color w:val="317BA0"/>
          </w:rPr>
          <w:t>частью 1 статьи 3</w:t>
        </w:r>
      </w:hyperlink>
      <w:r>
        <w:rPr>
          <w:color w:val="292929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3.17. По итогам рассмотрения вопроса, указанного в пункте 3.1.3. настоящего Положения, комиссия принимает одно из следующих решений: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соответствующего органа местного самоуправления (Главе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либо Главе   Администрации), применить к муниципальному служащему конкретную меру ответственности»;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3.18. По итогам рассмотрения вопроса, указанного в пункте 3.1.6. настоящего Положения, комиссия принимает в отношении гражданина, замещавшего должность муниципальной службы в </w:t>
      </w:r>
      <w:proofErr w:type="spellStart"/>
      <w:r>
        <w:rPr>
          <w:color w:val="292929"/>
        </w:rPr>
        <w:t>Эльтаркачском</w:t>
      </w:r>
      <w:proofErr w:type="spellEnd"/>
      <w:r>
        <w:rPr>
          <w:color w:val="292929"/>
        </w:rPr>
        <w:t xml:space="preserve"> сельском поселении, одно из следующих решений: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2" w:history="1">
        <w:r>
          <w:rPr>
            <w:rStyle w:val="a3"/>
            <w:color w:val="317BA0"/>
          </w:rPr>
          <w:t>статьи 12</w:t>
        </w:r>
      </w:hyperlink>
      <w:r>
        <w:rPr>
          <w:color w:val="292929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3.19.По итогам рассмотрения указанных вопросов, и при наличии к тому оснований комиссия может принять иное решение, чем это предусмотрено </w:t>
      </w:r>
      <w:hyperlink r:id="rId13" w:history="1">
        <w:r>
          <w:rPr>
            <w:rStyle w:val="a3"/>
            <w:color w:val="317BA0"/>
          </w:rPr>
          <w:t>пунктами 3.14.- 3.18.</w:t>
        </w:r>
      </w:hyperlink>
      <w:r>
        <w:rPr>
          <w:color w:val="292929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3.20. По итогам рассмотрения вопроса, предусмотренного пунктом 3.1.4. настоящего Положения, комиссия принимает соответствующее решение.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3.21. Решения комиссий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Решения комиссий оформляются протоколами, которые подписывают члены комиссий, принявшие участие в заседании. Решения комиссии, за исключения решения принимаемого по итогам рассмотрения вопроса, указанного в пункте 3.1.1. настоящего Положения, носят рекомендательный для Главы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и Главы   Администрации характер. Решение, принимаемое по итогам рассмотрения вопроса, указанного в пункте 3.1.1. настоящего Положения, носят обязательный характер.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3.22. В решении комиссии указываются: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ФИО,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источник информации, ставшей основанием для подготовки и проведения заседания комиссии;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г) ФИО членов комиссии, других лиц, присутствующих на заседании;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д) существо решения и его обоснование;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е) результаты голосования.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3.23. Член комиссии,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D77B5" w:rsidRDefault="004D77B5" w:rsidP="004D77B5">
      <w:pPr>
        <w:spacing w:line="375" w:lineRule="atLeast"/>
        <w:rPr>
          <w:color w:val="292929"/>
        </w:rPr>
      </w:pPr>
      <w:r>
        <w:rPr>
          <w:color w:val="292929"/>
        </w:rPr>
        <w:t xml:space="preserve">3.24. Копии решения комиссии в течение 3-х дней со дня его принятия направляются Главе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или </w:t>
      </w:r>
      <w:proofErr w:type="gramStart"/>
      <w:r>
        <w:rPr>
          <w:color w:val="292929"/>
        </w:rPr>
        <w:t>Главе  Администрации</w:t>
      </w:r>
      <w:proofErr w:type="gramEnd"/>
      <w:r>
        <w:rPr>
          <w:color w:val="292929"/>
        </w:rPr>
        <w:t xml:space="preserve"> соответственно, </w:t>
      </w:r>
      <w:r>
        <w:rPr>
          <w:color w:val="292929"/>
        </w:rPr>
        <w:lastRenderedPageBreak/>
        <w:t xml:space="preserve">муниципальному служащему, а также по решению комиссии – иным заинтересованным лицам. Письменное обращение гражданина рассматривается в течение семи дней со дней со дня поступления указанного обращения в порядке, устанавливаемом нормативными правовыми актами Российской Федерации. О принятом решении орган местного самоуправления  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направляет гражданину письменное уведомляет в течение одного рабочего дня и уведомить его устно в течение трех рабочих дней.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3.25. Решение комиссии может быть обжаловано муниципальным служащим в порядке, предусмотренном действующим законодательством.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3.26.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им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</w:t>
      </w:r>
      <w:proofErr w:type="spellStart"/>
      <w:r>
        <w:rPr>
          <w:color w:val="292929"/>
        </w:rPr>
        <w:t>Эльтаркачского</w:t>
      </w:r>
      <w:proofErr w:type="spellEnd"/>
      <w:r>
        <w:rPr>
          <w:color w:val="292929"/>
        </w:rPr>
        <w:t xml:space="preserve"> сельского поселения или Глава   Администрации после получения от комиссии соответствующей информации, привлекает муниципального служащего к дисциплинарной ответственности.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соответствующего органа местного самоуправления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D77B5" w:rsidRDefault="004D77B5" w:rsidP="004D77B5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3.28. Решение комиссии соответствующего органа местного самоуправления, принятое в отношении муниципального служащего, хранится в его личном деле.</w:t>
      </w:r>
    </w:p>
    <w:p w:rsidR="004D77B5" w:rsidRDefault="004D77B5" w:rsidP="004D77B5">
      <w:pPr>
        <w:spacing w:line="375" w:lineRule="atLeast"/>
        <w:jc w:val="right"/>
        <w:rPr>
          <w:rStyle w:val="a3"/>
          <w:color w:val="317BA0"/>
        </w:rPr>
      </w:pPr>
      <w:hyperlink r:id="rId14" w:history="1">
        <w:r>
          <w:rPr>
            <w:rStyle w:val="a3"/>
            <w:color w:val="FFFFFF"/>
          </w:rPr>
          <w:t>ms@mo-okkervil.ru</w:t>
        </w:r>
      </w:hyperlink>
    </w:p>
    <w:p w:rsidR="004D77B5" w:rsidRDefault="004D77B5" w:rsidP="004D77B5">
      <w:pPr>
        <w:widowControl w:val="0"/>
        <w:autoSpaceDE w:val="0"/>
        <w:autoSpaceDN w:val="0"/>
        <w:adjustRightInd w:val="0"/>
        <w:jc w:val="right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jc w:val="right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rPr>
          <w:color w:val="292929"/>
        </w:rPr>
      </w:pPr>
    </w:p>
    <w:p w:rsidR="004D77B5" w:rsidRDefault="004D77B5" w:rsidP="004D77B5">
      <w:pPr>
        <w:widowControl w:val="0"/>
        <w:autoSpaceDE w:val="0"/>
        <w:autoSpaceDN w:val="0"/>
        <w:adjustRightInd w:val="0"/>
        <w:jc w:val="right"/>
      </w:pPr>
      <w:r>
        <w:t xml:space="preserve"> Приложение № 2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</w:t>
      </w:r>
      <w:proofErr w:type="spellStart"/>
      <w:r>
        <w:t>Эльтаркачского</w:t>
      </w:r>
      <w:proofErr w:type="spellEnd"/>
      <w:r>
        <w:t xml:space="preserve"> сельского поселения                                                                                                      от 13.07.2022 г.  № 28  </w:t>
      </w:r>
    </w:p>
    <w:p w:rsidR="004D77B5" w:rsidRDefault="004D77B5" w:rsidP="004D77B5">
      <w:pPr>
        <w:widowControl w:val="0"/>
        <w:autoSpaceDE w:val="0"/>
        <w:autoSpaceDN w:val="0"/>
        <w:adjustRightInd w:val="0"/>
        <w:jc w:val="both"/>
      </w:pPr>
    </w:p>
    <w:p w:rsidR="004D77B5" w:rsidRDefault="004D77B5" w:rsidP="004D77B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ТРЕБОВАНИЯ</w:t>
      </w:r>
    </w:p>
    <w:p w:rsidR="004D77B5" w:rsidRDefault="004D77B5" w:rsidP="004D77B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к служебному поведению муниципальных служащих                       </w:t>
      </w:r>
      <w:r>
        <w:rPr>
          <w:b/>
        </w:rPr>
        <w:lastRenderedPageBreak/>
        <w:t xml:space="preserve">администрации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</w:t>
      </w:r>
      <w:r>
        <w:t xml:space="preserve"> </w:t>
      </w:r>
      <w:r>
        <w:rPr>
          <w:b/>
        </w:rPr>
        <w:t>поселения</w:t>
      </w:r>
    </w:p>
    <w:p w:rsidR="004D77B5" w:rsidRDefault="004D77B5" w:rsidP="004D77B5">
      <w:pPr>
        <w:widowControl w:val="0"/>
        <w:autoSpaceDE w:val="0"/>
        <w:autoSpaceDN w:val="0"/>
        <w:adjustRightInd w:val="0"/>
        <w:ind w:firstLine="540"/>
        <w:jc w:val="both"/>
      </w:pP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</w:t>
      </w:r>
      <w:proofErr w:type="spellStart"/>
      <w:r>
        <w:rPr>
          <w:bCs/>
        </w:rPr>
        <w:t>Усть-</w:t>
      </w:r>
      <w:proofErr w:type="gramStart"/>
      <w:r>
        <w:rPr>
          <w:bCs/>
        </w:rPr>
        <w:t>Эльтаркачского</w:t>
      </w:r>
      <w:proofErr w:type="spellEnd"/>
      <w:r>
        <w:rPr>
          <w:bCs/>
        </w:rPr>
        <w:t xml:space="preserve">  муниципального</w:t>
      </w:r>
      <w:proofErr w:type="gramEnd"/>
      <w:r>
        <w:rPr>
          <w:bCs/>
        </w:rPr>
        <w:t xml:space="preserve"> района и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bCs/>
        </w:rPr>
        <w:t>поселения;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12) учитывать культурные и иные особенности различных этнических и социальных групп, а также конфессий;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14) не допускать конфликтных ситуаций, способных нанести ущерб его репутации или авторитету;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>
        <w:t xml:space="preserve"> 15) соблюдать установленные правила публичных выступлений и предоставления служебной информации.</w:t>
      </w:r>
    </w:p>
    <w:p w:rsidR="004D77B5" w:rsidRDefault="004D77B5" w:rsidP="004D77B5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</w:p>
    <w:p w:rsidR="004D77B5" w:rsidRDefault="004D77B5" w:rsidP="004D77B5">
      <w:pPr>
        <w:widowControl w:val="0"/>
        <w:autoSpaceDE w:val="0"/>
        <w:autoSpaceDN w:val="0"/>
        <w:adjustRightInd w:val="0"/>
        <w:jc w:val="right"/>
      </w:pPr>
      <w:r>
        <w:t xml:space="preserve">Приложение № 3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</w:t>
      </w:r>
      <w:proofErr w:type="spellStart"/>
      <w:r>
        <w:t>Эльтаркачского</w:t>
      </w:r>
      <w:proofErr w:type="spellEnd"/>
      <w:r>
        <w:t xml:space="preserve"> сельского поселения                                                                                                   13.07.2022 г.  № 28 </w:t>
      </w:r>
    </w:p>
    <w:p w:rsidR="004D77B5" w:rsidRDefault="004D77B5" w:rsidP="004D77B5">
      <w:pPr>
        <w:widowControl w:val="0"/>
        <w:autoSpaceDE w:val="0"/>
        <w:autoSpaceDN w:val="0"/>
        <w:adjustRightInd w:val="0"/>
      </w:pPr>
    </w:p>
    <w:p w:rsidR="004D77B5" w:rsidRDefault="004D77B5" w:rsidP="004D77B5">
      <w:pPr>
        <w:widowControl w:val="0"/>
        <w:autoSpaceDE w:val="0"/>
        <w:autoSpaceDN w:val="0"/>
        <w:adjustRightInd w:val="0"/>
        <w:ind w:firstLine="540"/>
        <w:jc w:val="both"/>
      </w:pPr>
    </w:p>
    <w:p w:rsidR="004D77B5" w:rsidRDefault="004D77B5" w:rsidP="004D77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Комиссии</w:t>
      </w:r>
    </w:p>
    <w:p w:rsidR="004D77B5" w:rsidRDefault="004D77B5" w:rsidP="004D77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4D77B5" w:rsidRDefault="004D77B5" w:rsidP="004D77B5">
      <w:pPr>
        <w:shd w:val="clear" w:color="auto" w:fill="FFFFFF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служащих  и</w:t>
      </w:r>
      <w:proofErr w:type="gramEnd"/>
      <w:r>
        <w:rPr>
          <w:b/>
          <w:bCs/>
          <w:color w:val="000000"/>
        </w:rPr>
        <w:t xml:space="preserve"> урегулированию конфликтов интересов</w:t>
      </w:r>
    </w:p>
    <w:p w:rsidR="004D77B5" w:rsidRDefault="004D77B5" w:rsidP="004D77B5">
      <w:pPr>
        <w:shd w:val="clear" w:color="auto" w:fill="FFFFFF"/>
        <w:jc w:val="center"/>
      </w:pPr>
      <w:r>
        <w:rPr>
          <w:b/>
          <w:bCs/>
          <w:color w:val="000000"/>
        </w:rPr>
        <w:t xml:space="preserve">в </w:t>
      </w:r>
      <w:proofErr w:type="gramStart"/>
      <w:r>
        <w:rPr>
          <w:b/>
          <w:bCs/>
          <w:color w:val="000000"/>
        </w:rPr>
        <w:t xml:space="preserve">администрации  </w:t>
      </w:r>
      <w:proofErr w:type="spellStart"/>
      <w:r>
        <w:rPr>
          <w:b/>
        </w:rPr>
        <w:t>Эльтаркачского</w:t>
      </w:r>
      <w:proofErr w:type="spellEnd"/>
      <w:proofErr w:type="gramEnd"/>
      <w:r>
        <w:rPr>
          <w:b/>
        </w:rPr>
        <w:t xml:space="preserve"> сельского</w:t>
      </w:r>
      <w:r>
        <w:t xml:space="preserve"> </w:t>
      </w:r>
      <w:r>
        <w:rPr>
          <w:b/>
          <w:bCs/>
          <w:color w:val="000000"/>
        </w:rPr>
        <w:t>поселения</w:t>
      </w:r>
    </w:p>
    <w:p w:rsidR="004D77B5" w:rsidRDefault="004D77B5" w:rsidP="004D77B5">
      <w:pPr>
        <w:shd w:val="clear" w:color="auto" w:fill="FFFFFF"/>
        <w:tabs>
          <w:tab w:val="left" w:pos="285"/>
        </w:tabs>
      </w:pPr>
      <w:r>
        <w:t xml:space="preserve"> </w:t>
      </w:r>
      <w:proofErr w:type="gramStart"/>
      <w:r>
        <w:t>Глава  администрации</w:t>
      </w:r>
      <w:proofErr w:type="gramEnd"/>
      <w:r>
        <w:t xml:space="preserve">  </w:t>
      </w:r>
      <w:proofErr w:type="spellStart"/>
      <w:r>
        <w:t>Эльтаркачского</w:t>
      </w:r>
      <w:proofErr w:type="spellEnd"/>
      <w:r>
        <w:t xml:space="preserve">  сельского  поселения – председатель </w:t>
      </w:r>
      <w:proofErr w:type="spellStart"/>
      <w:r>
        <w:t>комисси</w:t>
      </w:r>
      <w:proofErr w:type="spellEnd"/>
    </w:p>
    <w:p w:rsidR="004D77B5" w:rsidRDefault="004D77B5" w:rsidP="004D77B5">
      <w:pPr>
        <w:shd w:val="clear" w:color="auto" w:fill="FFFFFF"/>
        <w:tabs>
          <w:tab w:val="left" w:pos="285"/>
        </w:tabs>
      </w:pPr>
      <w:r>
        <w:rPr>
          <w:color w:val="000000"/>
        </w:rPr>
        <w:t xml:space="preserve"> Глава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поселения--               заместитель председателя комиссии;</w:t>
      </w:r>
    </w:p>
    <w:p w:rsidR="004D77B5" w:rsidRDefault="004D77B5" w:rsidP="004D77B5">
      <w:pPr>
        <w:shd w:val="clear" w:color="auto" w:fill="FFFFFF"/>
        <w:spacing w:before="120" w:after="120"/>
        <w:jc w:val="both"/>
      </w:pPr>
      <w:r>
        <w:rPr>
          <w:color w:val="000000"/>
        </w:rPr>
        <w:lastRenderedPageBreak/>
        <w:t xml:space="preserve"> Заместитель главы администрации  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поселения -    секретарь комиссии;</w:t>
      </w:r>
    </w:p>
    <w:p w:rsidR="004D77B5" w:rsidRDefault="004D77B5" w:rsidP="004D77B5">
      <w:pPr>
        <w:shd w:val="clear" w:color="auto" w:fill="FFFFFF"/>
        <w:spacing w:before="120" w:after="120"/>
        <w:jc w:val="both"/>
        <w:rPr>
          <w:b/>
        </w:rPr>
      </w:pPr>
      <w:r>
        <w:rPr>
          <w:b/>
          <w:color w:val="000000"/>
        </w:rPr>
        <w:t>Члены комиссии:</w:t>
      </w:r>
    </w:p>
    <w:p w:rsidR="004D77B5" w:rsidRDefault="004D77B5" w:rsidP="004D77B5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Начальник отдела   по экономическому и бухгалтерскому учету администрации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поселения;</w:t>
      </w:r>
    </w:p>
    <w:p w:rsidR="004D77B5" w:rsidRDefault="004D77B5" w:rsidP="004D77B5">
      <w:pPr>
        <w:shd w:val="clear" w:color="auto" w:fill="FFFFFF"/>
        <w:spacing w:before="120" w:after="120"/>
        <w:jc w:val="both"/>
      </w:pPr>
      <w:r>
        <w:rPr>
          <w:color w:val="000000"/>
        </w:rPr>
        <w:t xml:space="preserve">Ведущий специалист администрации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поселения;</w:t>
      </w:r>
    </w:p>
    <w:p w:rsidR="004D77B5" w:rsidRDefault="004D77B5" w:rsidP="004D77B5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>.</w:t>
      </w:r>
    </w:p>
    <w:p w:rsidR="004D77B5" w:rsidRDefault="004D77B5" w:rsidP="004D77B5">
      <w:pPr>
        <w:widowControl w:val="0"/>
        <w:autoSpaceDE w:val="0"/>
        <w:autoSpaceDN w:val="0"/>
        <w:adjustRightInd w:val="0"/>
        <w:ind w:firstLine="540"/>
        <w:jc w:val="both"/>
      </w:pPr>
    </w:p>
    <w:p w:rsidR="004D77B5" w:rsidRDefault="004D77B5" w:rsidP="004D77B5">
      <w:pPr>
        <w:autoSpaceDE w:val="0"/>
        <w:autoSpaceDN w:val="0"/>
        <w:adjustRightInd w:val="0"/>
        <w:jc w:val="both"/>
      </w:pPr>
    </w:p>
    <w:p w:rsidR="004D77B5" w:rsidRDefault="004D77B5" w:rsidP="004D77B5">
      <w:pPr>
        <w:autoSpaceDE w:val="0"/>
        <w:autoSpaceDN w:val="0"/>
        <w:adjustRightInd w:val="0"/>
        <w:ind w:firstLine="540"/>
        <w:jc w:val="both"/>
      </w:pPr>
    </w:p>
    <w:p w:rsidR="004D77B5" w:rsidRDefault="004D77B5" w:rsidP="004D77B5">
      <w:pPr>
        <w:spacing w:line="375" w:lineRule="atLeast"/>
        <w:rPr>
          <w:color w:val="292929"/>
        </w:rPr>
      </w:pPr>
    </w:p>
    <w:p w:rsidR="004D77B5" w:rsidRDefault="004D77B5" w:rsidP="004D77B5">
      <w:pPr>
        <w:tabs>
          <w:tab w:val="left" w:pos="2670"/>
        </w:tabs>
        <w:suppressAutoHyphens/>
        <w:rPr>
          <w:sz w:val="28"/>
          <w:szCs w:val="28"/>
        </w:rPr>
      </w:pPr>
    </w:p>
    <w:p w:rsidR="004D77B5" w:rsidRDefault="004D77B5" w:rsidP="004D77B5">
      <w:pPr>
        <w:tabs>
          <w:tab w:val="left" w:pos="2670"/>
        </w:tabs>
        <w:suppressAutoHyphens/>
        <w:rPr>
          <w:sz w:val="28"/>
          <w:szCs w:val="28"/>
        </w:rPr>
      </w:pPr>
    </w:p>
    <w:p w:rsidR="004D77B5" w:rsidRDefault="004D77B5" w:rsidP="004D77B5">
      <w:pPr>
        <w:tabs>
          <w:tab w:val="left" w:pos="2670"/>
        </w:tabs>
        <w:suppressAutoHyphens/>
      </w:pPr>
      <w:r>
        <w:t xml:space="preserve">                                                ЗАКЛЮЧЕНИЕ</w:t>
      </w:r>
    </w:p>
    <w:p w:rsidR="004D77B5" w:rsidRDefault="004D77B5" w:rsidP="004D77B5">
      <w:pPr>
        <w:tabs>
          <w:tab w:val="left" w:pos="2670"/>
        </w:tabs>
      </w:pPr>
    </w:p>
    <w:p w:rsidR="004D77B5" w:rsidRDefault="004D77B5" w:rsidP="004D77B5">
      <w:pPr>
        <w:pStyle w:val="ConsPlusNormal0"/>
        <w:rPr>
          <w:b/>
          <w:sz w:val="24"/>
          <w:szCs w:val="24"/>
        </w:rPr>
      </w:pPr>
      <w:r>
        <w:rPr>
          <w:kern w:val="2"/>
          <w:sz w:val="24"/>
          <w:szCs w:val="24"/>
        </w:rPr>
        <w:t xml:space="preserve">по результатам проведения антикоррупционной экспертизы   постановления № 28   </w:t>
      </w:r>
      <w:proofErr w:type="gramStart"/>
      <w:r>
        <w:rPr>
          <w:kern w:val="2"/>
          <w:sz w:val="24"/>
          <w:szCs w:val="24"/>
        </w:rPr>
        <w:t>от  13.07.2022</w:t>
      </w:r>
      <w:proofErr w:type="gramEnd"/>
      <w:r>
        <w:rPr>
          <w:kern w:val="2"/>
          <w:sz w:val="24"/>
          <w:szCs w:val="24"/>
        </w:rPr>
        <w:t xml:space="preserve">  администрации </w:t>
      </w:r>
      <w:proofErr w:type="spellStart"/>
      <w:r>
        <w:rPr>
          <w:kern w:val="2"/>
          <w:sz w:val="24"/>
          <w:szCs w:val="24"/>
        </w:rPr>
        <w:t>Эльтаркачского</w:t>
      </w:r>
      <w:proofErr w:type="spellEnd"/>
      <w:r>
        <w:rPr>
          <w:kern w:val="2"/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proofErr w:type="spellStart"/>
      <w:r>
        <w:rPr>
          <w:sz w:val="24"/>
          <w:szCs w:val="24"/>
        </w:rPr>
        <w:t>Эльтаркачского</w:t>
      </w:r>
      <w:proofErr w:type="spellEnd"/>
      <w:r>
        <w:rPr>
          <w:sz w:val="24"/>
          <w:szCs w:val="24"/>
        </w:rPr>
        <w:t xml:space="preserve"> сельского поселения и урегулирования конфликта интересов»</w:t>
      </w:r>
    </w:p>
    <w:p w:rsidR="004D77B5" w:rsidRDefault="004D77B5" w:rsidP="004D77B5">
      <w:pPr>
        <w:suppressAutoHyphens/>
        <w:jc w:val="both"/>
      </w:pPr>
    </w:p>
    <w:p w:rsidR="004D77B5" w:rsidRDefault="004D77B5" w:rsidP="004D77B5">
      <w:pPr>
        <w:pStyle w:val="ConsPlusNormal0"/>
        <w:rPr>
          <w:b/>
          <w:sz w:val="24"/>
          <w:szCs w:val="24"/>
        </w:rPr>
      </w:pPr>
      <w:r>
        <w:rPr>
          <w:kern w:val="2"/>
          <w:sz w:val="24"/>
          <w:szCs w:val="24"/>
        </w:rPr>
        <w:t xml:space="preserve">     Мною, заместителем главы администрации </w:t>
      </w:r>
      <w:proofErr w:type="spellStart"/>
      <w:r>
        <w:rPr>
          <w:kern w:val="2"/>
          <w:sz w:val="24"/>
          <w:szCs w:val="24"/>
        </w:rPr>
        <w:t>Эльтаркачского</w:t>
      </w:r>
      <w:proofErr w:type="spellEnd"/>
      <w:r>
        <w:rPr>
          <w:kern w:val="2"/>
          <w:sz w:val="24"/>
          <w:szCs w:val="24"/>
        </w:rPr>
        <w:t xml:space="preserve"> сельского </w:t>
      </w:r>
      <w:proofErr w:type="gramStart"/>
      <w:r>
        <w:rPr>
          <w:kern w:val="2"/>
          <w:sz w:val="24"/>
          <w:szCs w:val="24"/>
        </w:rPr>
        <w:t>поселения  проведена</w:t>
      </w:r>
      <w:proofErr w:type="gramEnd"/>
      <w:r>
        <w:rPr>
          <w:kern w:val="2"/>
          <w:sz w:val="24"/>
          <w:szCs w:val="24"/>
        </w:rPr>
        <w:t xml:space="preserve">  </w:t>
      </w:r>
      <w:proofErr w:type="spellStart"/>
      <w:r>
        <w:rPr>
          <w:kern w:val="2"/>
          <w:sz w:val="24"/>
          <w:szCs w:val="24"/>
        </w:rPr>
        <w:t>антикоррупционнная</w:t>
      </w:r>
      <w:proofErr w:type="spellEnd"/>
      <w:r>
        <w:rPr>
          <w:kern w:val="2"/>
          <w:sz w:val="24"/>
          <w:szCs w:val="24"/>
        </w:rPr>
        <w:t xml:space="preserve">  экспертиза   постановления администрации   </w:t>
      </w:r>
      <w:proofErr w:type="spellStart"/>
      <w:r>
        <w:rPr>
          <w:kern w:val="2"/>
          <w:sz w:val="24"/>
          <w:szCs w:val="24"/>
        </w:rPr>
        <w:t>Эльтаркачского</w:t>
      </w:r>
      <w:proofErr w:type="spellEnd"/>
      <w:r>
        <w:rPr>
          <w:kern w:val="2"/>
          <w:sz w:val="24"/>
          <w:szCs w:val="24"/>
        </w:rPr>
        <w:t xml:space="preserve">  сельского    поселения № 28   от  13.07.2022   «</w:t>
      </w:r>
      <w:r>
        <w:rPr>
          <w:sz w:val="24"/>
          <w:szCs w:val="24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proofErr w:type="spellStart"/>
      <w:r>
        <w:rPr>
          <w:sz w:val="24"/>
          <w:szCs w:val="24"/>
        </w:rPr>
        <w:t>Эльтаркачского</w:t>
      </w:r>
      <w:proofErr w:type="spellEnd"/>
      <w:r>
        <w:rPr>
          <w:sz w:val="24"/>
          <w:szCs w:val="24"/>
        </w:rPr>
        <w:t xml:space="preserve"> сельского поселения и урегулирования конфликта интересов»</w:t>
      </w:r>
    </w:p>
    <w:p w:rsidR="004D77B5" w:rsidRDefault="004D77B5" w:rsidP="004D77B5">
      <w:pPr>
        <w:suppressAutoHyphens/>
        <w:jc w:val="both"/>
        <w:rPr>
          <w:color w:val="000000"/>
        </w:rPr>
      </w:pPr>
    </w:p>
    <w:p w:rsidR="004D77B5" w:rsidRDefault="004D77B5" w:rsidP="004D77B5">
      <w:r>
        <w:t xml:space="preserve">     В ходе антикоррупционной </w:t>
      </w:r>
      <w:proofErr w:type="gramStart"/>
      <w:r>
        <w:t>экспертизы  коррупционные</w:t>
      </w:r>
      <w:proofErr w:type="gramEnd"/>
      <w: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4D77B5" w:rsidRDefault="004D77B5" w:rsidP="004D77B5">
      <w:pPr>
        <w:tabs>
          <w:tab w:val="left" w:pos="2670"/>
        </w:tabs>
      </w:pPr>
    </w:p>
    <w:p w:rsidR="004D77B5" w:rsidRDefault="004D77B5" w:rsidP="004D77B5"/>
    <w:p w:rsidR="004D77B5" w:rsidRDefault="004D77B5" w:rsidP="004D77B5"/>
    <w:p w:rsidR="004D77B5" w:rsidRDefault="004D77B5" w:rsidP="004D77B5"/>
    <w:p w:rsidR="004D77B5" w:rsidRDefault="004D77B5" w:rsidP="004D77B5">
      <w:r>
        <w:t xml:space="preserve">Зам. главы администрации </w:t>
      </w:r>
      <w:proofErr w:type="spellStart"/>
      <w:r>
        <w:t>Эльтаркачского</w:t>
      </w:r>
      <w:proofErr w:type="spellEnd"/>
    </w:p>
    <w:p w:rsidR="004D77B5" w:rsidRDefault="004D77B5" w:rsidP="004D77B5">
      <w:r>
        <w:t xml:space="preserve">сельского поселения                                                               </w:t>
      </w:r>
      <w:proofErr w:type="spellStart"/>
      <w:r>
        <w:t>К.Л.Боташева</w:t>
      </w:r>
      <w:proofErr w:type="spellEnd"/>
      <w:r>
        <w:t xml:space="preserve"> </w:t>
      </w:r>
    </w:p>
    <w:p w:rsidR="004D77B5" w:rsidRDefault="004D77B5" w:rsidP="004D77B5"/>
    <w:p w:rsidR="004D77B5" w:rsidRDefault="004D77B5" w:rsidP="004D77B5"/>
    <w:p w:rsidR="004D77B5" w:rsidRDefault="004D77B5" w:rsidP="004D77B5"/>
    <w:p w:rsidR="004D77B5" w:rsidRDefault="004D77B5" w:rsidP="004D77B5">
      <w:r>
        <w:t xml:space="preserve"> 13.07. 2022</w:t>
      </w:r>
    </w:p>
    <w:p w:rsidR="004D77B5" w:rsidRDefault="004D77B5" w:rsidP="004D77B5">
      <w:pPr>
        <w:spacing w:line="375" w:lineRule="atLeast"/>
        <w:rPr>
          <w:color w:val="292929"/>
        </w:rPr>
      </w:pPr>
    </w:p>
    <w:p w:rsidR="004D77B5" w:rsidRDefault="004D77B5" w:rsidP="004D77B5"/>
    <w:p w:rsidR="004D77B5" w:rsidRDefault="004D77B5" w:rsidP="004D77B5"/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F4"/>
    <w:rsid w:val="003644F9"/>
    <w:rsid w:val="004D77B5"/>
    <w:rsid w:val="004F176E"/>
    <w:rsid w:val="006530F4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4C6D"/>
  <w15:chartTrackingRefBased/>
  <w15:docId w15:val="{4772003A-BA82-4F94-9196-1AEFC93E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B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qFormat/>
    <w:locked/>
    <w:rsid w:val="004D77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D77B5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4D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A3D680DCD5CA91DA1A8B94A74081B157F5AB6C42E9A0F941DA83F4833D3FF6C2D5A00BEQ" TargetMode="External"/><Relationship Id="rId13" Type="http://schemas.openxmlformats.org/officeDocument/2006/relationships/hyperlink" Target="consultantplus://offline/ref=126A825A9DD6863FD317A05186D79FABF97233BB56BC9AEA76026382DFCFDE3EFDB8C3BC5ACC5407t8k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2AEFF2AC6F5453F794CB8B9DFAA0A248CE6B202780E6E5E6E750F29287BAF160B403BXF5CP" TargetMode="External"/><Relationship Id="rId12" Type="http://schemas.openxmlformats.org/officeDocument/2006/relationships/hyperlink" Target="consultantplus://offline/ref=69C2CE8B2C4A95C5A23E826470E5933FF241C1EEE9552C32F73892EE9B445EE7EE336836T6i9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2A4A4B65993EE9F597F3310D8E5FF3F95C6EC9859A6E660F374497498F168A30C52FB5BABBDD863oCP" TargetMode="External"/><Relationship Id="rId11" Type="http://schemas.openxmlformats.org/officeDocument/2006/relationships/hyperlink" Target="consultantplus://offline/ref=7E4D49018C249130B5D139C6553360D2C63D788F65498D3E59D1125D0F40A6973D0B6907D127CB6Ax1dFQ" TargetMode="External"/><Relationship Id="rId5" Type="http://schemas.openxmlformats.org/officeDocument/2006/relationships/hyperlink" Target="http://base.garant.ru/30902896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4D49018C249130B5D139C6553360D2C63D788F65498D3E59D1125D0F40A6973D0B6907D127CB6Ax1d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A3D680DCD5CA91DA1A8B94A74081B157F5EB7C8259A0F941DA83F4833D3FF6C2D5A0D0EBDQ" TargetMode="External"/><Relationship Id="rId14" Type="http://schemas.openxmlformats.org/officeDocument/2006/relationships/hyperlink" Target="mailto:ms@mo-okkerv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4750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2022-07-29T12:51:00Z</dcterms:created>
  <dcterms:modified xsi:type="dcterms:W3CDTF">2022-07-29T12:52:00Z</dcterms:modified>
</cp:coreProperties>
</file>