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8E" w:rsidRDefault="00FE0C8E" w:rsidP="00FE0C8E">
      <w:pPr>
        <w:tabs>
          <w:tab w:val="left" w:pos="570"/>
          <w:tab w:val="center" w:pos="452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РОССИЙСКАЯ ФЕДЕРАЦИЯ</w:t>
      </w:r>
    </w:p>
    <w:p w:rsidR="00FE0C8E" w:rsidRDefault="00FE0C8E" w:rsidP="00FE0C8E">
      <w:pPr>
        <w:jc w:val="center"/>
        <w:rPr>
          <w:rFonts w:eastAsia="Calibri"/>
          <w:b/>
        </w:rPr>
      </w:pPr>
      <w:r>
        <w:rPr>
          <w:rFonts w:eastAsia="Calibri"/>
          <w:b/>
        </w:rPr>
        <w:t>КАРАЧАЕВО-ЧЕРКЕССКАЯ  РЕСПУБЛИКА</w:t>
      </w:r>
    </w:p>
    <w:p w:rsidR="00FE0C8E" w:rsidRDefault="00FE0C8E" w:rsidP="00FE0C8E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УСТЬ-ДЖЕГУТИНСКИЙ МУНИЦИПАЛЬНЫЙ РАЙОН</w:t>
      </w:r>
    </w:p>
    <w:p w:rsidR="00FE0C8E" w:rsidRDefault="00FE0C8E" w:rsidP="00FE0C8E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АДМИНИСТРАЦИЯ ЭЛЬТАРКАЧСКОГО СЕЛЬСКОГО ПОСЕЛЕНИЯ</w:t>
      </w:r>
    </w:p>
    <w:p w:rsidR="00FE0C8E" w:rsidRDefault="00FE0C8E" w:rsidP="00FE0C8E">
      <w:pPr>
        <w:jc w:val="center"/>
        <w:rPr>
          <w:rFonts w:eastAsia="Calibri"/>
          <w:b/>
        </w:rPr>
      </w:pPr>
      <w:r>
        <w:rPr>
          <w:rFonts w:eastAsia="Calibri"/>
          <w:b/>
        </w:rPr>
        <w:t>ПОСТАНОВЛЕНИЕ</w:t>
      </w:r>
    </w:p>
    <w:p w:rsidR="00FE0C8E" w:rsidRDefault="00FE0C8E" w:rsidP="00FE0C8E">
      <w:pPr>
        <w:jc w:val="center"/>
        <w:rPr>
          <w:rFonts w:eastAsia="Calibri"/>
          <w:b/>
        </w:rPr>
      </w:pPr>
    </w:p>
    <w:p w:rsidR="00FE0C8E" w:rsidRDefault="00FE0C8E" w:rsidP="00FE0C8E">
      <w:r>
        <w:rPr>
          <w:sz w:val="28"/>
          <w:szCs w:val="28"/>
        </w:rPr>
        <w:t>1</w:t>
      </w:r>
      <w:r>
        <w:t xml:space="preserve">7.03.2015 г.                                  а. </w:t>
      </w:r>
      <w:proofErr w:type="spellStart"/>
      <w:r>
        <w:t>Эльтаркач</w:t>
      </w:r>
      <w:proofErr w:type="spellEnd"/>
      <w:r>
        <w:t xml:space="preserve">                               № 20</w:t>
      </w:r>
    </w:p>
    <w:p w:rsidR="00FE0C8E" w:rsidRDefault="00FE0C8E" w:rsidP="00FE0C8E"/>
    <w:p w:rsidR="00FE0C8E" w:rsidRDefault="00FE0C8E" w:rsidP="00FE0C8E">
      <w:pPr>
        <w:shd w:val="clear" w:color="auto" w:fill="FFFFFF"/>
        <w:spacing w:line="360" w:lineRule="atLeast"/>
        <w:textAlignment w:val="baseline"/>
        <w:rPr>
          <w:color w:val="444444"/>
        </w:rPr>
      </w:pPr>
      <w:r>
        <w:rPr>
          <w:bCs/>
          <w:color w:val="444444"/>
          <w:bdr w:val="none" w:sz="0" w:space="0" w:color="auto" w:frame="1"/>
        </w:rPr>
        <w:t>Об утверждении перечня должностей муниципальной службы, 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</w:p>
    <w:p w:rsidR="00FE0C8E" w:rsidRDefault="00FE0C8E" w:rsidP="00FE0C8E">
      <w:pPr>
        <w:shd w:val="clear" w:color="auto" w:fill="FFFFFF"/>
        <w:spacing w:line="360" w:lineRule="atLeast"/>
        <w:textAlignment w:val="baseline"/>
        <w:rPr>
          <w:color w:val="444444"/>
        </w:rPr>
      </w:pPr>
      <w:r>
        <w:rPr>
          <w:bCs/>
          <w:color w:val="444444"/>
          <w:bdr w:val="none" w:sz="0" w:space="0" w:color="auto" w:frame="1"/>
        </w:rPr>
        <w:t>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</w:p>
    <w:p w:rsidR="00FE0C8E" w:rsidRDefault="00FE0C8E" w:rsidP="00FE0C8E">
      <w:pPr>
        <w:shd w:val="clear" w:color="auto" w:fill="FFFFFF"/>
        <w:spacing w:line="360" w:lineRule="atLeast"/>
        <w:textAlignment w:val="baseline"/>
        <w:rPr>
          <w:color w:val="444444"/>
        </w:rPr>
      </w:pPr>
      <w:r>
        <w:rPr>
          <w:bCs/>
          <w:color w:val="444444"/>
          <w:bdr w:val="none" w:sz="0" w:space="0" w:color="auto" w:frame="1"/>
        </w:rPr>
        <w:t> </w:t>
      </w:r>
    </w:p>
    <w:p w:rsidR="00FE0C8E" w:rsidRDefault="00FE0C8E" w:rsidP="00FE0C8E">
      <w:pPr>
        <w:shd w:val="clear" w:color="auto" w:fill="FFFFFF"/>
        <w:textAlignment w:val="baseline"/>
        <w:rPr>
          <w:color w:val="444444"/>
        </w:rPr>
      </w:pPr>
      <w:proofErr w:type="gramStart"/>
      <w:r>
        <w:rPr>
          <w:color w:val="444444"/>
        </w:rPr>
        <w:t>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</w:t>
      </w:r>
      <w:proofErr w:type="gramEnd"/>
      <w:r>
        <w:rPr>
          <w:color w:val="444444"/>
        </w:rPr>
        <w:t xml:space="preserve"> супруги (супруга) и несовершеннолетних детей», а также в соответствии с Федеральным законом от 25 декабря 2008 г. N 273-ФЗ «О противодействии коррупции», Указом Президента РФ от 21.07.2010 N 925 «О мерах по реализации отдельных положений Федерального закона «О противодействии коррупции» </w:t>
      </w:r>
    </w:p>
    <w:p w:rsidR="00FE0C8E" w:rsidRDefault="00FE0C8E" w:rsidP="00FE0C8E">
      <w:pPr>
        <w:shd w:val="clear" w:color="auto" w:fill="FFFFFF"/>
        <w:textAlignment w:val="baseline"/>
        <w:rPr>
          <w:color w:val="444444"/>
        </w:rPr>
      </w:pPr>
    </w:p>
    <w:p w:rsidR="00FE0C8E" w:rsidRDefault="00FE0C8E" w:rsidP="00FE0C8E">
      <w:pPr>
        <w:shd w:val="clear" w:color="auto" w:fill="FFFFFF"/>
        <w:textAlignment w:val="baseline"/>
        <w:rPr>
          <w:b/>
          <w:color w:val="444444"/>
        </w:rPr>
      </w:pPr>
      <w:r>
        <w:rPr>
          <w:b/>
          <w:color w:val="444444"/>
        </w:rPr>
        <w:t>постановляю:</w:t>
      </w:r>
    </w:p>
    <w:p w:rsidR="00FE0C8E" w:rsidRDefault="00FE0C8E" w:rsidP="00FE0C8E">
      <w:pPr>
        <w:shd w:val="clear" w:color="auto" w:fill="FFFFFF"/>
        <w:textAlignment w:val="baseline"/>
        <w:rPr>
          <w:b/>
          <w:color w:val="444444"/>
        </w:rPr>
      </w:pPr>
    </w:p>
    <w:p w:rsidR="00FE0C8E" w:rsidRDefault="00FE0C8E" w:rsidP="00FE0C8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color w:val="444444"/>
        </w:rPr>
      </w:pPr>
      <w:proofErr w:type="gramStart"/>
      <w:r>
        <w:rPr>
          <w:color w:val="444444"/>
        </w:rPr>
        <w:t xml:space="preserve">Утвердить прилагаемый Перечень (приложение 1) должностей муниципальной службы  администрации </w:t>
      </w:r>
      <w:proofErr w:type="spellStart"/>
      <w:r>
        <w:rPr>
          <w:color w:val="444444"/>
        </w:rPr>
        <w:t>Эльтаркачского</w:t>
      </w:r>
      <w:proofErr w:type="spellEnd"/>
      <w:r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Усть-Джегутинского</w:t>
      </w:r>
      <w:proofErr w:type="spellEnd"/>
      <w:r>
        <w:rPr>
          <w:color w:val="444444"/>
        </w:rPr>
        <w:t xml:space="preserve">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 и обязательствах имущественного характера своих супруги (супруга)  и несовершеннолетних детей.</w:t>
      </w:r>
      <w:proofErr w:type="gramEnd"/>
    </w:p>
    <w:p w:rsidR="00FE0C8E" w:rsidRDefault="00FE0C8E" w:rsidP="00FE0C8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</w:rPr>
      </w:pPr>
      <w:r>
        <w:rPr>
          <w:color w:val="444444"/>
        </w:rPr>
        <w:t xml:space="preserve">Ознакомить муниципальных служащих администрации </w:t>
      </w:r>
      <w:proofErr w:type="spellStart"/>
      <w:r>
        <w:rPr>
          <w:color w:val="444444"/>
        </w:rPr>
        <w:t>Эльтаркачского</w:t>
      </w:r>
      <w:proofErr w:type="spellEnd"/>
      <w:r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Усть-Джегутинского</w:t>
      </w:r>
      <w:proofErr w:type="spellEnd"/>
      <w:r>
        <w:rPr>
          <w:color w:val="444444"/>
        </w:rPr>
        <w:t xml:space="preserve"> муниципального района с перечнем, </w:t>
      </w:r>
      <w:proofErr w:type="gramStart"/>
      <w:r>
        <w:rPr>
          <w:color w:val="444444"/>
        </w:rPr>
        <w:t>предусмотренными</w:t>
      </w:r>
      <w:proofErr w:type="gramEnd"/>
      <w:r>
        <w:rPr>
          <w:color w:val="444444"/>
        </w:rPr>
        <w:t>  пунктом  1 настоящего постановления.</w:t>
      </w:r>
    </w:p>
    <w:p w:rsidR="00FE0C8E" w:rsidRDefault="00FE0C8E" w:rsidP="00FE0C8E">
      <w:pPr>
        <w:tabs>
          <w:tab w:val="left" w:pos="540"/>
        </w:tabs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3.Настоящее постановление вступает в силу со дня его обнародования.</w:t>
      </w:r>
    </w:p>
    <w:p w:rsidR="00FE0C8E" w:rsidRDefault="00FE0C8E" w:rsidP="00FE0C8E">
      <w:pPr>
        <w:tabs>
          <w:tab w:val="left" w:pos="540"/>
        </w:tabs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FE0C8E" w:rsidRDefault="00FE0C8E" w:rsidP="00FE0C8E">
      <w:pPr>
        <w:spacing w:after="160" w:line="256" w:lineRule="auto"/>
        <w:ind w:right="98"/>
        <w:rPr>
          <w:rFonts w:eastAsia="Calibri"/>
          <w:lang w:eastAsia="en-US"/>
        </w:rPr>
      </w:pPr>
    </w:p>
    <w:p w:rsidR="00FE0C8E" w:rsidRDefault="00FE0C8E" w:rsidP="00FE0C8E">
      <w:pPr>
        <w:spacing w:after="160" w:line="256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 администрации </w:t>
      </w:r>
      <w:proofErr w:type="spellStart"/>
      <w:r>
        <w:rPr>
          <w:rFonts w:eastAsia="Calibri"/>
          <w:lang w:eastAsia="en-US"/>
        </w:rPr>
        <w:t>Эльтаркачского</w:t>
      </w:r>
      <w:proofErr w:type="spellEnd"/>
      <w:r>
        <w:rPr>
          <w:rFonts w:eastAsia="Calibri"/>
          <w:lang w:eastAsia="en-US"/>
        </w:rPr>
        <w:t xml:space="preserve"> </w:t>
      </w:r>
    </w:p>
    <w:p w:rsidR="00FE0C8E" w:rsidRDefault="00FE0C8E" w:rsidP="00FE0C8E">
      <w:pPr>
        <w:spacing w:after="160" w:line="256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</w:t>
      </w:r>
      <w:proofErr w:type="spellStart"/>
      <w:r>
        <w:rPr>
          <w:rFonts w:eastAsia="Calibri"/>
          <w:lang w:eastAsia="en-US"/>
        </w:rPr>
        <w:t>Б.А.Айбазов</w:t>
      </w:r>
      <w:proofErr w:type="spellEnd"/>
    </w:p>
    <w:p w:rsidR="00FE0C8E" w:rsidRDefault="00FE0C8E" w:rsidP="00FE0C8E">
      <w:pPr>
        <w:spacing w:after="160" w:line="256" w:lineRule="auto"/>
        <w:ind w:right="98"/>
        <w:rPr>
          <w:rFonts w:eastAsia="Calibri"/>
          <w:sz w:val="28"/>
          <w:szCs w:val="28"/>
          <w:lang w:eastAsia="en-US"/>
        </w:rPr>
      </w:pPr>
    </w:p>
    <w:p w:rsidR="00FE0C8E" w:rsidRDefault="00FE0C8E" w:rsidP="00FE0C8E">
      <w:pPr>
        <w:spacing w:after="160" w:line="256" w:lineRule="auto"/>
        <w:ind w:right="98"/>
        <w:rPr>
          <w:rFonts w:eastAsia="Calibri"/>
          <w:sz w:val="28"/>
          <w:szCs w:val="28"/>
          <w:lang w:eastAsia="en-US"/>
        </w:rPr>
      </w:pPr>
    </w:p>
    <w:p w:rsidR="00FE0C8E" w:rsidRDefault="00FE0C8E" w:rsidP="00FE0C8E">
      <w:pPr>
        <w:spacing w:after="160" w:line="256" w:lineRule="auto"/>
        <w:ind w:right="98"/>
        <w:rPr>
          <w:rFonts w:eastAsia="Calibri"/>
          <w:sz w:val="28"/>
          <w:szCs w:val="28"/>
          <w:lang w:eastAsia="en-US"/>
        </w:rPr>
      </w:pPr>
    </w:p>
    <w:p w:rsidR="00FE0C8E" w:rsidRDefault="00FE0C8E" w:rsidP="00FE0C8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E0C8E" w:rsidRDefault="00FE0C8E" w:rsidP="00FE0C8E">
      <w:pPr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FE0C8E" w:rsidRDefault="00FE0C8E" w:rsidP="00FE0C8E">
      <w:pPr>
        <w:ind w:left="425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E0C8E" w:rsidRDefault="00FE0C8E" w:rsidP="00FE0C8E">
      <w:pPr>
        <w:suppressAutoHyphens/>
        <w:jc w:val="right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от 17.03.2015 № 20</w:t>
      </w:r>
    </w:p>
    <w:p w:rsidR="00FE0C8E" w:rsidRDefault="00FE0C8E" w:rsidP="00FE0C8E">
      <w:pPr>
        <w:spacing w:after="160" w:line="256" w:lineRule="auto"/>
        <w:ind w:right="98"/>
        <w:jc w:val="right"/>
        <w:rPr>
          <w:rFonts w:eastAsia="Calibri"/>
          <w:sz w:val="28"/>
          <w:szCs w:val="28"/>
          <w:lang w:eastAsia="en-US"/>
        </w:rPr>
      </w:pPr>
    </w:p>
    <w:p w:rsidR="00FE0C8E" w:rsidRDefault="00FE0C8E" w:rsidP="00FE0C8E">
      <w:pPr>
        <w:jc w:val="right"/>
        <w:outlineLvl w:val="0"/>
        <w:rPr>
          <w:sz w:val="28"/>
          <w:szCs w:val="28"/>
        </w:rPr>
      </w:pPr>
    </w:p>
    <w:p w:rsidR="00FE0C8E" w:rsidRDefault="00FE0C8E" w:rsidP="00FE0C8E">
      <w:pPr>
        <w:spacing w:after="160"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</w:t>
      </w:r>
    </w:p>
    <w:p w:rsidR="00FE0C8E" w:rsidRDefault="00FE0C8E" w:rsidP="00FE0C8E">
      <w:pPr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должностей муниципальной службы   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r>
        <w:rPr>
          <w:bCs/>
          <w:color w:val="444444"/>
          <w:sz w:val="28"/>
          <w:szCs w:val="28"/>
          <w:bdr w:val="none" w:sz="0" w:space="0" w:color="auto" w:frame="1"/>
        </w:rPr>
        <w:t>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</w:p>
    <w:p w:rsidR="00FE0C8E" w:rsidRDefault="00FE0C8E" w:rsidP="00FE0C8E">
      <w:pPr>
        <w:spacing w:after="160" w:line="256" w:lineRule="auto"/>
        <w:jc w:val="center"/>
        <w:rPr>
          <w:sz w:val="28"/>
          <w:szCs w:val="28"/>
        </w:rPr>
      </w:pPr>
    </w:p>
    <w:p w:rsidR="00FE0C8E" w:rsidRDefault="00FE0C8E" w:rsidP="00FE0C8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 Должности муниципальной службы, отнесенные к высшей муниципальной должности</w:t>
      </w:r>
    </w:p>
    <w:p w:rsidR="00FE0C8E" w:rsidRDefault="00FE0C8E" w:rsidP="00FE0C8E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 Глава администрации  </w:t>
      </w:r>
    </w:p>
    <w:p w:rsidR="00FE0C8E" w:rsidRDefault="00FE0C8E" w:rsidP="00FE0C8E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  Заместитель главы администрации </w:t>
      </w:r>
    </w:p>
    <w:p w:rsidR="00FE0C8E" w:rsidRDefault="00FE0C8E" w:rsidP="00FE0C8E">
      <w:pPr>
        <w:spacing w:after="160" w:line="256" w:lineRule="auto"/>
        <w:ind w:firstLine="79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Должности муниципальной службы, отнесенные к главной муниципальной должности</w:t>
      </w:r>
    </w:p>
    <w:p w:rsidR="00FE0C8E" w:rsidRDefault="00FE0C8E" w:rsidP="00FE0C8E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 начальник отдела</w:t>
      </w:r>
    </w:p>
    <w:p w:rsidR="00FE0C8E" w:rsidRDefault="00FE0C8E" w:rsidP="00FE0C8E">
      <w:pPr>
        <w:spacing w:after="160" w:line="256" w:lineRule="auto"/>
        <w:ind w:firstLine="79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 </w:t>
      </w:r>
      <w:r>
        <w:rPr>
          <w:rFonts w:eastAsia="Calibri"/>
          <w:b/>
          <w:sz w:val="28"/>
          <w:szCs w:val="28"/>
          <w:lang w:eastAsia="en-US"/>
        </w:rPr>
        <w:t>Должности муниципальной службы, отнесенные к старшей муниципальной должности</w:t>
      </w:r>
    </w:p>
    <w:p w:rsidR="00FE0C8E" w:rsidRDefault="00FE0C8E" w:rsidP="00FE0C8E">
      <w:pPr>
        <w:pStyle w:val="a3"/>
        <w:numPr>
          <w:ilvl w:val="1"/>
          <w:numId w:val="2"/>
        </w:num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специалист</w:t>
      </w:r>
    </w:p>
    <w:p w:rsidR="00FE0C8E" w:rsidRDefault="00FE0C8E" w:rsidP="00FE0C8E">
      <w:pPr>
        <w:pStyle w:val="a3"/>
        <w:numPr>
          <w:ilvl w:val="1"/>
          <w:numId w:val="2"/>
        </w:numPr>
        <w:spacing w:after="160" w:line="256" w:lineRule="auto"/>
        <w:ind w:firstLine="79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Ведущий специалист  </w:t>
      </w:r>
    </w:p>
    <w:p w:rsidR="00FE0C8E" w:rsidRDefault="00FE0C8E" w:rsidP="00FE0C8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Должности муниципальной службы, отнесенные к младшей муниципальной должности</w:t>
      </w:r>
    </w:p>
    <w:p w:rsidR="00FE0C8E" w:rsidRDefault="00FE0C8E" w:rsidP="00FE0C8E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Специалист 1 категории </w:t>
      </w:r>
    </w:p>
    <w:p w:rsidR="00FE0C8E" w:rsidRDefault="00FE0C8E" w:rsidP="00FE0C8E">
      <w:pPr>
        <w:rPr>
          <w:sz w:val="28"/>
          <w:szCs w:val="28"/>
        </w:rPr>
      </w:pPr>
    </w:p>
    <w:p w:rsidR="00FE0C8E" w:rsidRDefault="00FE0C8E" w:rsidP="00FE0C8E"/>
    <w:p w:rsidR="00FE0C8E" w:rsidRDefault="00FE0C8E" w:rsidP="00FE0C8E">
      <w:pPr>
        <w:suppressAutoHyphens/>
        <w:jc w:val="center"/>
        <w:rPr>
          <w:sz w:val="20"/>
          <w:szCs w:val="28"/>
          <w:lang w:eastAsia="ar-SA"/>
        </w:rPr>
      </w:pPr>
      <w:bookmarkStart w:id="0" w:name="_GoBack"/>
      <w:bookmarkEnd w:id="0"/>
    </w:p>
    <w:p w:rsidR="00FE0C8E" w:rsidRDefault="00FE0C8E" w:rsidP="00FE0C8E">
      <w:pPr>
        <w:suppressAutoHyphens/>
        <w:jc w:val="center"/>
        <w:rPr>
          <w:sz w:val="28"/>
          <w:szCs w:val="28"/>
        </w:rPr>
      </w:pPr>
    </w:p>
    <w:p w:rsidR="00FE0C8E" w:rsidRDefault="00FE0C8E" w:rsidP="00FE0C8E">
      <w:pPr>
        <w:suppressAutoHyphens/>
        <w:jc w:val="center"/>
        <w:rPr>
          <w:sz w:val="28"/>
          <w:szCs w:val="28"/>
        </w:rPr>
      </w:pPr>
    </w:p>
    <w:p w:rsidR="00FE0C8E" w:rsidRDefault="00FE0C8E" w:rsidP="00FE0C8E">
      <w:pPr>
        <w:suppressAutoHyphens/>
        <w:jc w:val="center"/>
        <w:rPr>
          <w:sz w:val="28"/>
          <w:szCs w:val="28"/>
        </w:rPr>
      </w:pPr>
    </w:p>
    <w:p w:rsidR="00FE0C8E" w:rsidRDefault="00FE0C8E" w:rsidP="00FE0C8E">
      <w:pPr>
        <w:suppressAutoHyphens/>
        <w:jc w:val="center"/>
        <w:rPr>
          <w:sz w:val="28"/>
          <w:szCs w:val="28"/>
        </w:rPr>
      </w:pPr>
    </w:p>
    <w:p w:rsidR="0074400D" w:rsidRDefault="0074400D"/>
    <w:sectPr w:rsidR="007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164"/>
    <w:multiLevelType w:val="multilevel"/>
    <w:tmpl w:val="506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57EB2"/>
    <w:multiLevelType w:val="multilevel"/>
    <w:tmpl w:val="7D0230B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FE0C8E"/>
    <w:rsid w:val="0074400D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2020-03-10T12:54:00Z</dcterms:created>
  <dcterms:modified xsi:type="dcterms:W3CDTF">2020-03-10T12:54:00Z</dcterms:modified>
</cp:coreProperties>
</file>