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E9" w:rsidRDefault="00EE1DE9" w:rsidP="00EE1DE9">
      <w:pPr>
        <w:pStyle w:val="a3"/>
        <w:rPr>
          <w:rFonts w:ascii="Times New Roman" w:hAnsi="Times New Roman"/>
          <w:sz w:val="28"/>
          <w:szCs w:val="28"/>
        </w:rPr>
      </w:pPr>
    </w:p>
    <w:p w:rsidR="00DB77A6" w:rsidRDefault="00DB77A6" w:rsidP="00DB77A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B77A6" w:rsidRDefault="00DB77A6" w:rsidP="00DB77A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1DE9" w:rsidRDefault="00EE1DE9" w:rsidP="00DB77A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EE1DE9" w:rsidRDefault="00EE1DE9" w:rsidP="00DB77A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EE1DE9" w:rsidRDefault="00EE1DE9" w:rsidP="00DB77A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УСТЬ-ДЖЕГУТИНСКИЙ  МУНИЦИПАЛЬНЫЙ РАЙОН</w:t>
      </w:r>
    </w:p>
    <w:p w:rsidR="00EE1DE9" w:rsidRDefault="00EE1DE9" w:rsidP="00DB77A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ЭЛЬТАРКАЧСКОГО  СЕЛЬСКОГО ПОСЕЛЕНИЯ</w:t>
      </w:r>
    </w:p>
    <w:p w:rsidR="00EE1DE9" w:rsidRDefault="00EE1DE9" w:rsidP="00DB77A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E1DE9" w:rsidRDefault="00EE1DE9" w:rsidP="00EE1DE9">
      <w:pPr>
        <w:pStyle w:val="a3"/>
        <w:rPr>
          <w:rFonts w:ascii="Times New Roman" w:hAnsi="Times New Roman"/>
          <w:sz w:val="28"/>
          <w:szCs w:val="28"/>
        </w:rPr>
      </w:pPr>
    </w:p>
    <w:p w:rsidR="00EE1DE9" w:rsidRDefault="00EE1DE9" w:rsidP="00EE1D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2013г.                       </w:t>
      </w:r>
      <w:r w:rsidR="00DB77A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а. </w:t>
      </w:r>
      <w:proofErr w:type="spellStart"/>
      <w:r>
        <w:rPr>
          <w:rFonts w:ascii="Times New Roman" w:hAnsi="Times New Roman"/>
          <w:sz w:val="28"/>
          <w:szCs w:val="28"/>
        </w:rPr>
        <w:t>Эльтаркач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  <w:r w:rsidR="00DB77A6">
        <w:rPr>
          <w:rFonts w:ascii="Times New Roman" w:hAnsi="Times New Roman"/>
          <w:sz w:val="28"/>
          <w:szCs w:val="28"/>
        </w:rPr>
        <w:t xml:space="preserve">                             №</w:t>
      </w:r>
    </w:p>
    <w:p w:rsidR="00EE1DE9" w:rsidRDefault="00EE1DE9" w:rsidP="00EE1DE9">
      <w:pPr>
        <w:pStyle w:val="a3"/>
        <w:rPr>
          <w:rFonts w:ascii="Times New Roman" w:hAnsi="Times New Roman"/>
        </w:rPr>
      </w:pPr>
    </w:p>
    <w:p w:rsidR="00EE1DE9" w:rsidRDefault="00EE1DE9" w:rsidP="00EE1DE9">
      <w:pPr>
        <w:jc w:val="both"/>
        <w:rPr>
          <w:sz w:val="28"/>
          <w:szCs w:val="28"/>
        </w:rPr>
      </w:pPr>
      <w:r>
        <w:rPr>
          <w:sz w:val="28"/>
          <w:szCs w:val="28"/>
        </w:rPr>
        <w:t>О формировании кадрового резерва</w:t>
      </w:r>
    </w:p>
    <w:p w:rsidR="00EE1DE9" w:rsidRDefault="00EE1DE9" w:rsidP="00EE1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замещения должностей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EE1DE9" w:rsidRDefault="00EE1DE9" w:rsidP="00EE1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службы в 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</w:p>
    <w:p w:rsidR="00EE1DE9" w:rsidRDefault="00EE1DE9" w:rsidP="00EE1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E1DE9" w:rsidRDefault="00EE1DE9" w:rsidP="00EE1DE9">
      <w:pPr>
        <w:jc w:val="both"/>
        <w:rPr>
          <w:sz w:val="28"/>
          <w:szCs w:val="28"/>
        </w:rPr>
      </w:pPr>
    </w:p>
    <w:p w:rsidR="00EE1DE9" w:rsidRDefault="00EE1DE9" w:rsidP="00EE1D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 марта 2007 года № 25-ФЗ «О муниципальной службе в Российской Федерации»,  в целях формирования и организации работы с кадровым резервом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E1DE9" w:rsidRDefault="00EE1DE9" w:rsidP="00EE1DE9">
      <w:pPr>
        <w:jc w:val="both"/>
        <w:rPr>
          <w:sz w:val="28"/>
          <w:szCs w:val="28"/>
        </w:rPr>
      </w:pPr>
    </w:p>
    <w:p w:rsidR="00EE1DE9" w:rsidRDefault="00EE1DE9" w:rsidP="00EE1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EE1DE9" w:rsidRDefault="00EE1DE9" w:rsidP="00EE1DE9">
      <w:pPr>
        <w:jc w:val="both"/>
      </w:pPr>
    </w:p>
    <w:p w:rsidR="00EE1DE9" w:rsidRDefault="00EE1DE9" w:rsidP="00EE1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Положение о кадровом резерве для замещения должностей муниципальной службы в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  (приложение 1). </w:t>
      </w:r>
    </w:p>
    <w:p w:rsidR="00EE1DE9" w:rsidRDefault="00EE1DE9" w:rsidP="00EE1DE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2.Обнародовать настоящее постановление на информационном стенде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 в здании администрации. </w:t>
      </w:r>
    </w:p>
    <w:p w:rsidR="00EE1DE9" w:rsidRDefault="00EE1DE9" w:rsidP="00EE1DE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E1DE9" w:rsidRDefault="00EE1DE9" w:rsidP="00EE1DE9">
      <w:pPr>
        <w:pStyle w:val="ConsNormal"/>
        <w:autoSpaceDE/>
        <w:adjustRightInd/>
        <w:snapToGrid w:val="0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1DE9" w:rsidRDefault="00EE1DE9" w:rsidP="00EE1DE9">
      <w:pPr>
        <w:pStyle w:val="ConsNormal"/>
        <w:autoSpaceDE/>
        <w:adjustRightInd/>
        <w:snapToGrid w:val="0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1DE9" w:rsidRDefault="00EE1DE9" w:rsidP="00EE1DE9">
      <w:pPr>
        <w:pStyle w:val="ConsNormal"/>
        <w:autoSpaceDE/>
        <w:adjustRightInd/>
        <w:snapToGrid w:val="0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1DE9" w:rsidRDefault="00EE1DE9" w:rsidP="00EE1DE9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 администрации</w:t>
      </w:r>
      <w:r>
        <w:rPr>
          <w:sz w:val="28"/>
          <w:szCs w:val="28"/>
        </w:rPr>
        <w:tab/>
      </w:r>
    </w:p>
    <w:p w:rsidR="00EE1DE9" w:rsidRDefault="00EE1DE9" w:rsidP="00EE1D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</w:t>
      </w:r>
      <w:proofErr w:type="spellStart"/>
      <w:r>
        <w:rPr>
          <w:sz w:val="28"/>
          <w:szCs w:val="28"/>
        </w:rPr>
        <w:t>К.Л.Боташева</w:t>
      </w:r>
      <w:proofErr w:type="spellEnd"/>
    </w:p>
    <w:p w:rsidR="00EE1DE9" w:rsidRDefault="00EE1DE9" w:rsidP="00EE1DE9">
      <w:pPr>
        <w:jc w:val="both"/>
        <w:rPr>
          <w:sz w:val="28"/>
          <w:szCs w:val="28"/>
        </w:rPr>
      </w:pPr>
    </w:p>
    <w:p w:rsidR="00EE1DE9" w:rsidRDefault="00EE1DE9" w:rsidP="00EE1DE9">
      <w:pPr>
        <w:jc w:val="both"/>
        <w:rPr>
          <w:sz w:val="28"/>
          <w:szCs w:val="28"/>
        </w:rPr>
      </w:pPr>
    </w:p>
    <w:p w:rsidR="00EE1DE9" w:rsidRDefault="00EE1DE9" w:rsidP="00EE1DE9">
      <w:pPr>
        <w:jc w:val="both"/>
        <w:rPr>
          <w:sz w:val="28"/>
          <w:szCs w:val="28"/>
        </w:rPr>
      </w:pPr>
    </w:p>
    <w:p w:rsidR="00470C9F" w:rsidRDefault="00470C9F"/>
    <w:sectPr w:rsidR="00470C9F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E9"/>
    <w:rsid w:val="003E37BF"/>
    <w:rsid w:val="00470C9F"/>
    <w:rsid w:val="00D65B02"/>
    <w:rsid w:val="00DB77A6"/>
    <w:rsid w:val="00EA68D8"/>
    <w:rsid w:val="00EE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1D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E1DE9"/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EE1DE9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Админ</cp:lastModifiedBy>
  <cp:revision>4</cp:revision>
  <dcterms:created xsi:type="dcterms:W3CDTF">2013-12-12T07:53:00Z</dcterms:created>
  <dcterms:modified xsi:type="dcterms:W3CDTF">2015-10-29T08:15:00Z</dcterms:modified>
</cp:coreProperties>
</file>