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282" w:rsidRDefault="00C41282" w:rsidP="00D93378">
      <w:pPr>
        <w:spacing w:after="0"/>
      </w:pPr>
    </w:p>
    <w:p w:rsidR="00D93378" w:rsidRDefault="00D93378" w:rsidP="00D93378">
      <w:pPr>
        <w:spacing w:after="0"/>
      </w:pPr>
    </w:p>
    <w:p w:rsidR="00D93378" w:rsidRDefault="00D93378" w:rsidP="00D93378">
      <w:pPr>
        <w:spacing w:after="0"/>
      </w:pPr>
    </w:p>
    <w:p w:rsidR="00D93378" w:rsidRDefault="00D93378" w:rsidP="00D93378">
      <w:pPr>
        <w:spacing w:after="0"/>
      </w:pPr>
    </w:p>
    <w:p w:rsidR="00D93378" w:rsidRPr="00D93378" w:rsidRDefault="00D93378" w:rsidP="00D93378">
      <w:pPr>
        <w:spacing w:after="0"/>
        <w:jc w:val="center"/>
        <w:rPr>
          <w:b/>
          <w:sz w:val="32"/>
          <w:szCs w:val="32"/>
        </w:rPr>
      </w:pPr>
      <w:r w:rsidRPr="00D93378">
        <w:rPr>
          <w:b/>
          <w:sz w:val="32"/>
          <w:szCs w:val="32"/>
        </w:rPr>
        <w:t>Отчет</w:t>
      </w:r>
    </w:p>
    <w:p w:rsidR="00D93378" w:rsidRPr="00D93378" w:rsidRDefault="00D93378" w:rsidP="00D93378">
      <w:pPr>
        <w:spacing w:after="0"/>
        <w:jc w:val="center"/>
        <w:rPr>
          <w:sz w:val="24"/>
          <w:szCs w:val="24"/>
        </w:rPr>
      </w:pPr>
      <w:r w:rsidRPr="00D93378">
        <w:rPr>
          <w:sz w:val="24"/>
          <w:szCs w:val="24"/>
        </w:rPr>
        <w:t xml:space="preserve">Об использовании средств резервного фонда администрации </w:t>
      </w:r>
      <w:proofErr w:type="spellStart"/>
      <w:r w:rsidRPr="00D93378">
        <w:rPr>
          <w:sz w:val="24"/>
          <w:szCs w:val="24"/>
        </w:rPr>
        <w:t>Эльтаркачского</w:t>
      </w:r>
      <w:proofErr w:type="spellEnd"/>
      <w:r w:rsidRPr="00D93378">
        <w:rPr>
          <w:sz w:val="24"/>
          <w:szCs w:val="24"/>
        </w:rPr>
        <w:t xml:space="preserve"> поселения за 1 квартал 2021 год.</w:t>
      </w:r>
    </w:p>
    <w:p w:rsidR="00D93378" w:rsidRPr="00D93378" w:rsidRDefault="00D93378" w:rsidP="00D93378">
      <w:pPr>
        <w:jc w:val="center"/>
        <w:rPr>
          <w:sz w:val="24"/>
          <w:szCs w:val="24"/>
        </w:rPr>
      </w:pPr>
    </w:p>
    <w:p w:rsidR="00D93378" w:rsidRPr="00D93378" w:rsidRDefault="00D93378">
      <w:pPr>
        <w:rPr>
          <w:sz w:val="24"/>
          <w:szCs w:val="24"/>
        </w:rPr>
      </w:pPr>
    </w:p>
    <w:p w:rsidR="00D93378" w:rsidRPr="00D93378" w:rsidRDefault="00D9337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93378">
        <w:rPr>
          <w:sz w:val="24"/>
          <w:szCs w:val="24"/>
        </w:rPr>
        <w:t xml:space="preserve">В бюджете </w:t>
      </w:r>
      <w:proofErr w:type="spellStart"/>
      <w:r w:rsidRPr="00D93378">
        <w:rPr>
          <w:sz w:val="24"/>
          <w:szCs w:val="24"/>
        </w:rPr>
        <w:t>Эльтаркачского</w:t>
      </w:r>
      <w:proofErr w:type="spellEnd"/>
      <w:r w:rsidRPr="00D93378">
        <w:rPr>
          <w:sz w:val="24"/>
          <w:szCs w:val="24"/>
        </w:rPr>
        <w:t xml:space="preserve"> сельского поселения в резервном фонде администрации </w:t>
      </w:r>
      <w:proofErr w:type="spellStart"/>
      <w:r w:rsidRPr="00D93378">
        <w:rPr>
          <w:sz w:val="24"/>
          <w:szCs w:val="24"/>
        </w:rPr>
        <w:t>Эльтаркачского</w:t>
      </w:r>
      <w:proofErr w:type="spellEnd"/>
      <w:r w:rsidRPr="00D93378">
        <w:rPr>
          <w:sz w:val="24"/>
          <w:szCs w:val="24"/>
        </w:rPr>
        <w:t xml:space="preserve"> сельского поселения за 2021 год были предусмотрены бюджетные ассигновании в сумме 3,0 тыс. рублей. Резервный фонд не был израсходован за 1 квартал 2021 году, в связи с отсутствием надобности.</w:t>
      </w:r>
    </w:p>
    <w:p w:rsidR="00D93378" w:rsidRPr="00D93378" w:rsidRDefault="00D93378">
      <w:pPr>
        <w:rPr>
          <w:sz w:val="24"/>
          <w:szCs w:val="24"/>
        </w:rPr>
      </w:pPr>
    </w:p>
    <w:p w:rsidR="00D93378" w:rsidRPr="00D93378" w:rsidRDefault="00D93378">
      <w:pPr>
        <w:rPr>
          <w:sz w:val="24"/>
          <w:szCs w:val="24"/>
        </w:rPr>
      </w:pPr>
    </w:p>
    <w:p w:rsidR="00D93378" w:rsidRPr="00D93378" w:rsidRDefault="00D93378">
      <w:pPr>
        <w:rPr>
          <w:sz w:val="24"/>
          <w:szCs w:val="24"/>
        </w:rPr>
      </w:pPr>
    </w:p>
    <w:p w:rsidR="00D93378" w:rsidRPr="00D93378" w:rsidRDefault="00D93378">
      <w:pPr>
        <w:rPr>
          <w:sz w:val="24"/>
          <w:szCs w:val="24"/>
        </w:rPr>
      </w:pPr>
    </w:p>
    <w:p w:rsidR="00D93378" w:rsidRPr="00D93378" w:rsidRDefault="00D93378" w:rsidP="00D93378">
      <w:pPr>
        <w:spacing w:after="0"/>
        <w:rPr>
          <w:sz w:val="24"/>
          <w:szCs w:val="24"/>
        </w:rPr>
      </w:pPr>
      <w:r w:rsidRPr="00D93378">
        <w:rPr>
          <w:sz w:val="24"/>
          <w:szCs w:val="24"/>
        </w:rPr>
        <w:t>Глава Совета</w:t>
      </w:r>
    </w:p>
    <w:p w:rsidR="00D93378" w:rsidRPr="00D93378" w:rsidRDefault="00D93378" w:rsidP="00D93378">
      <w:pPr>
        <w:spacing w:after="0"/>
        <w:rPr>
          <w:sz w:val="24"/>
          <w:szCs w:val="24"/>
        </w:rPr>
      </w:pPr>
      <w:proofErr w:type="spellStart"/>
      <w:r w:rsidRPr="00D93378">
        <w:rPr>
          <w:sz w:val="24"/>
          <w:szCs w:val="24"/>
        </w:rPr>
        <w:t>Эльтаркачского</w:t>
      </w:r>
      <w:proofErr w:type="spellEnd"/>
      <w:r w:rsidRPr="00D93378">
        <w:rPr>
          <w:sz w:val="24"/>
          <w:szCs w:val="24"/>
        </w:rPr>
        <w:t xml:space="preserve"> сельского поселения                                                                 </w:t>
      </w:r>
      <w:r>
        <w:rPr>
          <w:sz w:val="24"/>
          <w:szCs w:val="24"/>
        </w:rPr>
        <w:t xml:space="preserve">  </w:t>
      </w:r>
      <w:r w:rsidRPr="00D93378">
        <w:rPr>
          <w:sz w:val="24"/>
          <w:szCs w:val="24"/>
        </w:rPr>
        <w:t xml:space="preserve">А.М </w:t>
      </w:r>
      <w:proofErr w:type="spellStart"/>
      <w:r w:rsidRPr="00D93378">
        <w:rPr>
          <w:sz w:val="24"/>
          <w:szCs w:val="24"/>
        </w:rPr>
        <w:t>Лайпанов</w:t>
      </w:r>
      <w:proofErr w:type="spellEnd"/>
      <w:r w:rsidRPr="00D9337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           </w:t>
      </w:r>
    </w:p>
    <w:p w:rsidR="00D93378" w:rsidRPr="00D93378" w:rsidRDefault="00D93378">
      <w:pPr>
        <w:rPr>
          <w:sz w:val="24"/>
          <w:szCs w:val="24"/>
        </w:rPr>
      </w:pPr>
    </w:p>
    <w:p w:rsidR="00D93378" w:rsidRPr="00D93378" w:rsidRDefault="00D93378">
      <w:pPr>
        <w:rPr>
          <w:sz w:val="24"/>
          <w:szCs w:val="24"/>
        </w:rPr>
      </w:pPr>
      <w:r w:rsidRPr="00D93378">
        <w:rPr>
          <w:sz w:val="24"/>
          <w:szCs w:val="24"/>
        </w:rPr>
        <w:t xml:space="preserve">Начальник отдела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>Л</w:t>
      </w:r>
      <w:r w:rsidRPr="00D93378">
        <w:rPr>
          <w:sz w:val="24"/>
          <w:szCs w:val="24"/>
        </w:rPr>
        <w:t xml:space="preserve">.С. </w:t>
      </w:r>
      <w:proofErr w:type="spellStart"/>
      <w:r w:rsidRPr="00D93378">
        <w:rPr>
          <w:sz w:val="24"/>
          <w:szCs w:val="24"/>
        </w:rPr>
        <w:t>Эзиева</w:t>
      </w:r>
      <w:proofErr w:type="spellEnd"/>
    </w:p>
    <w:sectPr w:rsidR="00D93378" w:rsidRPr="00D9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169"/>
    <w:rsid w:val="003644F9"/>
    <w:rsid w:val="004F176E"/>
    <w:rsid w:val="00C41282"/>
    <w:rsid w:val="00CA6169"/>
    <w:rsid w:val="00D9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1B6CE"/>
  <w15:chartTrackingRefBased/>
  <w15:docId w15:val="{D79BC1F7-530D-42F4-960D-178C2C18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2021-06-24T11:57:00Z</dcterms:created>
  <dcterms:modified xsi:type="dcterms:W3CDTF">2021-06-24T12:06:00Z</dcterms:modified>
</cp:coreProperties>
</file>