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3D" w:rsidRDefault="00803C3D"/>
    <w:p w:rsidR="00803C3D" w:rsidRDefault="00803C3D"/>
    <w:p w:rsidR="00803C3D" w:rsidRDefault="00456FF3" w:rsidP="00480BB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318473"/>
            <wp:effectExtent l="0" t="0" r="3810" b="6985"/>
            <wp:docPr id="1" name="Рисунок 1" descr="C:\Users\Axmatianiva\Desktop\MDS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matianiva\Desktop\MDS0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3D" w:rsidRDefault="00803C3D" w:rsidP="00480BB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bCs/>
          <w:sz w:val="24"/>
          <w:szCs w:val="24"/>
        </w:rPr>
        <w:sectPr w:rsidR="00803C3D" w:rsidSect="00803C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80BBA" w:rsidRPr="00B13D6E" w:rsidRDefault="000470F9" w:rsidP="00480BB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ПАСПОРТ (ИНВЕНТАРНЫЙ)  №  3</w:t>
      </w:r>
      <w:r w:rsidR="00BE16AA">
        <w:rPr>
          <w:rFonts w:ascii="Times New Roman" w:hAnsi="Times New Roman"/>
          <w:b/>
          <w:bCs/>
          <w:sz w:val="24"/>
          <w:szCs w:val="24"/>
        </w:rPr>
        <w:t xml:space="preserve"> от 18.07.2017 г.</w:t>
      </w:r>
    </w:p>
    <w:p w:rsidR="00480BBA" w:rsidRPr="00B13D6E" w:rsidRDefault="00480BBA" w:rsidP="00480BB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13D6E">
        <w:rPr>
          <w:rFonts w:ascii="Times New Roman" w:hAnsi="Times New Roman"/>
          <w:b/>
          <w:bCs/>
          <w:sz w:val="28"/>
          <w:szCs w:val="28"/>
        </w:rPr>
        <w:br/>
        <w:t xml:space="preserve">Паспорт благоустройства общественной территории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786"/>
      </w:tblGrid>
      <w:tr w:rsidR="00480BBA" w:rsidRPr="00B13D6E" w:rsidTr="001F546B">
        <w:trPr>
          <w:trHeight w:val="391"/>
        </w:trPr>
        <w:tc>
          <w:tcPr>
            <w:tcW w:w="14786" w:type="dxa"/>
            <w:vAlign w:val="center"/>
          </w:tcPr>
          <w:p w:rsidR="00480BBA" w:rsidRPr="00B13D6E" w:rsidRDefault="00480BBA" w:rsidP="000470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3D6E">
              <w:rPr>
                <w:rFonts w:ascii="Times New Roman" w:hAnsi="Times New Roman"/>
                <w:sz w:val="16"/>
                <w:szCs w:val="16"/>
              </w:rPr>
              <w:t>НАИМЕНОВАНИЕ ОБЪЕКТА</w:t>
            </w:r>
            <w:r w:rsidRPr="00B13D6E">
              <w:rPr>
                <w:rFonts w:ascii="Times New Roman" w:hAnsi="Times New Roman"/>
                <w:i/>
                <w:sz w:val="16"/>
                <w:szCs w:val="16"/>
              </w:rPr>
              <w:t>:</w:t>
            </w:r>
            <w:r w:rsidR="00BE16AA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6A66F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84F9C">
              <w:rPr>
                <w:rFonts w:ascii="Times New Roman" w:hAnsi="Times New Roman"/>
                <w:i/>
                <w:sz w:val="24"/>
                <w:szCs w:val="24"/>
              </w:rPr>
              <w:t xml:space="preserve"> территория </w:t>
            </w:r>
            <w:r w:rsidR="000470F9">
              <w:rPr>
                <w:rFonts w:ascii="Times New Roman" w:hAnsi="Times New Roman"/>
                <w:i/>
                <w:sz w:val="24"/>
                <w:szCs w:val="24"/>
              </w:rPr>
              <w:t xml:space="preserve"> вокруг мечети а. </w:t>
            </w:r>
            <w:proofErr w:type="spellStart"/>
            <w:r w:rsidR="000470F9">
              <w:rPr>
                <w:rFonts w:ascii="Times New Roman" w:hAnsi="Times New Roman"/>
                <w:i/>
                <w:sz w:val="24"/>
                <w:szCs w:val="24"/>
              </w:rPr>
              <w:t>Эльтаркач</w:t>
            </w:r>
            <w:proofErr w:type="spellEnd"/>
            <w:r w:rsidR="00284F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A66F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480BBA" w:rsidRPr="00B13D6E" w:rsidRDefault="00480BBA" w:rsidP="00480BBA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</w:p>
    <w:p w:rsidR="00480BBA" w:rsidRPr="00B13D6E" w:rsidRDefault="00480BBA" w:rsidP="00480BB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13D6E">
        <w:rPr>
          <w:rFonts w:ascii="Times New Roman" w:hAnsi="Times New Roman"/>
          <w:b/>
          <w:bCs/>
          <w:sz w:val="24"/>
          <w:szCs w:val="24"/>
        </w:rPr>
        <w:t>ОБЩИЕ СВЕДЕНИЯ</w:t>
      </w:r>
    </w:p>
    <w:p w:rsidR="00480BBA" w:rsidRPr="00B13D6E" w:rsidRDefault="00480BBA" w:rsidP="00480BBA">
      <w:pPr>
        <w:pStyle w:val="1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13D6E">
        <w:rPr>
          <w:rFonts w:ascii="Times New Roman" w:hAnsi="Times New Roman"/>
          <w:sz w:val="24"/>
          <w:szCs w:val="24"/>
        </w:rPr>
        <w:t>Адрес объекта: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394"/>
      </w:tblGrid>
      <w:tr w:rsidR="00480BBA" w:rsidRPr="00B13D6E" w:rsidTr="001F546B">
        <w:tc>
          <w:tcPr>
            <w:tcW w:w="14394" w:type="dxa"/>
          </w:tcPr>
          <w:p w:rsidR="00480BBA" w:rsidRPr="00AB4EE6" w:rsidRDefault="00AB4EE6" w:rsidP="00284F9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EE6">
              <w:rPr>
                <w:rFonts w:ascii="Times New Roman" w:hAnsi="Times New Roman"/>
                <w:sz w:val="24"/>
                <w:szCs w:val="24"/>
              </w:rPr>
              <w:t xml:space="preserve">Карачаево-Черкесская республика, </w:t>
            </w:r>
            <w:proofErr w:type="spellStart"/>
            <w:r w:rsidRPr="00AB4EE6">
              <w:rPr>
                <w:rFonts w:ascii="Times New Roman" w:hAnsi="Times New Roman"/>
                <w:sz w:val="24"/>
                <w:szCs w:val="24"/>
              </w:rPr>
              <w:t>Усть-Джегутинский</w:t>
            </w:r>
            <w:proofErr w:type="spellEnd"/>
            <w:r w:rsidRPr="00AB4EE6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r w:rsidR="00EF3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F3883">
              <w:rPr>
                <w:rFonts w:ascii="Times New Roman" w:hAnsi="Times New Roman"/>
                <w:sz w:val="24"/>
                <w:szCs w:val="24"/>
              </w:rPr>
              <w:t>Эльтркач</w:t>
            </w:r>
            <w:proofErr w:type="spellEnd"/>
            <w:r w:rsidR="00EF3883">
              <w:rPr>
                <w:rFonts w:ascii="Times New Roman" w:hAnsi="Times New Roman"/>
                <w:sz w:val="24"/>
                <w:szCs w:val="24"/>
              </w:rPr>
              <w:t>, ул. Центральная</w:t>
            </w:r>
            <w:r w:rsidR="00284F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80BBA" w:rsidRPr="00B13D6E" w:rsidRDefault="00480BBA" w:rsidP="00480BBA">
      <w:pPr>
        <w:pStyle w:val="1"/>
        <w:spacing w:after="0" w:line="240" w:lineRule="auto"/>
        <w:rPr>
          <w:rFonts w:ascii="Times New Roman" w:hAnsi="Times New Roman"/>
          <w:sz w:val="17"/>
          <w:szCs w:val="17"/>
        </w:rPr>
      </w:pPr>
    </w:p>
    <w:p w:rsidR="00480BBA" w:rsidRPr="00B13D6E" w:rsidRDefault="00480BBA" w:rsidP="00480BBA">
      <w:pPr>
        <w:pStyle w:val="1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</w:p>
    <w:p w:rsidR="00480BBA" w:rsidRPr="00B13D6E" w:rsidRDefault="00480BBA" w:rsidP="00480BBA">
      <w:pPr>
        <w:pStyle w:val="1"/>
        <w:numPr>
          <w:ilvl w:val="0"/>
          <w:numId w:val="8"/>
        </w:numPr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  <w:r w:rsidRPr="00B13D6E">
        <w:rPr>
          <w:rFonts w:ascii="Times New Roman" w:hAnsi="Times New Roman"/>
          <w:sz w:val="24"/>
          <w:szCs w:val="24"/>
        </w:rPr>
        <w:t>Составитель паспорта: (наименование инвентаризационной комиссия муниципального образования, ФИО секретаря Комиссии)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394"/>
      </w:tblGrid>
      <w:tr w:rsidR="00480BBA" w:rsidRPr="00B13D6E" w:rsidTr="001F546B">
        <w:tc>
          <w:tcPr>
            <w:tcW w:w="14394" w:type="dxa"/>
          </w:tcPr>
          <w:p w:rsidR="00480BBA" w:rsidRPr="00AB4EE6" w:rsidRDefault="00AB4EE6" w:rsidP="00EF388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EE6">
              <w:rPr>
                <w:rFonts w:ascii="Times New Roman" w:hAnsi="Times New Roman"/>
                <w:sz w:val="24"/>
                <w:szCs w:val="24"/>
              </w:rPr>
              <w:t xml:space="preserve">Заместитель Главы администрации </w:t>
            </w:r>
            <w:r w:rsidR="00EF3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F3883">
              <w:rPr>
                <w:rFonts w:ascii="Times New Roman" w:hAnsi="Times New Roman"/>
                <w:sz w:val="24"/>
                <w:szCs w:val="24"/>
              </w:rPr>
              <w:t>Эльтакачского</w:t>
            </w:r>
            <w:proofErr w:type="spellEnd"/>
            <w:r w:rsidR="00EF3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4EE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AB4EE6">
              <w:rPr>
                <w:rFonts w:ascii="Times New Roman" w:hAnsi="Times New Roman"/>
                <w:sz w:val="24"/>
                <w:szCs w:val="24"/>
              </w:rPr>
              <w:t>П-</w:t>
            </w:r>
            <w:proofErr w:type="gramEnd"/>
            <w:r w:rsidRPr="00AB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F3883">
              <w:rPr>
                <w:rFonts w:ascii="Times New Roman" w:hAnsi="Times New Roman"/>
                <w:sz w:val="24"/>
                <w:szCs w:val="24"/>
              </w:rPr>
              <w:t>Боташева</w:t>
            </w:r>
            <w:proofErr w:type="spellEnd"/>
            <w:r w:rsidR="00EF3883">
              <w:rPr>
                <w:rFonts w:ascii="Times New Roman" w:hAnsi="Times New Roman"/>
                <w:sz w:val="24"/>
                <w:szCs w:val="24"/>
              </w:rPr>
              <w:t xml:space="preserve"> К.Х.</w:t>
            </w:r>
          </w:p>
        </w:tc>
      </w:tr>
    </w:tbl>
    <w:p w:rsidR="00480BBA" w:rsidRPr="00B13D6E" w:rsidRDefault="00480BBA" w:rsidP="00480BBA">
      <w:pPr>
        <w:pStyle w:val="1"/>
        <w:spacing w:after="0" w:line="240" w:lineRule="auto"/>
        <w:rPr>
          <w:rFonts w:ascii="Times New Roman" w:hAnsi="Times New Roman"/>
          <w:sz w:val="17"/>
          <w:szCs w:val="17"/>
        </w:rPr>
      </w:pPr>
    </w:p>
    <w:p w:rsidR="00480BBA" w:rsidRPr="00B13D6E" w:rsidRDefault="00480BBA" w:rsidP="00480BBA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ind w:left="786"/>
        <w:textAlignment w:val="baseline"/>
        <w:rPr>
          <w:rFonts w:ascii="Times New Roman" w:hAnsi="Times New Roman"/>
          <w:sz w:val="24"/>
          <w:szCs w:val="24"/>
        </w:rPr>
      </w:pPr>
      <w:r w:rsidRPr="00B13D6E">
        <w:rPr>
          <w:rFonts w:ascii="Times New Roman" w:hAnsi="Times New Roman"/>
          <w:sz w:val="24"/>
          <w:szCs w:val="24"/>
        </w:rPr>
        <w:t>Сведения об общественной территории (в м</w:t>
      </w:r>
      <w:proofErr w:type="gramStart"/>
      <w:r w:rsidRPr="00B13D6E">
        <w:rPr>
          <w:rFonts w:ascii="Times New Roman" w:hAnsi="Times New Roman"/>
          <w:sz w:val="24"/>
          <w:szCs w:val="24"/>
        </w:rPr>
        <w:t>2</w:t>
      </w:r>
      <w:proofErr w:type="gramEnd"/>
      <w:r w:rsidRPr="00B13D6E">
        <w:rPr>
          <w:rFonts w:ascii="Times New Roman" w:hAnsi="Times New Roman"/>
          <w:sz w:val="24"/>
          <w:szCs w:val="24"/>
        </w:rPr>
        <w:t>):</w:t>
      </w:r>
    </w:p>
    <w:p w:rsidR="00480BBA" w:rsidRPr="00B13D6E" w:rsidRDefault="00480BBA" w:rsidP="00480BBA">
      <w:pPr>
        <w:pStyle w:val="1"/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17"/>
          <w:szCs w:val="17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396"/>
        <w:gridCol w:w="3448"/>
        <w:gridCol w:w="4065"/>
        <w:gridCol w:w="3543"/>
      </w:tblGrid>
      <w:tr w:rsidR="00480BBA" w:rsidRPr="00B13D6E" w:rsidTr="001F546B">
        <w:trPr>
          <w:trHeight w:val="220"/>
        </w:trPr>
        <w:tc>
          <w:tcPr>
            <w:tcW w:w="540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 xml:space="preserve">№ </w:t>
            </w:r>
            <w:proofErr w:type="gramStart"/>
            <w:r w:rsidRPr="00B13D6E">
              <w:rPr>
                <w:rFonts w:ascii="Times New Roman" w:hAnsi="Times New Roman"/>
              </w:rPr>
              <w:t>п</w:t>
            </w:r>
            <w:proofErr w:type="gramEnd"/>
            <w:r w:rsidRPr="00B13D6E">
              <w:rPr>
                <w:rFonts w:ascii="Times New Roman" w:hAnsi="Times New Roman"/>
              </w:rPr>
              <w:t>/п</w:t>
            </w:r>
          </w:p>
        </w:tc>
        <w:tc>
          <w:tcPr>
            <w:tcW w:w="3396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Общая площадь общественной территории, м</w:t>
            </w:r>
            <w:proofErr w:type="gramStart"/>
            <w:r w:rsidRPr="00B13D6E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1056" w:type="dxa"/>
            <w:gridSpan w:val="3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В том числе</w:t>
            </w:r>
          </w:p>
        </w:tc>
      </w:tr>
      <w:tr w:rsidR="00480BBA" w:rsidRPr="00B13D6E" w:rsidTr="001F546B">
        <w:tc>
          <w:tcPr>
            <w:tcW w:w="540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9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48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Площадь проездов, тротуаров, площадок (общ.), м</w:t>
            </w:r>
            <w:proofErr w:type="gramStart"/>
            <w:r w:rsidRPr="00B13D6E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4065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Площадь сооружений (общ.) (площадок), м</w:t>
            </w:r>
            <w:proofErr w:type="gramStart"/>
            <w:r w:rsidRPr="00B13D6E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3543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Площадь озелененных участков, м</w:t>
            </w:r>
            <w:proofErr w:type="gramStart"/>
            <w:r w:rsidRPr="00B13D6E">
              <w:rPr>
                <w:rFonts w:ascii="Times New Roman" w:hAnsi="Times New Roman"/>
              </w:rPr>
              <w:t>2</w:t>
            </w:r>
            <w:proofErr w:type="gramEnd"/>
          </w:p>
        </w:tc>
      </w:tr>
      <w:tr w:rsidR="00480BBA" w:rsidRPr="00B13D6E" w:rsidTr="001F546B">
        <w:tc>
          <w:tcPr>
            <w:tcW w:w="540" w:type="dxa"/>
          </w:tcPr>
          <w:p w:rsidR="00480BBA" w:rsidRPr="00B13D6E" w:rsidRDefault="00EF3883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3396" w:type="dxa"/>
          </w:tcPr>
          <w:p w:rsidR="00480BBA" w:rsidRPr="00B13D6E" w:rsidRDefault="00EF3883" w:rsidP="00284F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36067">
              <w:rPr>
                <w:rFonts w:ascii="Times New Roman" w:hAnsi="Times New Roman"/>
              </w:rPr>
              <w:t xml:space="preserve"> 6000,0*</w:t>
            </w:r>
          </w:p>
        </w:tc>
        <w:tc>
          <w:tcPr>
            <w:tcW w:w="3448" w:type="dxa"/>
          </w:tcPr>
          <w:p w:rsidR="00480BBA" w:rsidRPr="00B13D6E" w:rsidRDefault="00284F9C" w:rsidP="000470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36067">
              <w:rPr>
                <w:rFonts w:ascii="Times New Roman" w:hAnsi="Times New Roman"/>
              </w:rPr>
              <w:t xml:space="preserve"> 1000</w:t>
            </w:r>
            <w:r w:rsidR="000470F9">
              <w:rPr>
                <w:rFonts w:ascii="Times New Roman" w:hAnsi="Times New Roman"/>
              </w:rPr>
              <w:t>,0*</w:t>
            </w:r>
          </w:p>
        </w:tc>
        <w:tc>
          <w:tcPr>
            <w:tcW w:w="4065" w:type="dxa"/>
          </w:tcPr>
          <w:p w:rsidR="00480BBA" w:rsidRPr="00B13D6E" w:rsidRDefault="000470F9" w:rsidP="00284F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400,0*</w:t>
            </w:r>
          </w:p>
        </w:tc>
        <w:tc>
          <w:tcPr>
            <w:tcW w:w="3543" w:type="dxa"/>
          </w:tcPr>
          <w:p w:rsidR="00480BBA" w:rsidRPr="00B13D6E" w:rsidRDefault="00EC3A9B" w:rsidP="00EC3A9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**</w:t>
            </w:r>
          </w:p>
        </w:tc>
      </w:tr>
    </w:tbl>
    <w:p w:rsidR="00480BBA" w:rsidRPr="00B13D6E" w:rsidRDefault="00480BBA" w:rsidP="00480BBA">
      <w:pPr>
        <w:spacing w:after="0" w:line="240" w:lineRule="auto"/>
        <w:rPr>
          <w:rFonts w:ascii="Times New Roman" w:hAnsi="Times New Roman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117D" w:rsidRDefault="004F117D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117D" w:rsidRDefault="00180C1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265764"/>
            <wp:effectExtent l="0" t="0" r="6350" b="1905"/>
            <wp:docPr id="2" name="Рисунок 2" descr="C:\Users\Axmatianiva\Desktop\MDS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matianiva\Desktop\MDS0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F117D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A73C3" w:rsidRDefault="004A73C3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80BBA" w:rsidRPr="001B5755" w:rsidRDefault="00480BBA" w:rsidP="004A73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5755">
        <w:rPr>
          <w:rFonts w:ascii="Times New Roman" w:hAnsi="Times New Roman"/>
          <w:b/>
          <w:bCs/>
          <w:sz w:val="28"/>
          <w:szCs w:val="28"/>
        </w:rPr>
        <w:t>1.1. Экспликация к схеме.</w:t>
      </w:r>
    </w:p>
    <w:p w:rsidR="00480BBA" w:rsidRPr="00B13D6E" w:rsidRDefault="00480BBA" w:rsidP="00480BBA">
      <w:pPr>
        <w:spacing w:after="0" w:line="240" w:lineRule="auto"/>
        <w:ind w:right="-108"/>
        <w:jc w:val="center"/>
        <w:rPr>
          <w:rFonts w:ascii="Times New Roman" w:hAnsi="Times New Roman"/>
          <w:b/>
        </w:rPr>
      </w:pPr>
    </w:p>
    <w:p w:rsidR="00480BBA" w:rsidRPr="00B13D6E" w:rsidRDefault="00480BBA" w:rsidP="00480BBA">
      <w:pPr>
        <w:spacing w:after="0" w:line="240" w:lineRule="auto"/>
        <w:rPr>
          <w:rFonts w:ascii="Times New Roman" w:hAnsi="Times New Roman"/>
          <w:b/>
          <w:bCs/>
        </w:rPr>
      </w:pPr>
      <w:r w:rsidRPr="00B13D6E">
        <w:rPr>
          <w:rFonts w:ascii="Times New Roman" w:hAnsi="Times New Roman"/>
          <w:b/>
        </w:rPr>
        <w:t>А. Сооружения: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835"/>
        <w:gridCol w:w="992"/>
        <w:gridCol w:w="1276"/>
        <w:gridCol w:w="2126"/>
        <w:gridCol w:w="2268"/>
        <w:gridCol w:w="2268"/>
        <w:gridCol w:w="2268"/>
      </w:tblGrid>
      <w:tr w:rsidR="00480BBA" w:rsidRPr="00B13D6E" w:rsidTr="001F546B">
        <w:trPr>
          <w:trHeight w:val="276"/>
        </w:trPr>
        <w:tc>
          <w:tcPr>
            <w:tcW w:w="959" w:type="dxa"/>
            <w:vMerge w:val="restart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br w:type="page"/>
              <w:t xml:space="preserve">№ </w:t>
            </w:r>
          </w:p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13D6E">
              <w:rPr>
                <w:rFonts w:ascii="Times New Roman" w:hAnsi="Times New Roman"/>
                <w:b/>
              </w:rPr>
              <w:t>п</w:t>
            </w:r>
            <w:proofErr w:type="gramEnd"/>
            <w:r w:rsidRPr="00B13D6E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835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992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Кол-во, единиц</w:t>
            </w:r>
          </w:p>
        </w:tc>
        <w:tc>
          <w:tcPr>
            <w:tcW w:w="1276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Площадь, </w:t>
            </w:r>
            <w:proofErr w:type="spellStart"/>
            <w:r w:rsidRPr="00B13D6E">
              <w:rPr>
                <w:rFonts w:ascii="Times New Roman" w:hAnsi="Times New Roman"/>
                <w:b/>
              </w:rPr>
              <w:t>кв</w:t>
            </w:r>
            <w:proofErr w:type="gramStart"/>
            <w:r w:rsidRPr="00B13D6E">
              <w:rPr>
                <w:rFonts w:ascii="Times New Roman" w:hAnsi="Times New Roman"/>
                <w:b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Покрытие</w:t>
            </w:r>
          </w:p>
        </w:tc>
        <w:tc>
          <w:tcPr>
            <w:tcW w:w="2268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4536" w:type="dxa"/>
            <w:gridSpan w:val="2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Потребность в благоустройстве</w:t>
            </w:r>
          </w:p>
        </w:tc>
      </w:tr>
      <w:tr w:rsidR="00480BBA" w:rsidRPr="00B13D6E" w:rsidTr="001F546B">
        <w:trPr>
          <w:trHeight w:val="276"/>
        </w:trPr>
        <w:tc>
          <w:tcPr>
            <w:tcW w:w="959" w:type="dxa"/>
            <w:vMerge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Замена, ремонт, реконструкция (указать)</w:t>
            </w:r>
          </w:p>
        </w:tc>
        <w:tc>
          <w:tcPr>
            <w:tcW w:w="2268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Стоимость работ, </w:t>
            </w:r>
          </w:p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тыс. руб.</w:t>
            </w:r>
          </w:p>
        </w:tc>
      </w:tr>
      <w:tr w:rsidR="00480BBA" w:rsidRPr="00B13D6E" w:rsidTr="001F546B">
        <w:trPr>
          <w:trHeight w:val="276"/>
        </w:trPr>
        <w:tc>
          <w:tcPr>
            <w:tcW w:w="959" w:type="dxa"/>
            <w:vMerge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35" w:type="dxa"/>
            <w:vMerge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80BBA" w:rsidRPr="00B13D6E" w:rsidTr="001F546B">
        <w:tc>
          <w:tcPr>
            <w:tcW w:w="959" w:type="dxa"/>
          </w:tcPr>
          <w:p w:rsidR="00480BBA" w:rsidRPr="00B13D6E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35" w:type="dxa"/>
          </w:tcPr>
          <w:p w:rsidR="00480BBA" w:rsidRPr="00B13D6E" w:rsidRDefault="00FF0FCA" w:rsidP="00D960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284F9C">
              <w:rPr>
                <w:rFonts w:ascii="Times New Roman" w:hAnsi="Times New Roman"/>
              </w:rPr>
              <w:t xml:space="preserve">Земельный участок вокруг </w:t>
            </w:r>
            <w:r w:rsidR="00D960B7">
              <w:rPr>
                <w:rFonts w:ascii="Times New Roman" w:hAnsi="Times New Roman"/>
              </w:rPr>
              <w:t xml:space="preserve"> </w:t>
            </w:r>
            <w:r w:rsidR="000470F9">
              <w:rPr>
                <w:rFonts w:ascii="Times New Roman" w:hAnsi="Times New Roman"/>
              </w:rPr>
              <w:t xml:space="preserve"> мечети</w:t>
            </w:r>
          </w:p>
        </w:tc>
        <w:tc>
          <w:tcPr>
            <w:tcW w:w="992" w:type="dxa"/>
            <w:vAlign w:val="center"/>
          </w:tcPr>
          <w:p w:rsidR="00480BBA" w:rsidRPr="001B5755" w:rsidRDefault="00AD7E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480BBA" w:rsidRPr="001B5755" w:rsidRDefault="00336067" w:rsidP="00284F9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6000</w:t>
            </w:r>
            <w:r w:rsidR="000470F9">
              <w:rPr>
                <w:rFonts w:ascii="Times New Roman" w:hAnsi="Times New Roman"/>
              </w:rPr>
              <w:t>,0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2126" w:type="dxa"/>
            <w:vAlign w:val="center"/>
          </w:tcPr>
          <w:p w:rsidR="00480BBA" w:rsidRPr="001B5755" w:rsidRDefault="00AD7E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 xml:space="preserve"> </w:t>
            </w:r>
            <w:r w:rsidR="0058256D" w:rsidRPr="001B5755">
              <w:rPr>
                <w:rFonts w:ascii="Times New Roman" w:hAnsi="Times New Roman"/>
              </w:rPr>
              <w:t xml:space="preserve">трава </w:t>
            </w:r>
          </w:p>
        </w:tc>
        <w:tc>
          <w:tcPr>
            <w:tcW w:w="2268" w:type="dxa"/>
            <w:vAlign w:val="center"/>
          </w:tcPr>
          <w:p w:rsidR="00480BBA" w:rsidRPr="001B5755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  <w:vAlign w:val="center"/>
          </w:tcPr>
          <w:p w:rsidR="00480BBA" w:rsidRPr="001B5755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замена</w:t>
            </w:r>
          </w:p>
        </w:tc>
        <w:tc>
          <w:tcPr>
            <w:tcW w:w="2268" w:type="dxa"/>
            <w:vAlign w:val="center"/>
          </w:tcPr>
          <w:p w:rsidR="00480BBA" w:rsidRPr="00B13D6E" w:rsidRDefault="002405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3 736,0*</w:t>
            </w:r>
          </w:p>
        </w:tc>
      </w:tr>
      <w:tr w:rsidR="00480BBA" w:rsidRPr="00B13D6E" w:rsidTr="001F546B">
        <w:tc>
          <w:tcPr>
            <w:tcW w:w="959" w:type="dxa"/>
          </w:tcPr>
          <w:p w:rsidR="00480BBA" w:rsidRPr="00B13D6E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35" w:type="dxa"/>
          </w:tcPr>
          <w:p w:rsidR="00480BBA" w:rsidRPr="00B13D6E" w:rsidRDefault="000470F9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Мечеть </w:t>
            </w:r>
            <w:r w:rsidR="00967F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0BBA" w:rsidRPr="001B5755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480BBA" w:rsidRPr="001B5755" w:rsidRDefault="00163D18" w:rsidP="000470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470F9">
              <w:rPr>
                <w:rFonts w:ascii="Times New Roman" w:hAnsi="Times New Roman"/>
              </w:rPr>
              <w:t xml:space="preserve"> 400,0</w:t>
            </w:r>
            <w:r w:rsidR="00336067">
              <w:rPr>
                <w:rFonts w:ascii="Times New Roman" w:hAnsi="Times New Roman"/>
              </w:rPr>
              <w:t>*</w:t>
            </w:r>
          </w:p>
        </w:tc>
        <w:tc>
          <w:tcPr>
            <w:tcW w:w="2126" w:type="dxa"/>
            <w:vAlign w:val="center"/>
          </w:tcPr>
          <w:p w:rsidR="00480BBA" w:rsidRPr="001B5755" w:rsidRDefault="00967F5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2268" w:type="dxa"/>
            <w:vAlign w:val="center"/>
          </w:tcPr>
          <w:p w:rsidR="00480BBA" w:rsidRPr="001B5755" w:rsidRDefault="0058256D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  <w:vAlign w:val="center"/>
          </w:tcPr>
          <w:p w:rsidR="00480BBA" w:rsidRPr="001B5755" w:rsidRDefault="00967F5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 xml:space="preserve">Состояние удовлетворительное </w:t>
            </w:r>
          </w:p>
        </w:tc>
        <w:tc>
          <w:tcPr>
            <w:tcW w:w="2268" w:type="dxa"/>
            <w:vAlign w:val="center"/>
          </w:tcPr>
          <w:p w:rsidR="00480BBA" w:rsidRPr="00B13D6E" w:rsidRDefault="00AD7E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480BBA" w:rsidRPr="00B13D6E" w:rsidRDefault="00480BBA" w:rsidP="00480BBA">
      <w:pPr>
        <w:spacing w:after="0" w:line="240" w:lineRule="auto"/>
        <w:ind w:right="-108"/>
        <w:rPr>
          <w:rFonts w:ascii="Times New Roman" w:hAnsi="Times New Roman"/>
          <w:b/>
        </w:rPr>
      </w:pPr>
    </w:p>
    <w:p w:rsidR="00480BBA" w:rsidRPr="00B13D6E" w:rsidRDefault="00480BBA" w:rsidP="00480BBA">
      <w:pPr>
        <w:spacing w:after="0" w:line="240" w:lineRule="auto"/>
        <w:ind w:right="-108"/>
        <w:rPr>
          <w:rFonts w:ascii="Times New Roman" w:hAnsi="Times New Roman"/>
          <w:b/>
        </w:rPr>
      </w:pPr>
      <w:r w:rsidRPr="00B13D6E">
        <w:rPr>
          <w:rFonts w:ascii="Times New Roman" w:hAnsi="Times New Roman"/>
          <w:b/>
        </w:rPr>
        <w:t>Б. Дорожно-</w:t>
      </w:r>
      <w:proofErr w:type="spellStart"/>
      <w:r w:rsidRPr="00B13D6E">
        <w:rPr>
          <w:rFonts w:ascii="Times New Roman" w:hAnsi="Times New Roman"/>
          <w:b/>
        </w:rPr>
        <w:t>тропиночная</w:t>
      </w:r>
      <w:proofErr w:type="spellEnd"/>
      <w:r w:rsidRPr="00B13D6E">
        <w:rPr>
          <w:rFonts w:ascii="Times New Roman" w:hAnsi="Times New Roman"/>
          <w:b/>
        </w:rPr>
        <w:t xml:space="preserve"> сеть: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94"/>
        <w:gridCol w:w="1409"/>
        <w:gridCol w:w="1566"/>
        <w:gridCol w:w="2122"/>
        <w:gridCol w:w="3081"/>
        <w:gridCol w:w="2655"/>
      </w:tblGrid>
      <w:tr w:rsidR="00480BBA" w:rsidRPr="00B13D6E" w:rsidTr="00967F57">
        <w:trPr>
          <w:trHeight w:val="276"/>
        </w:trPr>
        <w:tc>
          <w:tcPr>
            <w:tcW w:w="807" w:type="dxa"/>
            <w:vMerge w:val="restart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№ </w:t>
            </w:r>
          </w:p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13D6E">
              <w:rPr>
                <w:rFonts w:ascii="Times New Roman" w:hAnsi="Times New Roman"/>
                <w:b/>
              </w:rPr>
              <w:t>п</w:t>
            </w:r>
            <w:proofErr w:type="gramEnd"/>
            <w:r w:rsidRPr="00B13D6E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494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1409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Площадь, </w:t>
            </w:r>
            <w:proofErr w:type="spellStart"/>
            <w:r w:rsidRPr="00B13D6E">
              <w:rPr>
                <w:rFonts w:ascii="Times New Roman" w:hAnsi="Times New Roman"/>
                <w:b/>
              </w:rPr>
              <w:t>кв</w:t>
            </w:r>
            <w:proofErr w:type="gramStart"/>
            <w:r w:rsidRPr="00B13D6E">
              <w:rPr>
                <w:rFonts w:ascii="Times New Roman" w:hAnsi="Times New Roman"/>
                <w:b/>
              </w:rPr>
              <w:t>.м</w:t>
            </w:r>
            <w:proofErr w:type="spellEnd"/>
            <w:proofErr w:type="gramEnd"/>
          </w:p>
        </w:tc>
        <w:tc>
          <w:tcPr>
            <w:tcW w:w="1566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Размеры, </w:t>
            </w:r>
            <w:proofErr w:type="gramStart"/>
            <w:r w:rsidRPr="00B13D6E">
              <w:rPr>
                <w:rFonts w:ascii="Times New Roman" w:hAnsi="Times New Roman"/>
                <w:b/>
              </w:rPr>
              <w:t>м</w:t>
            </w:r>
            <w:proofErr w:type="gramEnd"/>
            <w:r w:rsidRPr="00B13D6E">
              <w:rPr>
                <w:rFonts w:ascii="Times New Roman" w:hAnsi="Times New Roman"/>
                <w:b/>
              </w:rPr>
              <w:t xml:space="preserve">  </w:t>
            </w:r>
          </w:p>
        </w:tc>
        <w:tc>
          <w:tcPr>
            <w:tcW w:w="2122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Покрытие</w:t>
            </w:r>
          </w:p>
        </w:tc>
        <w:tc>
          <w:tcPr>
            <w:tcW w:w="5736" w:type="dxa"/>
            <w:gridSpan w:val="2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Потребность в благоустройстве</w:t>
            </w:r>
          </w:p>
        </w:tc>
      </w:tr>
      <w:tr w:rsidR="00480BBA" w:rsidRPr="00B13D6E" w:rsidTr="00967F57">
        <w:trPr>
          <w:trHeight w:val="838"/>
        </w:trPr>
        <w:tc>
          <w:tcPr>
            <w:tcW w:w="807" w:type="dxa"/>
            <w:vMerge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94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09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6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2" w:type="dxa"/>
            <w:vMerge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81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Замена, ремонт, реконструкция (указать)</w:t>
            </w:r>
          </w:p>
        </w:tc>
        <w:tc>
          <w:tcPr>
            <w:tcW w:w="2655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Стоимость работ, </w:t>
            </w:r>
          </w:p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тыс. руб.</w:t>
            </w:r>
          </w:p>
        </w:tc>
      </w:tr>
      <w:tr w:rsidR="00967F57" w:rsidRPr="00B13D6E" w:rsidTr="00D960B7">
        <w:trPr>
          <w:trHeight w:val="553"/>
        </w:trPr>
        <w:tc>
          <w:tcPr>
            <w:tcW w:w="807" w:type="dxa"/>
          </w:tcPr>
          <w:p w:rsidR="00967F57" w:rsidRPr="00B13D6E" w:rsidRDefault="00967F5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AD7EF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494" w:type="dxa"/>
          </w:tcPr>
          <w:p w:rsidR="00967F57" w:rsidRPr="00B13D6E" w:rsidRDefault="00967F5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Проезды</w:t>
            </w:r>
          </w:p>
        </w:tc>
        <w:tc>
          <w:tcPr>
            <w:tcW w:w="1409" w:type="dxa"/>
          </w:tcPr>
          <w:p w:rsidR="00967F57" w:rsidRPr="001B5755" w:rsidRDefault="00163D18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960B7">
              <w:rPr>
                <w:rFonts w:ascii="Times New Roman" w:hAnsi="Times New Roman"/>
              </w:rPr>
              <w:t>200</w:t>
            </w:r>
            <w:r w:rsidR="00AD7EFB" w:rsidRPr="001B5755">
              <w:rPr>
                <w:rFonts w:ascii="Times New Roman" w:hAnsi="Times New Roman"/>
              </w:rPr>
              <w:t>*</w:t>
            </w:r>
          </w:p>
        </w:tc>
        <w:tc>
          <w:tcPr>
            <w:tcW w:w="1566" w:type="dxa"/>
          </w:tcPr>
          <w:p w:rsidR="00D960B7" w:rsidRPr="001B5755" w:rsidRDefault="001B5755" w:rsidP="001B575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  <w:color w:val="000000" w:themeColor="text1"/>
              </w:rPr>
              <w:t>конфигурация сложная*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2" w:type="dxa"/>
          </w:tcPr>
          <w:p w:rsidR="00967F57" w:rsidRPr="001B5755" w:rsidRDefault="001B5755" w:rsidP="00163D1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 xml:space="preserve"> Щебень</w:t>
            </w:r>
          </w:p>
        </w:tc>
        <w:tc>
          <w:tcPr>
            <w:tcW w:w="3081" w:type="dxa"/>
          </w:tcPr>
          <w:p w:rsidR="00967F57" w:rsidRPr="001B5755" w:rsidRDefault="00D960B7" w:rsidP="002929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замена</w:t>
            </w:r>
          </w:p>
        </w:tc>
        <w:tc>
          <w:tcPr>
            <w:tcW w:w="2655" w:type="dxa"/>
            <w:vAlign w:val="center"/>
          </w:tcPr>
          <w:p w:rsidR="00967F57" w:rsidRPr="00B13D6E" w:rsidRDefault="001B5755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D960B7" w:rsidRPr="00B13D6E" w:rsidTr="00967F57">
        <w:trPr>
          <w:trHeight w:val="184"/>
        </w:trPr>
        <w:tc>
          <w:tcPr>
            <w:tcW w:w="807" w:type="dxa"/>
          </w:tcPr>
          <w:p w:rsidR="00D960B7" w:rsidRDefault="00D960B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494" w:type="dxa"/>
          </w:tcPr>
          <w:p w:rsidR="00D960B7" w:rsidRPr="00B13D6E" w:rsidRDefault="00D960B7" w:rsidP="00D960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 вокруг мечети</w:t>
            </w:r>
          </w:p>
        </w:tc>
        <w:tc>
          <w:tcPr>
            <w:tcW w:w="1409" w:type="dxa"/>
          </w:tcPr>
          <w:p w:rsidR="00D960B7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D960B7">
              <w:rPr>
                <w:rFonts w:ascii="Times New Roman" w:hAnsi="Times New Roman"/>
              </w:rPr>
              <w:t>00,0*</w:t>
            </w:r>
          </w:p>
        </w:tc>
        <w:tc>
          <w:tcPr>
            <w:tcW w:w="1566" w:type="dxa"/>
          </w:tcPr>
          <w:p w:rsidR="00D960B7" w:rsidRPr="001B5755" w:rsidRDefault="00D960B7" w:rsidP="001B575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B5755">
              <w:rPr>
                <w:rFonts w:ascii="Times New Roman" w:hAnsi="Times New Roman"/>
                <w:color w:val="000000" w:themeColor="text1"/>
              </w:rPr>
              <w:t>конфигурация сложная</w:t>
            </w:r>
          </w:p>
        </w:tc>
        <w:tc>
          <w:tcPr>
            <w:tcW w:w="2122" w:type="dxa"/>
          </w:tcPr>
          <w:p w:rsidR="00D960B7" w:rsidRPr="001B5755" w:rsidRDefault="00D960B7" w:rsidP="00163D1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Асфальтобетонное покрытие</w:t>
            </w:r>
          </w:p>
        </w:tc>
        <w:tc>
          <w:tcPr>
            <w:tcW w:w="3081" w:type="dxa"/>
          </w:tcPr>
          <w:p w:rsidR="00D960B7" w:rsidRPr="001B5755" w:rsidRDefault="00D960B7" w:rsidP="002929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Замена </w:t>
            </w:r>
          </w:p>
        </w:tc>
        <w:tc>
          <w:tcPr>
            <w:tcW w:w="2655" w:type="dxa"/>
            <w:vAlign w:val="center"/>
          </w:tcPr>
          <w:p w:rsidR="00D960B7" w:rsidRPr="00336067" w:rsidRDefault="002405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336067" w:rsidRPr="00336067">
              <w:rPr>
                <w:rFonts w:ascii="Times New Roman" w:hAnsi="Times New Roman"/>
              </w:rPr>
              <w:t>00,0*</w:t>
            </w:r>
          </w:p>
        </w:tc>
      </w:tr>
      <w:tr w:rsidR="00967F57" w:rsidRPr="00B13D6E" w:rsidTr="00967F57">
        <w:tc>
          <w:tcPr>
            <w:tcW w:w="807" w:type="dxa"/>
          </w:tcPr>
          <w:p w:rsidR="00967F57" w:rsidRPr="00B13D6E" w:rsidRDefault="00967F5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94" w:type="dxa"/>
          </w:tcPr>
          <w:p w:rsidR="00967F57" w:rsidRPr="00B13D6E" w:rsidRDefault="00967F5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Тротуары</w:t>
            </w:r>
          </w:p>
        </w:tc>
        <w:tc>
          <w:tcPr>
            <w:tcW w:w="1409" w:type="dxa"/>
          </w:tcPr>
          <w:p w:rsidR="00967F57" w:rsidRPr="001B5755" w:rsidRDefault="00967F5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</w:tcPr>
          <w:p w:rsidR="00967F57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2" w:type="dxa"/>
          </w:tcPr>
          <w:p w:rsidR="00967F57" w:rsidRPr="001B5755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3081" w:type="dxa"/>
            <w:vAlign w:val="center"/>
          </w:tcPr>
          <w:p w:rsidR="00967F57" w:rsidRPr="001B5755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2655" w:type="dxa"/>
            <w:vAlign w:val="center"/>
          </w:tcPr>
          <w:p w:rsidR="00967F57" w:rsidRPr="00B13D6E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287A9B" w:rsidRPr="00B13D6E" w:rsidTr="00B7328C">
        <w:tc>
          <w:tcPr>
            <w:tcW w:w="807" w:type="dxa"/>
          </w:tcPr>
          <w:p w:rsidR="00287A9B" w:rsidRPr="00B13D6E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94" w:type="dxa"/>
          </w:tcPr>
          <w:p w:rsidR="00287A9B" w:rsidRPr="00B13D6E" w:rsidRDefault="00287A9B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Пешеходные дорожки</w:t>
            </w:r>
          </w:p>
        </w:tc>
        <w:tc>
          <w:tcPr>
            <w:tcW w:w="1409" w:type="dxa"/>
          </w:tcPr>
          <w:p w:rsidR="00287A9B" w:rsidRPr="001B5755" w:rsidRDefault="001B5755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36067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  <w:r w:rsidR="001B5755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2122" w:type="dxa"/>
          </w:tcPr>
          <w:p w:rsidR="00287A9B" w:rsidRPr="001B5755" w:rsidRDefault="002405FB" w:rsidP="008575B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3081" w:type="dxa"/>
          </w:tcPr>
          <w:p w:rsidR="00287A9B" w:rsidRPr="001B5755" w:rsidRDefault="008575B0" w:rsidP="00C2724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2405FB">
              <w:rPr>
                <w:rFonts w:ascii="Times New Roman" w:hAnsi="Times New Roman"/>
              </w:rPr>
              <w:t xml:space="preserve">Необходимо положить </w:t>
            </w:r>
          </w:p>
        </w:tc>
        <w:tc>
          <w:tcPr>
            <w:tcW w:w="2655" w:type="dxa"/>
            <w:vAlign w:val="center"/>
          </w:tcPr>
          <w:p w:rsidR="00287A9B" w:rsidRPr="002405FB" w:rsidRDefault="002405F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  <w:r w:rsidRPr="002405FB">
              <w:rPr>
                <w:rFonts w:ascii="Times New Roman" w:hAnsi="Times New Roman"/>
              </w:rPr>
              <w:t>,0*</w:t>
            </w:r>
          </w:p>
        </w:tc>
      </w:tr>
      <w:tr w:rsidR="00287A9B" w:rsidRPr="00B13D6E" w:rsidTr="00967F57">
        <w:tc>
          <w:tcPr>
            <w:tcW w:w="807" w:type="dxa"/>
          </w:tcPr>
          <w:p w:rsidR="00287A9B" w:rsidRPr="00B13D6E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94" w:type="dxa"/>
          </w:tcPr>
          <w:p w:rsidR="00287A9B" w:rsidRPr="00B13D6E" w:rsidRDefault="00287A9B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Специальные дорожки (велодорожка и т.д.)</w:t>
            </w:r>
          </w:p>
        </w:tc>
        <w:tc>
          <w:tcPr>
            <w:tcW w:w="1409" w:type="dxa"/>
          </w:tcPr>
          <w:p w:rsidR="00287A9B" w:rsidRPr="001B5755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2" w:type="dxa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081" w:type="dxa"/>
            <w:vAlign w:val="center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55" w:type="dxa"/>
            <w:vAlign w:val="center"/>
          </w:tcPr>
          <w:p w:rsidR="00287A9B" w:rsidRPr="00B13D6E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287A9B" w:rsidRPr="00B13D6E" w:rsidTr="00967F57">
        <w:tc>
          <w:tcPr>
            <w:tcW w:w="807" w:type="dxa"/>
          </w:tcPr>
          <w:p w:rsidR="00287A9B" w:rsidRPr="00B13D6E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94" w:type="dxa"/>
          </w:tcPr>
          <w:p w:rsidR="00287A9B" w:rsidRPr="00B13D6E" w:rsidRDefault="00287A9B" w:rsidP="001F546B">
            <w:pPr>
              <w:keepNext/>
              <w:keepLines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Элементы благоустройства территорий по приспособлению для маломобильных групп населения: пандусы, съезды</w:t>
            </w:r>
          </w:p>
        </w:tc>
        <w:tc>
          <w:tcPr>
            <w:tcW w:w="1409" w:type="dxa"/>
          </w:tcPr>
          <w:p w:rsidR="00287A9B" w:rsidRPr="001B5755" w:rsidRDefault="00287A9B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1B5755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2" w:type="dxa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 </w:t>
            </w:r>
          </w:p>
        </w:tc>
        <w:tc>
          <w:tcPr>
            <w:tcW w:w="3081" w:type="dxa"/>
            <w:vAlign w:val="center"/>
          </w:tcPr>
          <w:p w:rsidR="00287A9B" w:rsidRPr="001B5755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установить </w:t>
            </w:r>
          </w:p>
        </w:tc>
        <w:tc>
          <w:tcPr>
            <w:tcW w:w="2655" w:type="dxa"/>
            <w:vAlign w:val="center"/>
          </w:tcPr>
          <w:p w:rsidR="00287A9B" w:rsidRPr="00336067" w:rsidRDefault="00336067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336067">
              <w:rPr>
                <w:rFonts w:ascii="Times New Roman" w:hAnsi="Times New Roman"/>
              </w:rPr>
              <w:t>40,0*</w:t>
            </w:r>
          </w:p>
        </w:tc>
      </w:tr>
    </w:tbl>
    <w:p w:rsidR="00480BBA" w:rsidRPr="00B13D6E" w:rsidRDefault="00480BBA" w:rsidP="00480BBA">
      <w:pPr>
        <w:spacing w:after="0" w:line="240" w:lineRule="auto"/>
        <w:ind w:right="-108"/>
        <w:jc w:val="center"/>
        <w:rPr>
          <w:rFonts w:ascii="Times New Roman" w:hAnsi="Times New Roman"/>
          <w:b/>
        </w:rPr>
      </w:pPr>
    </w:p>
    <w:p w:rsidR="00480BBA" w:rsidRPr="00B13D6E" w:rsidRDefault="00480BBA" w:rsidP="00480BBA">
      <w:pPr>
        <w:spacing w:after="0" w:line="240" w:lineRule="auto"/>
        <w:ind w:right="-108"/>
        <w:rPr>
          <w:rFonts w:ascii="Times New Roman" w:hAnsi="Times New Roman"/>
          <w:b/>
        </w:rPr>
      </w:pPr>
      <w:r w:rsidRPr="00B13D6E">
        <w:rPr>
          <w:rFonts w:ascii="Times New Roman" w:hAnsi="Times New Roman"/>
          <w:b/>
        </w:rPr>
        <w:t>В. Малые архитектурные формы и элементы благоустройства: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5659"/>
        <w:gridCol w:w="1310"/>
        <w:gridCol w:w="1537"/>
        <w:gridCol w:w="2840"/>
        <w:gridCol w:w="2972"/>
      </w:tblGrid>
      <w:tr w:rsidR="00480BBA" w:rsidRPr="00B13D6E" w:rsidTr="00336067">
        <w:tc>
          <w:tcPr>
            <w:tcW w:w="816" w:type="dxa"/>
            <w:vMerge w:val="restart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№ </w:t>
            </w:r>
          </w:p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13D6E">
              <w:rPr>
                <w:rFonts w:ascii="Times New Roman" w:hAnsi="Times New Roman"/>
                <w:b/>
              </w:rPr>
              <w:t>п</w:t>
            </w:r>
            <w:proofErr w:type="gramEnd"/>
            <w:r w:rsidRPr="00B13D6E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5659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1310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Ед. изм.</w:t>
            </w:r>
          </w:p>
        </w:tc>
        <w:tc>
          <w:tcPr>
            <w:tcW w:w="1537" w:type="dxa"/>
            <w:vMerge w:val="restart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Кол-во </w:t>
            </w:r>
          </w:p>
        </w:tc>
        <w:tc>
          <w:tcPr>
            <w:tcW w:w="5812" w:type="dxa"/>
            <w:gridSpan w:val="2"/>
            <w:vAlign w:val="center"/>
          </w:tcPr>
          <w:p w:rsidR="00480BBA" w:rsidRPr="00B13D6E" w:rsidRDefault="00480BBA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Потребность в благоустройстве</w:t>
            </w:r>
          </w:p>
        </w:tc>
      </w:tr>
      <w:tr w:rsidR="00480BBA" w:rsidRPr="00B13D6E" w:rsidTr="00336067">
        <w:tc>
          <w:tcPr>
            <w:tcW w:w="816" w:type="dxa"/>
            <w:vMerge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59" w:type="dxa"/>
            <w:vMerge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10" w:type="dxa"/>
            <w:vMerge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37" w:type="dxa"/>
            <w:vMerge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40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Замена, ремонт, реконструкция (указать)</w:t>
            </w:r>
          </w:p>
        </w:tc>
        <w:tc>
          <w:tcPr>
            <w:tcW w:w="2972" w:type="dxa"/>
            <w:vAlign w:val="center"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Стоимость работ, </w:t>
            </w:r>
          </w:p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тыс. руб.</w:t>
            </w:r>
          </w:p>
        </w:tc>
      </w:tr>
      <w:tr w:rsidR="00336067" w:rsidRPr="00B13D6E" w:rsidTr="00336067">
        <w:tc>
          <w:tcPr>
            <w:tcW w:w="816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Светильники</w:t>
            </w:r>
          </w:p>
        </w:tc>
        <w:tc>
          <w:tcPr>
            <w:tcW w:w="131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 </w:t>
            </w:r>
          </w:p>
        </w:tc>
        <w:tc>
          <w:tcPr>
            <w:tcW w:w="2840" w:type="dxa"/>
            <w:vAlign w:val="center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установить </w:t>
            </w:r>
          </w:p>
        </w:tc>
        <w:tc>
          <w:tcPr>
            <w:tcW w:w="2972" w:type="dxa"/>
            <w:vAlign w:val="center"/>
          </w:tcPr>
          <w:p w:rsidR="00336067" w:rsidRPr="008575B0" w:rsidRDefault="0022226E" w:rsidP="001F54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8575B0">
              <w:rPr>
                <w:rFonts w:ascii="Times New Roman" w:hAnsi="Times New Roman"/>
              </w:rPr>
              <w:t>286,0*</w:t>
            </w:r>
          </w:p>
        </w:tc>
      </w:tr>
      <w:tr w:rsidR="00336067" w:rsidRPr="00B13D6E" w:rsidTr="00336067">
        <w:tc>
          <w:tcPr>
            <w:tcW w:w="816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Скамьи</w:t>
            </w:r>
          </w:p>
        </w:tc>
        <w:tc>
          <w:tcPr>
            <w:tcW w:w="131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 </w:t>
            </w:r>
          </w:p>
        </w:tc>
        <w:tc>
          <w:tcPr>
            <w:tcW w:w="2840" w:type="dxa"/>
            <w:vAlign w:val="center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установить </w:t>
            </w:r>
          </w:p>
        </w:tc>
        <w:tc>
          <w:tcPr>
            <w:tcW w:w="2972" w:type="dxa"/>
          </w:tcPr>
          <w:p w:rsidR="00336067" w:rsidRPr="00B13D6E" w:rsidRDefault="008575B0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306,0</w:t>
            </w:r>
          </w:p>
        </w:tc>
      </w:tr>
      <w:tr w:rsidR="00336067" w:rsidRPr="00B13D6E" w:rsidTr="00336067">
        <w:tc>
          <w:tcPr>
            <w:tcW w:w="816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Урны</w:t>
            </w:r>
          </w:p>
        </w:tc>
        <w:tc>
          <w:tcPr>
            <w:tcW w:w="131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 </w:t>
            </w:r>
          </w:p>
        </w:tc>
        <w:tc>
          <w:tcPr>
            <w:tcW w:w="2840" w:type="dxa"/>
            <w:vAlign w:val="center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установить </w:t>
            </w:r>
          </w:p>
        </w:tc>
        <w:tc>
          <w:tcPr>
            <w:tcW w:w="2972" w:type="dxa"/>
          </w:tcPr>
          <w:p w:rsidR="00336067" w:rsidRPr="00B13D6E" w:rsidRDefault="008575B0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14,0</w:t>
            </w:r>
          </w:p>
        </w:tc>
      </w:tr>
      <w:tr w:rsidR="00480BBA" w:rsidRPr="00B13D6E" w:rsidTr="00336067">
        <w:tc>
          <w:tcPr>
            <w:tcW w:w="816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 xml:space="preserve">Цветочницы </w:t>
            </w:r>
          </w:p>
        </w:tc>
        <w:tc>
          <w:tcPr>
            <w:tcW w:w="1310" w:type="dxa"/>
          </w:tcPr>
          <w:p w:rsidR="00480BBA" w:rsidRPr="00B13D6E" w:rsidRDefault="00D36D19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480BBA" w:rsidRPr="00B13D6E" w:rsidRDefault="00336067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40" w:type="dxa"/>
          </w:tcPr>
          <w:p w:rsidR="00480BBA" w:rsidRPr="00B13D6E" w:rsidRDefault="00336067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72" w:type="dxa"/>
          </w:tcPr>
          <w:p w:rsidR="00480BBA" w:rsidRPr="00B13D6E" w:rsidRDefault="00336067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575B0">
              <w:rPr>
                <w:rFonts w:ascii="Times New Roman" w:hAnsi="Times New Roman"/>
              </w:rPr>
              <w:t>-</w:t>
            </w:r>
          </w:p>
        </w:tc>
      </w:tr>
      <w:tr w:rsidR="00336067" w:rsidRPr="00B13D6E" w:rsidTr="00336067">
        <w:tc>
          <w:tcPr>
            <w:tcW w:w="816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Контейнеры</w:t>
            </w:r>
            <w:r>
              <w:rPr>
                <w:rFonts w:ascii="Times New Roman" w:hAnsi="Times New Roman"/>
              </w:rPr>
              <w:t xml:space="preserve"> (ТБО)</w:t>
            </w:r>
          </w:p>
        </w:tc>
        <w:tc>
          <w:tcPr>
            <w:tcW w:w="131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 </w:t>
            </w:r>
          </w:p>
        </w:tc>
        <w:tc>
          <w:tcPr>
            <w:tcW w:w="2840" w:type="dxa"/>
            <w:vAlign w:val="center"/>
          </w:tcPr>
          <w:p w:rsidR="00336067" w:rsidRPr="001B5755" w:rsidRDefault="00336067" w:rsidP="0066740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установить </w:t>
            </w:r>
          </w:p>
        </w:tc>
        <w:tc>
          <w:tcPr>
            <w:tcW w:w="2972" w:type="dxa"/>
          </w:tcPr>
          <w:p w:rsidR="00336067" w:rsidRPr="00B13D6E" w:rsidRDefault="008575B0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</w:tr>
      <w:tr w:rsidR="00480BBA" w:rsidRPr="00B13D6E" w:rsidTr="00336067">
        <w:tc>
          <w:tcPr>
            <w:tcW w:w="816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Декоративные скульптуры</w:t>
            </w:r>
          </w:p>
        </w:tc>
        <w:tc>
          <w:tcPr>
            <w:tcW w:w="1310" w:type="dxa"/>
          </w:tcPr>
          <w:p w:rsidR="00480BBA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480BBA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40" w:type="dxa"/>
          </w:tcPr>
          <w:p w:rsidR="00480BBA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72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80BBA" w:rsidRPr="00B13D6E" w:rsidTr="00336067">
        <w:tc>
          <w:tcPr>
            <w:tcW w:w="816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480BBA" w:rsidRPr="00B13D6E" w:rsidRDefault="00480BBA" w:rsidP="001F546B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Элементы благоустройства территорий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310" w:type="dxa"/>
          </w:tcPr>
          <w:p w:rsidR="00480BBA" w:rsidRPr="00B13D6E" w:rsidRDefault="00D36D19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2" w:type="dxa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36067" w:rsidRPr="00B13D6E" w:rsidTr="00336067">
        <w:trPr>
          <w:trHeight w:val="502"/>
        </w:trPr>
        <w:tc>
          <w:tcPr>
            <w:tcW w:w="816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9" w:type="dxa"/>
          </w:tcPr>
          <w:p w:rsidR="00336067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Иное оборудование</w:t>
            </w:r>
          </w:p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Деревья</w:t>
            </w:r>
          </w:p>
        </w:tc>
        <w:tc>
          <w:tcPr>
            <w:tcW w:w="131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37" w:type="dxa"/>
          </w:tcPr>
          <w:p w:rsidR="00336067" w:rsidRDefault="00336067">
            <w:r w:rsidRPr="008B027E"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2840" w:type="dxa"/>
          </w:tcPr>
          <w:p w:rsidR="00336067" w:rsidRPr="00B13D6E" w:rsidRDefault="00336067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посадить </w:t>
            </w:r>
          </w:p>
        </w:tc>
        <w:tc>
          <w:tcPr>
            <w:tcW w:w="2972" w:type="dxa"/>
          </w:tcPr>
          <w:p w:rsidR="00336067" w:rsidRPr="00B13D6E" w:rsidRDefault="008575B0" w:rsidP="008575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70,0*</w:t>
            </w:r>
          </w:p>
        </w:tc>
      </w:tr>
    </w:tbl>
    <w:p w:rsidR="00480BBA" w:rsidRPr="00B13D6E" w:rsidRDefault="00480BBA" w:rsidP="00480BBA">
      <w:pPr>
        <w:spacing w:after="0" w:line="240" w:lineRule="auto"/>
        <w:ind w:right="-108"/>
        <w:rPr>
          <w:rFonts w:ascii="Times New Roman" w:hAnsi="Times New Roman"/>
          <w:b/>
        </w:rPr>
      </w:pPr>
    </w:p>
    <w:p w:rsidR="00480BBA" w:rsidRPr="00B13D6E" w:rsidRDefault="00480BBA" w:rsidP="002366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3D6E">
        <w:rPr>
          <w:rFonts w:ascii="Times New Roman" w:hAnsi="Times New Roman"/>
          <w:b/>
          <w:bCs/>
          <w:sz w:val="28"/>
          <w:szCs w:val="28"/>
        </w:rPr>
        <w:t>Потребность в благоустройстве общественной территории</w:t>
      </w:r>
    </w:p>
    <w:tbl>
      <w:tblPr>
        <w:tblW w:w="14780" w:type="dxa"/>
        <w:tblInd w:w="70" w:type="dxa"/>
        <w:tblLook w:val="04A0" w:firstRow="1" w:lastRow="0" w:firstColumn="1" w:lastColumn="0" w:noHBand="0" w:noVBand="1"/>
      </w:tblPr>
      <w:tblGrid>
        <w:gridCol w:w="840"/>
        <w:gridCol w:w="3876"/>
        <w:gridCol w:w="1840"/>
        <w:gridCol w:w="2979"/>
        <w:gridCol w:w="2552"/>
        <w:gridCol w:w="2693"/>
      </w:tblGrid>
      <w:tr w:rsidR="00480BBA" w:rsidRPr="00B13D6E" w:rsidTr="001F546B">
        <w:trPr>
          <w:trHeight w:val="72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B13D6E">
              <w:rPr>
                <w:rFonts w:ascii="Times New Roman" w:hAnsi="Times New Roman"/>
                <w:b/>
              </w:rPr>
              <w:t>п</w:t>
            </w:r>
            <w:proofErr w:type="gramEnd"/>
            <w:r w:rsidRPr="00B13D6E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Вид объекта благоустройства (общественной территории)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Площадь, </w:t>
            </w:r>
            <w:proofErr w:type="spellStart"/>
            <w:r w:rsidRPr="00B13D6E">
              <w:rPr>
                <w:rFonts w:ascii="Times New Roman" w:hAnsi="Times New Roman"/>
                <w:b/>
              </w:rPr>
              <w:t>кв.м</w:t>
            </w:r>
            <w:proofErr w:type="spellEnd"/>
            <w:r w:rsidRPr="00B13D6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Состояние (уд</w:t>
            </w:r>
            <w:proofErr w:type="gramStart"/>
            <w:r w:rsidRPr="00B13D6E">
              <w:rPr>
                <w:rFonts w:ascii="Times New Roman" w:hAnsi="Times New Roman"/>
                <w:b/>
              </w:rPr>
              <w:t>.</w:t>
            </w:r>
            <w:proofErr w:type="gramEnd"/>
            <w:r w:rsidRPr="00B13D6E">
              <w:rPr>
                <w:rFonts w:ascii="Times New Roman" w:hAnsi="Times New Roman"/>
                <w:b/>
              </w:rPr>
              <w:t>/</w:t>
            </w:r>
            <w:proofErr w:type="gramStart"/>
            <w:r w:rsidRPr="00B13D6E">
              <w:rPr>
                <w:rFonts w:ascii="Times New Roman" w:hAnsi="Times New Roman"/>
                <w:b/>
              </w:rPr>
              <w:t>н</w:t>
            </w:r>
            <w:proofErr w:type="gramEnd"/>
            <w:r w:rsidRPr="00B13D6E">
              <w:rPr>
                <w:rFonts w:ascii="Times New Roman" w:hAnsi="Times New Roman"/>
                <w:b/>
              </w:rPr>
              <w:t>еуд) (кратко описать проблемы)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Потребность в благоустройстве  </w:t>
            </w:r>
          </w:p>
        </w:tc>
      </w:tr>
      <w:tr w:rsidR="00480BBA" w:rsidRPr="00B13D6E" w:rsidTr="001F546B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Замена, ремонт, реконструкция (указать)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 xml:space="preserve">Стоимость работ, </w:t>
            </w:r>
          </w:p>
          <w:p w:rsidR="00480BBA" w:rsidRPr="00B13D6E" w:rsidRDefault="00480BBA" w:rsidP="001F54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D6E">
              <w:rPr>
                <w:rFonts w:ascii="Times New Roman" w:hAnsi="Times New Roman"/>
                <w:b/>
              </w:rPr>
              <w:t>тыс. руб.</w:t>
            </w:r>
          </w:p>
        </w:tc>
      </w:tr>
      <w:tr w:rsidR="00480BBA" w:rsidRPr="00B13D6E" w:rsidTr="00287A9B">
        <w:trPr>
          <w:trHeight w:val="14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287A9B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BBA" w:rsidRPr="00B13D6E" w:rsidRDefault="00287A9B" w:rsidP="00D960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Территория </w:t>
            </w:r>
            <w:r w:rsidR="001B5755">
              <w:rPr>
                <w:rFonts w:ascii="Times New Roman" w:hAnsi="Times New Roman"/>
              </w:rPr>
              <w:t xml:space="preserve"> вокруг </w:t>
            </w:r>
            <w:r w:rsidR="00163D18">
              <w:rPr>
                <w:rFonts w:ascii="Times New Roman" w:hAnsi="Times New Roman"/>
              </w:rPr>
              <w:t xml:space="preserve"> </w:t>
            </w:r>
            <w:r w:rsidR="00D960B7">
              <w:rPr>
                <w:rFonts w:ascii="Times New Roman" w:hAnsi="Times New Roman"/>
              </w:rPr>
              <w:t xml:space="preserve"> мечети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163D18" w:rsidP="002405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960B7">
              <w:rPr>
                <w:rFonts w:ascii="Times New Roman" w:hAnsi="Times New Roman"/>
              </w:rPr>
              <w:t xml:space="preserve"> </w:t>
            </w:r>
            <w:r w:rsidR="002405FB">
              <w:rPr>
                <w:rFonts w:ascii="Times New Roman" w:hAnsi="Times New Roman"/>
              </w:rPr>
              <w:t xml:space="preserve"> 6000,0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3C48B4" w:rsidP="002366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Неудовлетворительное, необходимо заменить покрытие, установить скамьи, разбить клумбы, </w:t>
            </w:r>
            <w:r w:rsidR="006A4817">
              <w:rPr>
                <w:rFonts w:ascii="Times New Roman" w:hAnsi="Times New Roman"/>
              </w:rPr>
              <w:t>освещение</w:t>
            </w:r>
            <w:proofErr w:type="gramStart"/>
            <w:r w:rsidR="006A4817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б</w:t>
            </w:r>
            <w:proofErr w:type="gramEnd"/>
            <w:r>
              <w:rPr>
                <w:rFonts w:ascii="Times New Roman" w:hAnsi="Times New Roman"/>
              </w:rPr>
              <w:t xml:space="preserve">лагоустройство территории для маломобильных групп населения: </w:t>
            </w:r>
            <w:r w:rsidRPr="00B13D6E">
              <w:rPr>
                <w:rFonts w:ascii="Times New Roman" w:hAnsi="Times New Roman"/>
              </w:rPr>
              <w:t>пандусы, съезды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163D18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Реконструкция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2405FB" w:rsidP="002405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3 736,0*</w:t>
            </w:r>
          </w:p>
        </w:tc>
      </w:tr>
      <w:tr w:rsidR="00480BBA" w:rsidRPr="00B13D6E" w:rsidTr="001F546B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Парк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  <w:r w:rsidR="00D36D19"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</w:tr>
      <w:tr w:rsidR="00480BBA" w:rsidRPr="00B13D6E" w:rsidTr="001F546B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Набережная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D36D19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80BBA" w:rsidRPr="00B13D6E" w:rsidTr="001F546B">
        <w:trPr>
          <w:trHeight w:val="12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Сквер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  <w:r w:rsidR="00D36D19"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</w:tr>
      <w:tr w:rsidR="00480BBA" w:rsidRPr="00B13D6E" w:rsidTr="001F546B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Пешеходная зона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  <w:r w:rsidR="00D36D19"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 </w:t>
            </w:r>
          </w:p>
        </w:tc>
      </w:tr>
      <w:tr w:rsidR="00480BBA" w:rsidRPr="00B13D6E" w:rsidTr="001F546B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163D18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Многофункциональные спортивно-игровые  площадки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163D18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163D18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80BBA" w:rsidRPr="00B13D6E" w:rsidTr="001F546B">
        <w:trPr>
          <w:trHeight w:val="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  <w:r w:rsidRPr="00B13D6E">
              <w:rPr>
                <w:rFonts w:ascii="Times New Roman" w:hAnsi="Times New Roman"/>
              </w:rPr>
              <w:t>Иной вид объекта общественной территории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D36D19" w:rsidP="001F5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BBA" w:rsidRPr="00B13D6E" w:rsidRDefault="00480BBA" w:rsidP="001F54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236659" w:rsidRDefault="00236659" w:rsidP="00236659">
      <w:pPr>
        <w:spacing w:after="0" w:line="240" w:lineRule="auto"/>
        <w:ind w:right="-1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Примечание</w:t>
      </w:r>
    </w:p>
    <w:p w:rsidR="00236659" w:rsidRDefault="00236659" w:rsidP="00236659">
      <w:pPr>
        <w:spacing w:after="0" w:line="240" w:lineRule="auto"/>
        <w:ind w:right="-1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* п</w:t>
      </w:r>
      <w:r w:rsidR="002405FB">
        <w:rPr>
          <w:rFonts w:ascii="Times New Roman" w:hAnsi="Times New Roman"/>
          <w:b/>
        </w:rPr>
        <w:t>лощадь</w:t>
      </w:r>
      <w:proofErr w:type="gramStart"/>
      <w:r w:rsidR="002405FB">
        <w:rPr>
          <w:rFonts w:ascii="Times New Roman" w:hAnsi="Times New Roman"/>
          <w:b/>
        </w:rPr>
        <w:t xml:space="preserve"> ,</w:t>
      </w:r>
      <w:proofErr w:type="gramEnd"/>
      <w:r w:rsidR="002405FB">
        <w:rPr>
          <w:rFonts w:ascii="Times New Roman" w:hAnsi="Times New Roman"/>
          <w:b/>
        </w:rPr>
        <w:t xml:space="preserve"> размеры, стоимость работ даны приблизительно</w:t>
      </w:r>
      <w:r w:rsidRPr="00287A9B">
        <w:rPr>
          <w:rFonts w:ascii="Times New Roman" w:hAnsi="Times New Roman"/>
          <w:b/>
        </w:rPr>
        <w:t>, при с</w:t>
      </w:r>
      <w:r>
        <w:rPr>
          <w:rFonts w:ascii="Times New Roman" w:hAnsi="Times New Roman"/>
          <w:b/>
        </w:rPr>
        <w:t xml:space="preserve">оставлении сметной документации, параметры будут уточнены. </w:t>
      </w:r>
    </w:p>
    <w:p w:rsidR="00A85841" w:rsidRDefault="00EC3A9B" w:rsidP="002405FB">
      <w:pPr>
        <w:spacing w:after="0" w:line="240" w:lineRule="auto"/>
        <w:ind w:right="-108"/>
      </w:pPr>
      <w:r>
        <w:rPr>
          <w:rFonts w:ascii="Times New Roman" w:hAnsi="Times New Roman"/>
          <w:b/>
        </w:rPr>
        <w:t>** трава</w:t>
      </w:r>
    </w:p>
    <w:sectPr w:rsidR="00A85841" w:rsidSect="00803C3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EFD" w:rsidRDefault="00FB7EFD">
      <w:pPr>
        <w:spacing w:after="0" w:line="240" w:lineRule="auto"/>
      </w:pPr>
      <w:r>
        <w:separator/>
      </w:r>
    </w:p>
  </w:endnote>
  <w:endnote w:type="continuationSeparator" w:id="0">
    <w:p w:rsidR="00FB7EFD" w:rsidRDefault="00FB7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EFD" w:rsidRDefault="00FB7EFD">
      <w:pPr>
        <w:spacing w:after="0" w:line="240" w:lineRule="auto"/>
      </w:pPr>
      <w:r>
        <w:separator/>
      </w:r>
    </w:p>
  </w:footnote>
  <w:footnote w:type="continuationSeparator" w:id="0">
    <w:p w:rsidR="00FB7EFD" w:rsidRDefault="00FB7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9A5BF0"/>
    <w:lvl w:ilvl="0">
      <w:numFmt w:val="bullet"/>
      <w:lvlText w:val="*"/>
      <w:lvlJc w:val="left"/>
    </w:lvl>
  </w:abstractNum>
  <w:abstractNum w:abstractNumId="1">
    <w:nsid w:val="07E05E69"/>
    <w:multiLevelType w:val="multilevel"/>
    <w:tmpl w:val="6D76A1B6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90D4AED"/>
    <w:multiLevelType w:val="multilevel"/>
    <w:tmpl w:val="5CACB846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8" w:hanging="792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584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8" w:hanging="2160"/>
      </w:pPr>
      <w:rPr>
        <w:rFonts w:hint="default"/>
      </w:rPr>
    </w:lvl>
  </w:abstractNum>
  <w:abstractNum w:abstractNumId="3">
    <w:nsid w:val="4FC170D5"/>
    <w:multiLevelType w:val="singleLevel"/>
    <w:tmpl w:val="6DE6ADCA"/>
    <w:lvl w:ilvl="0">
      <w:start w:val="6"/>
      <w:numFmt w:val="decimal"/>
      <w:lvlText w:val="4.1.%1."/>
      <w:legacy w:legacy="1" w:legacySpace="0" w:legacyIndent="595"/>
      <w:lvlJc w:val="left"/>
      <w:rPr>
        <w:rFonts w:ascii="Arial" w:hAnsi="Arial" w:cs="Arial" w:hint="default"/>
      </w:rPr>
    </w:lvl>
  </w:abstractNum>
  <w:abstractNum w:abstractNumId="4">
    <w:nsid w:val="659008F4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6564C59"/>
    <w:multiLevelType w:val="singleLevel"/>
    <w:tmpl w:val="55C26626"/>
    <w:lvl w:ilvl="0">
      <w:start w:val="10"/>
      <w:numFmt w:val="decimal"/>
      <w:lvlText w:val="4.1.%1."/>
      <w:legacy w:legacy="1" w:legacySpace="0" w:legacyIndent="729"/>
      <w:lvlJc w:val="left"/>
      <w:rPr>
        <w:rFonts w:ascii="Times New Roman" w:hAnsi="Times New Roman" w:cs="Times New Roman" w:hint="default"/>
      </w:rPr>
    </w:lvl>
  </w:abstractNum>
  <w:abstractNum w:abstractNumId="6">
    <w:nsid w:val="6D8424D8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F2238CB"/>
    <w:multiLevelType w:val="hybridMultilevel"/>
    <w:tmpl w:val="F1028CE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87551"/>
    <w:multiLevelType w:val="multilevel"/>
    <w:tmpl w:val="E13A3052"/>
    <w:lvl w:ilvl="0">
      <w:start w:val="4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3"/>
  </w:num>
  <w:num w:numId="2">
    <w:abstractNumId w:val="3"/>
    <w:lvlOverride w:ilvl="0">
      <w:lvl w:ilvl="0">
        <w:start w:val="6"/>
        <w:numFmt w:val="decimal"/>
        <w:lvlText w:val="4.1.%1."/>
        <w:legacy w:legacy="1" w:legacySpace="0" w:legacyIndent="59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BBA"/>
    <w:rsid w:val="000408B1"/>
    <w:rsid w:val="000470F9"/>
    <w:rsid w:val="000668D1"/>
    <w:rsid w:val="000900CD"/>
    <w:rsid w:val="0009204D"/>
    <w:rsid w:val="000E5B0E"/>
    <w:rsid w:val="00100566"/>
    <w:rsid w:val="001027E6"/>
    <w:rsid w:val="00123CE5"/>
    <w:rsid w:val="001328F7"/>
    <w:rsid w:val="00133F95"/>
    <w:rsid w:val="00163D18"/>
    <w:rsid w:val="00180C13"/>
    <w:rsid w:val="00182CB4"/>
    <w:rsid w:val="00185A74"/>
    <w:rsid w:val="001B5755"/>
    <w:rsid w:val="0022226E"/>
    <w:rsid w:val="00236659"/>
    <w:rsid w:val="002405FB"/>
    <w:rsid w:val="00284F9C"/>
    <w:rsid w:val="00287A9B"/>
    <w:rsid w:val="002B736F"/>
    <w:rsid w:val="002E209C"/>
    <w:rsid w:val="00336067"/>
    <w:rsid w:val="00341210"/>
    <w:rsid w:val="003C06D2"/>
    <w:rsid w:val="003C48B4"/>
    <w:rsid w:val="00416BA3"/>
    <w:rsid w:val="00456FF3"/>
    <w:rsid w:val="00463EB2"/>
    <w:rsid w:val="00480BBA"/>
    <w:rsid w:val="004A73C3"/>
    <w:rsid w:val="004F117D"/>
    <w:rsid w:val="00567FA3"/>
    <w:rsid w:val="0058256D"/>
    <w:rsid w:val="005A299F"/>
    <w:rsid w:val="0060767B"/>
    <w:rsid w:val="006A4817"/>
    <w:rsid w:val="006A66F3"/>
    <w:rsid w:val="006D6D79"/>
    <w:rsid w:val="00780A32"/>
    <w:rsid w:val="007F4CE3"/>
    <w:rsid w:val="00803C3D"/>
    <w:rsid w:val="008575B0"/>
    <w:rsid w:val="008E5C34"/>
    <w:rsid w:val="00927DF6"/>
    <w:rsid w:val="00967F57"/>
    <w:rsid w:val="0098428E"/>
    <w:rsid w:val="0099294E"/>
    <w:rsid w:val="00A05F28"/>
    <w:rsid w:val="00AA597C"/>
    <w:rsid w:val="00AB4EE6"/>
    <w:rsid w:val="00AD2838"/>
    <w:rsid w:val="00AD7EFB"/>
    <w:rsid w:val="00AF3BB7"/>
    <w:rsid w:val="00B309D6"/>
    <w:rsid w:val="00B94AA1"/>
    <w:rsid w:val="00BD3E8F"/>
    <w:rsid w:val="00BE16AA"/>
    <w:rsid w:val="00C0566E"/>
    <w:rsid w:val="00CC1AF7"/>
    <w:rsid w:val="00CE725F"/>
    <w:rsid w:val="00D24FA4"/>
    <w:rsid w:val="00D36D19"/>
    <w:rsid w:val="00D72410"/>
    <w:rsid w:val="00D960B7"/>
    <w:rsid w:val="00DD7A90"/>
    <w:rsid w:val="00E64EEC"/>
    <w:rsid w:val="00EC3A9B"/>
    <w:rsid w:val="00EF3883"/>
    <w:rsid w:val="00F56510"/>
    <w:rsid w:val="00FB7EFD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B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customStyle="1" w:styleId="ConsPlusCell">
    <w:name w:val="ConsPlusCell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3">
    <w:name w:val="Body Text"/>
    <w:basedOn w:val="a"/>
    <w:link w:val="a4"/>
    <w:rsid w:val="00480BBA"/>
    <w:pPr>
      <w:framePr w:hSpace="180" w:wrap="around" w:vAnchor="text" w:hAnchor="margin" w:x="-361" w:y="2"/>
      <w:shd w:val="clear" w:color="auto" w:fill="FFFFFF"/>
      <w:spacing w:after="0" w:line="240" w:lineRule="auto"/>
    </w:pPr>
    <w:rPr>
      <w:rFonts w:ascii="Times New Roman" w:hAnsi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80BBA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5">
    <w:name w:val="footer"/>
    <w:basedOn w:val="a"/>
    <w:link w:val="a6"/>
    <w:unhideWhenUsed/>
    <w:rsid w:val="00480BB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48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480BBA"/>
    <w:pPr>
      <w:ind w:left="720"/>
      <w:contextualSpacing/>
    </w:pPr>
    <w:rPr>
      <w:rFonts w:eastAsia="Calibri"/>
      <w:lang w:eastAsia="ru-RU"/>
    </w:rPr>
  </w:style>
  <w:style w:type="paragraph" w:styleId="a7">
    <w:name w:val="List Paragraph"/>
    <w:basedOn w:val="a"/>
    <w:uiPriority w:val="34"/>
    <w:qFormat/>
    <w:rsid w:val="00287A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36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6067"/>
    <w:rPr>
      <w:rFonts w:ascii="Calibri" w:eastAsia="Times New Roman" w:hAnsi="Calibri" w:cs="Times New Roman"/>
    </w:rPr>
  </w:style>
  <w:style w:type="paragraph" w:styleId="aa">
    <w:name w:val="No Spacing"/>
    <w:link w:val="ab"/>
    <w:uiPriority w:val="1"/>
    <w:qFormat/>
    <w:rsid w:val="00803C3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03C3D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C3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B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customStyle="1" w:styleId="ConsPlusCell">
    <w:name w:val="ConsPlusCell"/>
    <w:rsid w:val="00480B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3">
    <w:name w:val="Body Text"/>
    <w:basedOn w:val="a"/>
    <w:link w:val="a4"/>
    <w:rsid w:val="00480BBA"/>
    <w:pPr>
      <w:framePr w:hSpace="180" w:wrap="around" w:vAnchor="text" w:hAnchor="margin" w:x="-361" w:y="2"/>
      <w:shd w:val="clear" w:color="auto" w:fill="FFFFFF"/>
      <w:spacing w:after="0" w:line="240" w:lineRule="auto"/>
    </w:pPr>
    <w:rPr>
      <w:rFonts w:ascii="Times New Roman" w:hAnsi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80BBA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5">
    <w:name w:val="footer"/>
    <w:basedOn w:val="a"/>
    <w:link w:val="a6"/>
    <w:unhideWhenUsed/>
    <w:rsid w:val="00480BB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48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480BBA"/>
    <w:pPr>
      <w:ind w:left="720"/>
      <w:contextualSpacing/>
    </w:pPr>
    <w:rPr>
      <w:rFonts w:eastAsia="Calibri"/>
      <w:lang w:eastAsia="ru-RU"/>
    </w:rPr>
  </w:style>
  <w:style w:type="paragraph" w:styleId="a7">
    <w:name w:val="List Paragraph"/>
    <w:basedOn w:val="a"/>
    <w:uiPriority w:val="34"/>
    <w:qFormat/>
    <w:rsid w:val="00287A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36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6067"/>
    <w:rPr>
      <w:rFonts w:ascii="Calibri" w:eastAsia="Times New Roman" w:hAnsi="Calibri" w:cs="Times New Roman"/>
    </w:rPr>
  </w:style>
  <w:style w:type="paragraph" w:styleId="aa">
    <w:name w:val="No Spacing"/>
    <w:link w:val="ab"/>
    <w:uiPriority w:val="1"/>
    <w:qFormat/>
    <w:rsid w:val="00803C3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03C3D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C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Науменко</dc:creator>
  <cp:lastModifiedBy>Axmatianiva</cp:lastModifiedBy>
  <cp:revision>11</cp:revision>
  <cp:lastPrinted>2017-07-31T09:13:00Z</cp:lastPrinted>
  <dcterms:created xsi:type="dcterms:W3CDTF">2017-07-24T09:09:00Z</dcterms:created>
  <dcterms:modified xsi:type="dcterms:W3CDTF">2017-08-09T11:34:00Z</dcterms:modified>
</cp:coreProperties>
</file>