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6F" w:rsidRDefault="00071E6F" w:rsidP="000C7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71E6F" w:rsidRDefault="00071E6F" w:rsidP="000C719C">
      <w:pPr>
        <w:jc w:val="center"/>
        <w:rPr>
          <w:b/>
          <w:sz w:val="28"/>
          <w:szCs w:val="28"/>
        </w:rPr>
      </w:pPr>
    </w:p>
    <w:p w:rsidR="000C719C" w:rsidRDefault="000C719C" w:rsidP="000C7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719C" w:rsidRDefault="000C719C" w:rsidP="000C7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0C719C" w:rsidRDefault="000C719C" w:rsidP="000C7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0C719C" w:rsidRDefault="000C719C" w:rsidP="000C7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ЭЛЬТАРКАЧСКОГО СЕЛЬСКОГО ПОСЕЛЕНИЯ</w:t>
      </w:r>
    </w:p>
    <w:p w:rsidR="000C719C" w:rsidRDefault="000C719C" w:rsidP="000C719C">
      <w:pPr>
        <w:rPr>
          <w:b/>
          <w:sz w:val="28"/>
          <w:szCs w:val="28"/>
        </w:rPr>
      </w:pPr>
    </w:p>
    <w:p w:rsidR="000C719C" w:rsidRDefault="000C719C" w:rsidP="000C71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C719C" w:rsidRDefault="000C719C" w:rsidP="000C719C">
      <w:pPr>
        <w:jc w:val="center"/>
        <w:rPr>
          <w:sz w:val="28"/>
          <w:szCs w:val="28"/>
        </w:rPr>
      </w:pPr>
    </w:p>
    <w:p w:rsidR="000C719C" w:rsidRDefault="000C719C" w:rsidP="000C719C">
      <w:pPr>
        <w:jc w:val="center"/>
        <w:rPr>
          <w:b/>
          <w:sz w:val="28"/>
          <w:szCs w:val="28"/>
        </w:rPr>
      </w:pPr>
    </w:p>
    <w:p w:rsidR="000C719C" w:rsidRDefault="000C719C" w:rsidP="000C719C">
      <w:pPr>
        <w:rPr>
          <w:sz w:val="28"/>
          <w:szCs w:val="28"/>
        </w:rPr>
      </w:pPr>
      <w:r>
        <w:rPr>
          <w:sz w:val="28"/>
          <w:szCs w:val="28"/>
        </w:rPr>
        <w:t xml:space="preserve">2015г.                                 </w:t>
      </w:r>
      <w:r w:rsidR="00071E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</w:t>
      </w:r>
      <w:r w:rsidR="00071E6F">
        <w:rPr>
          <w:sz w:val="28"/>
          <w:szCs w:val="28"/>
        </w:rPr>
        <w:t xml:space="preserve">                             №</w:t>
      </w:r>
    </w:p>
    <w:p w:rsidR="000C719C" w:rsidRDefault="000C719C" w:rsidP="000C719C">
      <w:pPr>
        <w:rPr>
          <w:sz w:val="28"/>
          <w:szCs w:val="28"/>
        </w:rPr>
      </w:pPr>
    </w:p>
    <w:p w:rsidR="000C719C" w:rsidRDefault="000C719C" w:rsidP="000C719C">
      <w:pPr>
        <w:rPr>
          <w:bCs/>
          <w:sz w:val="28"/>
          <w:szCs w:val="28"/>
        </w:rPr>
      </w:pPr>
    </w:p>
    <w:p w:rsidR="000C719C" w:rsidRDefault="000C719C" w:rsidP="000C71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 утверждении   схемы размещения нестационарных торговых объектов </w:t>
      </w:r>
    </w:p>
    <w:p w:rsidR="000C719C" w:rsidRDefault="000C719C" w:rsidP="000C71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0C719C" w:rsidRDefault="000C719C" w:rsidP="000C719C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Усть-Джегутинского</w:t>
      </w:r>
      <w:proofErr w:type="spellEnd"/>
      <w:r>
        <w:rPr>
          <w:bCs/>
          <w:sz w:val="28"/>
          <w:szCs w:val="28"/>
        </w:rPr>
        <w:t xml:space="preserve">  муниципального района </w:t>
      </w:r>
    </w:p>
    <w:p w:rsidR="000C719C" w:rsidRDefault="000C719C" w:rsidP="000C719C">
      <w:pPr>
        <w:rPr>
          <w:bCs/>
          <w:sz w:val="28"/>
          <w:szCs w:val="28"/>
        </w:rPr>
      </w:pPr>
    </w:p>
    <w:p w:rsidR="000C719C" w:rsidRDefault="000C719C" w:rsidP="000C719C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 упорядочения размещения нестационарных торговых объектов 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 сельского поселения, в соответствии с пунктом 3 статьи 10 Федерального закона от 28.12.2009 года №381-ФЗ «Об основах государственного регулирования торговой деятельности в Российской Федерации», 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 Карачаево-Черкесской Республики от 11.08.2010 №264, Приказа Министерства промышленности и</w:t>
      </w:r>
      <w:proofErr w:type="gramEnd"/>
      <w:r>
        <w:rPr>
          <w:bCs/>
          <w:sz w:val="28"/>
          <w:szCs w:val="28"/>
        </w:rPr>
        <w:t xml:space="preserve"> торговли Российской Федерации от 25.12.2014 №2733 «Об утверждении стратегии развития торговли в Российской Федерации на 2015-2016г.г. и период до 2020года»,  на </w:t>
      </w:r>
      <w:r>
        <w:rPr>
          <w:bCs/>
          <w:sz w:val="28"/>
          <w:szCs w:val="28"/>
        </w:rPr>
        <w:lastRenderedPageBreak/>
        <w:t xml:space="preserve">основании Устава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Усть-Джегутинского</w:t>
      </w:r>
      <w:proofErr w:type="spellEnd"/>
      <w:r>
        <w:rPr>
          <w:bCs/>
          <w:sz w:val="28"/>
          <w:szCs w:val="28"/>
        </w:rPr>
        <w:t xml:space="preserve"> муниципального района,  администрация </w:t>
      </w:r>
    </w:p>
    <w:p w:rsidR="000C719C" w:rsidRDefault="000C719C" w:rsidP="000C719C">
      <w:pPr>
        <w:ind w:firstLine="720"/>
        <w:jc w:val="both"/>
        <w:rPr>
          <w:bCs/>
          <w:sz w:val="28"/>
          <w:szCs w:val="28"/>
        </w:rPr>
      </w:pPr>
    </w:p>
    <w:p w:rsidR="000C719C" w:rsidRDefault="000C719C" w:rsidP="000C719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0C719C" w:rsidRDefault="000C719C" w:rsidP="000C719C">
      <w:pPr>
        <w:ind w:firstLine="720"/>
        <w:jc w:val="both"/>
        <w:rPr>
          <w:bCs/>
          <w:sz w:val="28"/>
          <w:szCs w:val="28"/>
        </w:rPr>
      </w:pPr>
    </w:p>
    <w:p w:rsidR="000C719C" w:rsidRDefault="000C719C" w:rsidP="000C719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схему размещения нестационарных торговых объектов 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Усть-Джегутинского</w:t>
      </w:r>
      <w:proofErr w:type="spellEnd"/>
      <w:r>
        <w:rPr>
          <w:bCs/>
          <w:sz w:val="28"/>
          <w:szCs w:val="28"/>
        </w:rPr>
        <w:t xml:space="preserve"> муниципального  района   (Приложение №1)            </w:t>
      </w:r>
    </w:p>
    <w:p w:rsidR="000C719C" w:rsidRDefault="000C719C" w:rsidP="000C719C">
      <w:pPr>
        <w:pStyle w:val="Style27"/>
        <w:widowControl/>
        <w:ind w:firstLine="8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FontStyle49"/>
          <w:rFonts w:ascii="Times New Roman" w:hAnsi="Times New Roman" w:cs="Times New Roman"/>
          <w:bCs/>
          <w:sz w:val="28"/>
          <w:szCs w:val="28"/>
        </w:rPr>
        <w:t>3. Настоящее постановление опубликовать на сайте администрации.</w:t>
      </w:r>
    </w:p>
    <w:p w:rsidR="000C719C" w:rsidRDefault="000C719C" w:rsidP="000C719C">
      <w:pPr>
        <w:ind w:firstLine="810"/>
        <w:rPr>
          <w:bCs/>
          <w:sz w:val="28"/>
          <w:szCs w:val="28"/>
        </w:rPr>
      </w:pPr>
    </w:p>
    <w:p w:rsidR="000C719C" w:rsidRDefault="000C719C" w:rsidP="000C719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C719C" w:rsidRDefault="000C719C" w:rsidP="000C71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0C719C" w:rsidRDefault="000C719C" w:rsidP="000C719C">
      <w:pPr>
        <w:ind w:firstLine="810"/>
        <w:rPr>
          <w:sz w:val="28"/>
          <w:szCs w:val="28"/>
        </w:rPr>
      </w:pPr>
    </w:p>
    <w:p w:rsidR="000C719C" w:rsidRDefault="000C719C" w:rsidP="000C719C">
      <w:pPr>
        <w:ind w:firstLine="810"/>
        <w:rPr>
          <w:sz w:val="28"/>
          <w:szCs w:val="28"/>
        </w:rPr>
      </w:pPr>
    </w:p>
    <w:p w:rsidR="000C719C" w:rsidRDefault="000C719C" w:rsidP="000C719C">
      <w:pPr>
        <w:ind w:firstLine="810"/>
        <w:rPr>
          <w:sz w:val="28"/>
          <w:szCs w:val="28"/>
        </w:rPr>
      </w:pPr>
    </w:p>
    <w:p w:rsidR="000C719C" w:rsidRDefault="000C719C" w:rsidP="000C719C">
      <w:pPr>
        <w:ind w:firstLine="810"/>
        <w:rPr>
          <w:sz w:val="28"/>
          <w:szCs w:val="28"/>
        </w:rPr>
      </w:pPr>
    </w:p>
    <w:p w:rsidR="000C719C" w:rsidRDefault="000C719C" w:rsidP="000C719C">
      <w:pPr>
        <w:ind w:firstLine="810"/>
        <w:rPr>
          <w:sz w:val="28"/>
          <w:szCs w:val="28"/>
        </w:rPr>
      </w:pPr>
    </w:p>
    <w:p w:rsidR="000C719C" w:rsidRDefault="000C719C" w:rsidP="000C719C">
      <w:pPr>
        <w:ind w:firstLine="810"/>
        <w:rPr>
          <w:sz w:val="28"/>
          <w:szCs w:val="28"/>
        </w:rPr>
      </w:pPr>
    </w:p>
    <w:p w:rsidR="000C719C" w:rsidRDefault="000C719C" w:rsidP="000C719C">
      <w:pPr>
        <w:rPr>
          <w:color w:val="FF0000"/>
        </w:rPr>
      </w:pPr>
    </w:p>
    <w:p w:rsidR="000C719C" w:rsidRDefault="000C719C" w:rsidP="000C719C">
      <w:pPr>
        <w:jc w:val="right"/>
      </w:pPr>
      <w:r>
        <w:t>Приложение 1</w:t>
      </w:r>
    </w:p>
    <w:p w:rsidR="000C719C" w:rsidRDefault="000C719C" w:rsidP="000C719C">
      <w:pPr>
        <w:jc w:val="right"/>
      </w:pPr>
      <w:r>
        <w:t>к постановлению Главы администрации</w:t>
      </w:r>
    </w:p>
    <w:p w:rsidR="000C719C" w:rsidRDefault="000C719C" w:rsidP="000C719C">
      <w:pPr>
        <w:jc w:val="right"/>
      </w:pPr>
      <w:proofErr w:type="spellStart"/>
      <w:r>
        <w:t>Эльтаркачского</w:t>
      </w:r>
      <w:proofErr w:type="spellEnd"/>
      <w:r>
        <w:t xml:space="preserve"> сельского  поселения</w:t>
      </w:r>
    </w:p>
    <w:p w:rsidR="000C719C" w:rsidRDefault="000C719C" w:rsidP="000C719C">
      <w:pPr>
        <w:jc w:val="right"/>
      </w:pPr>
      <w:r>
        <w:t>от 13.04.2015. №29</w:t>
      </w:r>
    </w:p>
    <w:p w:rsidR="000C719C" w:rsidRDefault="000C719C" w:rsidP="000C719C">
      <w:pPr>
        <w:jc w:val="right"/>
      </w:pPr>
    </w:p>
    <w:p w:rsidR="000C719C" w:rsidRDefault="000C719C" w:rsidP="000C719C">
      <w:pPr>
        <w:jc w:val="right"/>
      </w:pPr>
    </w:p>
    <w:p w:rsidR="000C719C" w:rsidRDefault="000C719C" w:rsidP="000C7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0C719C" w:rsidRDefault="000C719C" w:rsidP="000C7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НЕСТАЦИОНАРНЫХ ТОРГОВЫХ ОБЪЕКТОВ</w:t>
      </w:r>
    </w:p>
    <w:tbl>
      <w:tblPr>
        <w:tblpPr w:leftFromText="180" w:rightFromText="180" w:vertAnchor="text" w:horzAnchor="page" w:tblpX="361" w:tblpY="444"/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59"/>
        <w:gridCol w:w="1275"/>
        <w:gridCol w:w="1276"/>
        <w:gridCol w:w="851"/>
        <w:gridCol w:w="1985"/>
        <w:gridCol w:w="1559"/>
        <w:gridCol w:w="2269"/>
      </w:tblGrid>
      <w:tr w:rsidR="000C719C" w:rsidTr="00FD55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C" w:rsidRDefault="000C719C" w:rsidP="00FD5540">
            <w:pPr>
              <w:spacing w:before="100" w:beforeAutospacing="1" w:after="119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Calibri" w:eastAsia="Calibri" w:hAnsi="Calibri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/>
              </w:rPr>
              <w:t>/</w:t>
            </w:r>
            <w:proofErr w:type="spellStart"/>
            <w:r>
              <w:rPr>
                <w:rFonts w:ascii="Calibri" w:eastAsia="Calibri" w:hAnsi="Calibri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C" w:rsidRDefault="000C719C" w:rsidP="00FD5540">
            <w:pPr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</w:rPr>
              <w:t>Место размещения</w:t>
            </w:r>
          </w:p>
          <w:p w:rsidR="000C719C" w:rsidRDefault="000C719C" w:rsidP="00FD5540">
            <w:pPr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</w:rPr>
              <w:t>и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C" w:rsidRDefault="000C719C" w:rsidP="00FD5540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</w:rPr>
              <w:t>Площадь земельного участка, торгового объекта (</w:t>
            </w:r>
            <w:proofErr w:type="spellStart"/>
            <w:r>
              <w:rPr>
                <w:rFonts w:ascii="Calibri" w:eastAsia="Calibri" w:hAnsi="Calibri"/>
              </w:rPr>
              <w:t>здания</w:t>
            </w:r>
            <w:proofErr w:type="gramStart"/>
            <w:r>
              <w:rPr>
                <w:rFonts w:ascii="Calibri" w:eastAsia="Calibri" w:hAnsi="Calibri"/>
              </w:rPr>
              <w:t>,с</w:t>
            </w:r>
            <w:proofErr w:type="gramEnd"/>
            <w:r>
              <w:rPr>
                <w:rFonts w:ascii="Calibri" w:eastAsia="Calibri" w:hAnsi="Calibri"/>
              </w:rPr>
              <w:t>троения,сооружения</w:t>
            </w:r>
            <w:proofErr w:type="spellEnd"/>
            <w:r>
              <w:rPr>
                <w:rFonts w:ascii="Calibri" w:eastAsia="Calibri" w:hAnsi="Calibri"/>
              </w:rPr>
              <w:t>) или</w:t>
            </w:r>
          </w:p>
          <w:p w:rsidR="000C719C" w:rsidRDefault="000C719C" w:rsidP="00FD5540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</w:rPr>
              <w:t>его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C" w:rsidRDefault="000C719C" w:rsidP="00FD5540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</w:rPr>
              <w:t>Тип нестационарных торговых объекто</w:t>
            </w:r>
            <w:proofErr w:type="gramStart"/>
            <w:r>
              <w:rPr>
                <w:rFonts w:ascii="Calibri" w:eastAsia="Calibri" w:hAnsi="Calibri"/>
              </w:rPr>
              <w:t>в(</w:t>
            </w:r>
            <w:proofErr w:type="spellStart"/>
            <w:proofErr w:type="gramEnd"/>
            <w:r>
              <w:rPr>
                <w:rFonts w:ascii="Calibri" w:eastAsia="Calibri" w:hAnsi="Calibri"/>
              </w:rPr>
              <w:t>павильон,киоск,автомагазин,тонар,торговая</w:t>
            </w:r>
            <w:proofErr w:type="spellEnd"/>
            <w:r>
              <w:rPr>
                <w:rFonts w:ascii="Calibri" w:eastAsia="Calibri" w:hAnsi="Calibri"/>
              </w:rPr>
              <w:t xml:space="preserve"> площадка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C" w:rsidRDefault="000C719C" w:rsidP="00FD5540">
            <w:pPr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</w:rPr>
              <w:t>Количество нестационарных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C" w:rsidRDefault="000C719C" w:rsidP="00FD5540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</w:rPr>
              <w:t>Вид</w:t>
            </w:r>
          </w:p>
          <w:p w:rsidR="000C719C" w:rsidRDefault="000C719C" w:rsidP="00FD5540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</w:rPr>
              <w:t>реализуемой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C" w:rsidRDefault="000C719C" w:rsidP="00FD5540">
            <w:pPr>
              <w:rPr>
                <w:rFonts w:ascii="Calibri" w:eastAsia="Calibri" w:hAnsi="Calibri"/>
              </w:rPr>
            </w:pPr>
            <w:r w:rsidRPr="00C43286">
              <w:t xml:space="preserve">Период    </w:t>
            </w:r>
            <w:r w:rsidRPr="00C43286">
              <w:br/>
              <w:t>размещения</w:t>
            </w:r>
            <w:r w:rsidRPr="00C43286">
              <w:br/>
            </w:r>
            <w:proofErr w:type="spellStart"/>
            <w:r w:rsidRPr="00C43286">
              <w:t>нестаци</w:t>
            </w:r>
            <w:proofErr w:type="gramStart"/>
            <w:r w:rsidRPr="00C43286">
              <w:t>о</w:t>
            </w:r>
            <w:proofErr w:type="spellEnd"/>
            <w:r w:rsidRPr="00C43286">
              <w:t>-</w:t>
            </w:r>
            <w:proofErr w:type="gramEnd"/>
            <w:r w:rsidRPr="00C43286">
              <w:t xml:space="preserve"> </w:t>
            </w:r>
            <w:r w:rsidRPr="00C43286">
              <w:br/>
            </w:r>
            <w:proofErr w:type="spellStart"/>
            <w:r w:rsidRPr="00C43286">
              <w:t>нарного</w:t>
            </w:r>
            <w:proofErr w:type="spellEnd"/>
            <w:r w:rsidRPr="00C43286">
              <w:br/>
              <w:t xml:space="preserve">торгового </w:t>
            </w:r>
            <w:r w:rsidRPr="00C43286">
              <w:br/>
              <w:t>объекта</w:t>
            </w:r>
          </w:p>
          <w:p w:rsidR="000C719C" w:rsidRDefault="000C719C" w:rsidP="00FD5540">
            <w:pPr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C" w:rsidRDefault="000C719C" w:rsidP="00FD5540">
            <w:pPr>
              <w:rPr>
                <w:rFonts w:ascii="Calibri" w:eastAsia="Calibri" w:hAnsi="Calibri"/>
              </w:rPr>
            </w:pPr>
            <w:r w:rsidRPr="004A1919">
              <w:rPr>
                <w:rFonts w:ascii="Calibri" w:eastAsia="Calibri" w:hAnsi="Calibri"/>
              </w:rPr>
              <w:t xml:space="preserve">Информация об использовании нестационарного торгового объекта субъектами малого или среднего </w:t>
            </w:r>
            <w:proofErr w:type="spellStart"/>
            <w:r w:rsidRPr="004A1919">
              <w:rPr>
                <w:rFonts w:ascii="Calibri" w:eastAsia="Calibri" w:hAnsi="Calibri"/>
              </w:rPr>
              <w:t>предпринимательства</w:t>
            </w:r>
            <w:proofErr w:type="gramStart"/>
            <w:r w:rsidRPr="004A1919">
              <w:rPr>
                <w:rFonts w:ascii="Calibri" w:eastAsia="Calibri" w:hAnsi="Calibri"/>
              </w:rPr>
              <w:t>,о</w:t>
            </w:r>
            <w:proofErr w:type="gramEnd"/>
            <w:r w:rsidRPr="004A1919">
              <w:rPr>
                <w:rFonts w:ascii="Calibri" w:eastAsia="Calibri" w:hAnsi="Calibri"/>
              </w:rPr>
              <w:t>существляющими</w:t>
            </w:r>
            <w:proofErr w:type="spellEnd"/>
            <w:r w:rsidRPr="004A1919">
              <w:rPr>
                <w:rFonts w:ascii="Calibri" w:eastAsia="Calibri" w:hAnsi="Calibri"/>
              </w:rPr>
              <w:t xml:space="preserve"> торговую деятельность</w:t>
            </w:r>
          </w:p>
        </w:tc>
      </w:tr>
      <w:tr w:rsidR="000C719C" w:rsidTr="00FD55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C" w:rsidRDefault="000C719C" w:rsidP="00FD5540">
            <w:pPr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C" w:rsidRDefault="000C719C" w:rsidP="00FD5540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</w:rPr>
              <w:t>ул</w:t>
            </w:r>
            <w:proofErr w:type="gramStart"/>
            <w:r>
              <w:rPr>
                <w:rFonts w:ascii="Calibri" w:eastAsia="Calibri" w:hAnsi="Calibri"/>
              </w:rPr>
              <w:t>.Ц</w:t>
            </w:r>
            <w:proofErr w:type="gramEnd"/>
            <w:r>
              <w:rPr>
                <w:rFonts w:ascii="Calibri" w:eastAsia="Calibri" w:hAnsi="Calibri"/>
              </w:rPr>
              <w:t>ентральная     (рядом со зданием администрации) 30м на юг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C" w:rsidRDefault="000C719C" w:rsidP="00FD5540">
            <w:pPr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</w:rPr>
              <w:t>6кв</w:t>
            </w:r>
            <w:proofErr w:type="gramStart"/>
            <w:r>
              <w:rPr>
                <w:rFonts w:ascii="Calibri" w:eastAsia="Calibri" w:hAnsi="Calibri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C" w:rsidRDefault="000C719C" w:rsidP="00FD5540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</w:rPr>
              <w:t xml:space="preserve">Киоск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C" w:rsidRDefault="000C719C" w:rsidP="00FD5540">
            <w:pPr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C" w:rsidRDefault="000C719C" w:rsidP="00FD5540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</w:rPr>
              <w:t>Торговля продовольственными товарами</w:t>
            </w:r>
            <w:proofErr w:type="gramStart"/>
            <w:r>
              <w:rPr>
                <w:rFonts w:ascii="Calibri" w:eastAsia="Calibri" w:hAnsi="Calibri"/>
              </w:rPr>
              <w:t xml:space="preserve"> ,</w:t>
            </w:r>
            <w:proofErr w:type="gramEnd"/>
            <w:r>
              <w:rPr>
                <w:rFonts w:ascii="Calibri" w:eastAsia="Calibri" w:hAnsi="Calibri"/>
              </w:rPr>
              <w:t xml:space="preserve">  товарами повседневного спроса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C" w:rsidRDefault="000C719C" w:rsidP="00FD5540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Весь период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C" w:rsidRDefault="000C719C" w:rsidP="00FD5540">
            <w:pPr>
              <w:rPr>
                <w:rFonts w:ascii="Calibri" w:eastAsia="Calibri" w:hAnsi="Calibri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lang w:eastAsia="ar-SA"/>
              </w:rPr>
              <w:t>Умарова</w:t>
            </w:r>
            <w:proofErr w:type="spellEnd"/>
            <w:r>
              <w:rPr>
                <w:rFonts w:ascii="Calibri" w:eastAsia="Calibri" w:hAnsi="Calibri"/>
                <w:lang w:eastAsia="ar-SA"/>
              </w:rPr>
              <w:t xml:space="preserve"> М. П.</w:t>
            </w:r>
          </w:p>
        </w:tc>
      </w:tr>
    </w:tbl>
    <w:p w:rsidR="000C719C" w:rsidRDefault="000C719C" w:rsidP="000C719C">
      <w:pPr>
        <w:jc w:val="center"/>
        <w:rPr>
          <w:b/>
          <w:sz w:val="28"/>
          <w:szCs w:val="28"/>
          <w:lang w:eastAsia="ar-SA"/>
        </w:rPr>
      </w:pPr>
    </w:p>
    <w:p w:rsidR="000C719C" w:rsidRDefault="000C719C" w:rsidP="000C719C">
      <w:pPr>
        <w:rPr>
          <w:sz w:val="20"/>
          <w:szCs w:val="20"/>
        </w:rPr>
      </w:pPr>
    </w:p>
    <w:p w:rsidR="000C719C" w:rsidRDefault="000C719C" w:rsidP="000C719C">
      <w:pPr>
        <w:rPr>
          <w:color w:val="FF0000"/>
        </w:rPr>
      </w:pPr>
    </w:p>
    <w:p w:rsidR="000C719C" w:rsidRDefault="000C719C" w:rsidP="000C719C">
      <w:pPr>
        <w:rPr>
          <w:color w:val="FF0000"/>
        </w:rPr>
      </w:pPr>
    </w:p>
    <w:p w:rsidR="000C719C" w:rsidRDefault="000C719C" w:rsidP="000C719C">
      <w:pPr>
        <w:rPr>
          <w:color w:val="FF0000"/>
        </w:rPr>
      </w:pPr>
    </w:p>
    <w:p w:rsidR="000C719C" w:rsidRDefault="000C719C" w:rsidP="000C719C">
      <w:pPr>
        <w:rPr>
          <w:color w:val="FF0000"/>
        </w:rPr>
      </w:pPr>
    </w:p>
    <w:p w:rsidR="00EB1002" w:rsidRDefault="00EB1002"/>
    <w:sectPr w:rsidR="00EB1002" w:rsidSect="004C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9C"/>
    <w:rsid w:val="00071E6F"/>
    <w:rsid w:val="000C719C"/>
    <w:rsid w:val="004C0462"/>
    <w:rsid w:val="00EB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rsid w:val="000C719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49">
    <w:name w:val="Font Style49"/>
    <w:rsid w:val="000C719C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2015-05-29T08:46:00Z</dcterms:created>
  <dcterms:modified xsi:type="dcterms:W3CDTF">2015-10-29T09:22:00Z</dcterms:modified>
</cp:coreProperties>
</file>