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A17" w:rsidRPr="00FF7A17" w:rsidRDefault="00FF7A17" w:rsidP="00FF7A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A17">
        <w:rPr>
          <w:rFonts w:ascii="Times New Roman" w:hAnsi="Times New Roman" w:cs="Times New Roman"/>
          <w:b/>
          <w:sz w:val="28"/>
          <w:szCs w:val="28"/>
        </w:rPr>
        <w:t>Информация о состоянии окружающей среды и об использовании природных ресурсов</w:t>
      </w:r>
      <w:r w:rsidR="0055018E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55018E">
        <w:rPr>
          <w:rFonts w:ascii="Times New Roman" w:hAnsi="Times New Roman" w:cs="Times New Roman"/>
          <w:b/>
          <w:sz w:val="28"/>
          <w:szCs w:val="28"/>
        </w:rPr>
        <w:t>Эльтаркачском</w:t>
      </w:r>
      <w:proofErr w:type="spellEnd"/>
      <w:r w:rsidR="0055018E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</w:tblGrid>
      <w:tr w:rsidR="00FF7A17" w:rsidRPr="00FF7A17" w:rsidTr="00FF7A17">
        <w:tc>
          <w:tcPr>
            <w:tcW w:w="0" w:type="auto"/>
            <w:vAlign w:val="center"/>
            <w:hideMark/>
          </w:tcPr>
          <w:p w:rsidR="00FF7A17" w:rsidRPr="00FF7A17" w:rsidRDefault="00FF7A17" w:rsidP="00FF7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F7A17" w:rsidRPr="00FF7A17" w:rsidRDefault="00FF7A17" w:rsidP="00FF7A17">
      <w:pPr>
        <w:rPr>
          <w:rFonts w:ascii="Times New Roman" w:hAnsi="Times New Roman" w:cs="Times New Roman"/>
          <w:sz w:val="24"/>
          <w:szCs w:val="24"/>
        </w:rPr>
      </w:pPr>
      <w:r w:rsidRPr="00FF7A17">
        <w:rPr>
          <w:rFonts w:ascii="Times New Roman" w:hAnsi="Times New Roman" w:cs="Times New Roman"/>
          <w:sz w:val="24"/>
          <w:szCs w:val="24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FF7A17" w:rsidRPr="00FF7A17" w:rsidRDefault="00FF7A17" w:rsidP="00FF7A17">
      <w:pPr>
        <w:rPr>
          <w:rFonts w:ascii="Times New Roman" w:hAnsi="Times New Roman" w:cs="Times New Roman"/>
          <w:sz w:val="24"/>
          <w:szCs w:val="24"/>
        </w:rPr>
      </w:pPr>
      <w:r w:rsidRPr="00FF7A17">
        <w:rPr>
          <w:rFonts w:ascii="Times New Roman" w:hAnsi="Times New Roman" w:cs="Times New Roman"/>
          <w:sz w:val="24"/>
          <w:szCs w:val="24"/>
        </w:rPr>
        <w:t>В целом экологическая ситуац</w:t>
      </w:r>
      <w:r w:rsidR="00175AB5">
        <w:rPr>
          <w:rFonts w:ascii="Times New Roman" w:hAnsi="Times New Roman" w:cs="Times New Roman"/>
          <w:sz w:val="24"/>
          <w:szCs w:val="24"/>
        </w:rPr>
        <w:t xml:space="preserve">ия на территории </w:t>
      </w:r>
      <w:proofErr w:type="gramStart"/>
      <w:r w:rsidR="00175AB5">
        <w:rPr>
          <w:rFonts w:ascii="Times New Roman" w:hAnsi="Times New Roman" w:cs="Times New Roman"/>
          <w:sz w:val="24"/>
          <w:szCs w:val="24"/>
        </w:rPr>
        <w:t xml:space="preserve">МО  </w:t>
      </w:r>
      <w:proofErr w:type="spellStart"/>
      <w:r w:rsidR="00175AB5">
        <w:rPr>
          <w:rFonts w:ascii="Times New Roman" w:hAnsi="Times New Roman" w:cs="Times New Roman"/>
          <w:sz w:val="24"/>
          <w:szCs w:val="24"/>
        </w:rPr>
        <w:t>Эльтаркачского</w:t>
      </w:r>
      <w:proofErr w:type="spellEnd"/>
      <w:proofErr w:type="gramEnd"/>
      <w:r w:rsidR="00175AB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F7A17">
        <w:rPr>
          <w:rFonts w:ascii="Times New Roman" w:hAnsi="Times New Roman" w:cs="Times New Roman"/>
          <w:sz w:val="24"/>
          <w:szCs w:val="24"/>
        </w:rPr>
        <w:t xml:space="preserve"> благоприятная. Н</w:t>
      </w:r>
      <w:r w:rsidR="0055018E">
        <w:rPr>
          <w:rFonts w:ascii="Times New Roman" w:hAnsi="Times New Roman" w:cs="Times New Roman"/>
          <w:sz w:val="24"/>
          <w:szCs w:val="24"/>
        </w:rPr>
        <w:t>а территории муниципального обр</w:t>
      </w:r>
      <w:bookmarkStart w:id="0" w:name="_GoBack"/>
      <w:bookmarkEnd w:id="0"/>
      <w:r w:rsidRPr="00FF7A17">
        <w:rPr>
          <w:rFonts w:ascii="Times New Roman" w:hAnsi="Times New Roman" w:cs="Times New Roman"/>
          <w:sz w:val="24"/>
          <w:szCs w:val="24"/>
        </w:rPr>
        <w:t>азования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FF7A17" w:rsidRPr="00FF7A17" w:rsidRDefault="00FF7A17" w:rsidP="00FF7A17">
      <w:pPr>
        <w:rPr>
          <w:rFonts w:ascii="Times New Roman" w:hAnsi="Times New Roman" w:cs="Times New Roman"/>
          <w:sz w:val="24"/>
          <w:szCs w:val="24"/>
        </w:rPr>
      </w:pPr>
      <w:r w:rsidRPr="00FF7A17">
        <w:rPr>
          <w:rFonts w:ascii="Times New Roman" w:hAnsi="Times New Roman" w:cs="Times New Roman"/>
          <w:sz w:val="24"/>
          <w:szCs w:val="24"/>
        </w:rPr>
        <w:t>Основными источниками загрязнения окружающей среды в муниципальном образовании являются автотранспорт, твёрдые коммунальные отходы (далее ТКО), отходы от деятельности сельскохозяйственных предприятий.</w:t>
      </w:r>
    </w:p>
    <w:p w:rsidR="00FF7A17" w:rsidRPr="00FF7A17" w:rsidRDefault="00FF7A17" w:rsidP="00FF7A17">
      <w:pPr>
        <w:rPr>
          <w:rFonts w:ascii="Times New Roman" w:hAnsi="Times New Roman" w:cs="Times New Roman"/>
          <w:sz w:val="24"/>
          <w:szCs w:val="24"/>
        </w:rPr>
      </w:pPr>
      <w:r w:rsidRPr="00FF7A17">
        <w:rPr>
          <w:rFonts w:ascii="Times New Roman" w:hAnsi="Times New Roman" w:cs="Times New Roman"/>
          <w:sz w:val="24"/>
          <w:szCs w:val="24"/>
        </w:rPr>
        <w:t>Решена проблема сбора и утилизации бытовых отходов. Вывоз твердых коммунальных отходов осуществляет региональный оператор.</w:t>
      </w:r>
    </w:p>
    <w:p w:rsidR="00FF7A17" w:rsidRPr="00FF7A17" w:rsidRDefault="00FF7A17" w:rsidP="00FF7A17">
      <w:pPr>
        <w:rPr>
          <w:rFonts w:ascii="Times New Roman" w:hAnsi="Times New Roman" w:cs="Times New Roman"/>
          <w:sz w:val="24"/>
          <w:szCs w:val="24"/>
        </w:rPr>
      </w:pPr>
      <w:r w:rsidRPr="00FF7A17">
        <w:rPr>
          <w:rFonts w:ascii="Times New Roman" w:hAnsi="Times New Roman" w:cs="Times New Roman"/>
          <w:sz w:val="24"/>
          <w:szCs w:val="24"/>
        </w:rPr>
        <w:t>Автодорожная сеть на территории поселения представлена участками межмуниципального значения и сетью автодорог общего пользования местного значения.</w:t>
      </w:r>
    </w:p>
    <w:p w:rsidR="00FF7A17" w:rsidRPr="00FF7A17" w:rsidRDefault="00FF7A17" w:rsidP="00FF7A17">
      <w:pPr>
        <w:rPr>
          <w:rFonts w:ascii="Times New Roman" w:hAnsi="Times New Roman" w:cs="Times New Roman"/>
          <w:sz w:val="24"/>
          <w:szCs w:val="24"/>
        </w:rPr>
      </w:pPr>
      <w:r w:rsidRPr="00FF7A17">
        <w:rPr>
          <w:rFonts w:ascii="Times New Roman" w:hAnsi="Times New Roman" w:cs="Times New Roman"/>
          <w:sz w:val="24"/>
          <w:szCs w:val="24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автомобильных дорог.</w:t>
      </w:r>
    </w:p>
    <w:p w:rsidR="00A0766C" w:rsidRDefault="00FF7A17" w:rsidP="00FF7A17">
      <w:pPr>
        <w:rPr>
          <w:rFonts w:ascii="Times New Roman" w:hAnsi="Times New Roman" w:cs="Times New Roman"/>
          <w:sz w:val="24"/>
          <w:szCs w:val="24"/>
        </w:rPr>
      </w:pPr>
      <w:r w:rsidRPr="00FF7A17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  <w:r w:rsidR="00A0766C">
        <w:rPr>
          <w:rFonts w:ascii="Times New Roman" w:hAnsi="Times New Roman" w:cs="Times New Roman"/>
          <w:sz w:val="24"/>
          <w:szCs w:val="24"/>
        </w:rPr>
        <w:t xml:space="preserve"> не</w:t>
      </w:r>
      <w:r w:rsidRPr="00FF7A17">
        <w:rPr>
          <w:rFonts w:ascii="Times New Roman" w:hAnsi="Times New Roman" w:cs="Times New Roman"/>
          <w:sz w:val="24"/>
          <w:szCs w:val="24"/>
        </w:rPr>
        <w:t xml:space="preserve"> имеются действующие о</w:t>
      </w:r>
      <w:r w:rsidR="00A0766C">
        <w:rPr>
          <w:rFonts w:ascii="Times New Roman" w:hAnsi="Times New Roman" w:cs="Times New Roman"/>
          <w:sz w:val="24"/>
          <w:szCs w:val="24"/>
        </w:rPr>
        <w:t>бъекты специального назначения.</w:t>
      </w:r>
    </w:p>
    <w:p w:rsidR="0055018E" w:rsidRDefault="00FF7A17" w:rsidP="00FF7A17">
      <w:pPr>
        <w:rPr>
          <w:rFonts w:ascii="Times New Roman" w:hAnsi="Times New Roman" w:cs="Times New Roman"/>
          <w:sz w:val="24"/>
          <w:szCs w:val="24"/>
        </w:rPr>
      </w:pPr>
      <w:r w:rsidRPr="00FF7A17">
        <w:rPr>
          <w:rFonts w:ascii="Times New Roman" w:hAnsi="Times New Roman" w:cs="Times New Roman"/>
          <w:sz w:val="24"/>
          <w:szCs w:val="24"/>
        </w:rPr>
        <w:t>На территории муни</w:t>
      </w:r>
      <w:r w:rsidR="0055018E">
        <w:rPr>
          <w:rFonts w:ascii="Times New Roman" w:hAnsi="Times New Roman" w:cs="Times New Roman"/>
          <w:sz w:val="24"/>
          <w:szCs w:val="24"/>
        </w:rPr>
        <w:t>ципального образования имеется до 10 скважин</w:t>
      </w:r>
      <w:r w:rsidRPr="00FF7A17">
        <w:rPr>
          <w:rFonts w:ascii="Times New Roman" w:hAnsi="Times New Roman" w:cs="Times New Roman"/>
          <w:sz w:val="24"/>
          <w:szCs w:val="24"/>
        </w:rPr>
        <w:t>, снабжающие н</w:t>
      </w:r>
      <w:r w:rsidR="0055018E">
        <w:rPr>
          <w:rFonts w:ascii="Times New Roman" w:hAnsi="Times New Roman" w:cs="Times New Roman"/>
          <w:sz w:val="24"/>
          <w:szCs w:val="24"/>
        </w:rPr>
        <w:t>аселение чистой питьевой водой, также имеется 2 нарзанных источника.</w:t>
      </w:r>
    </w:p>
    <w:p w:rsidR="00FF7A17" w:rsidRPr="00FF7A17" w:rsidRDefault="00FF7A17" w:rsidP="00FF7A17">
      <w:pPr>
        <w:rPr>
          <w:rFonts w:ascii="Times New Roman" w:hAnsi="Times New Roman" w:cs="Times New Roman"/>
          <w:sz w:val="24"/>
          <w:szCs w:val="24"/>
        </w:rPr>
      </w:pPr>
      <w:r w:rsidRPr="00FF7A17">
        <w:rPr>
          <w:rFonts w:ascii="Times New Roman" w:hAnsi="Times New Roman" w:cs="Times New Roman"/>
          <w:sz w:val="24"/>
          <w:szCs w:val="24"/>
        </w:rPr>
        <w:t>Администрацией сельского поселения проводятся месячники по уборке территорий населенных пунктов весной и осенью. Проводится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</w:t>
      </w:r>
    </w:p>
    <w:p w:rsidR="00C41282" w:rsidRPr="00FF7A17" w:rsidRDefault="00C41282" w:rsidP="00FF7A17">
      <w:pPr>
        <w:rPr>
          <w:rFonts w:ascii="Times New Roman" w:hAnsi="Times New Roman" w:cs="Times New Roman"/>
          <w:sz w:val="24"/>
          <w:szCs w:val="24"/>
        </w:rPr>
      </w:pPr>
    </w:p>
    <w:sectPr w:rsidR="00C41282" w:rsidRPr="00FF7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91"/>
    <w:rsid w:val="00034841"/>
    <w:rsid w:val="00175AB5"/>
    <w:rsid w:val="003644F9"/>
    <w:rsid w:val="004F176E"/>
    <w:rsid w:val="0055018E"/>
    <w:rsid w:val="00A0766C"/>
    <w:rsid w:val="00B24191"/>
    <w:rsid w:val="00C41282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F0EE"/>
  <w15:chartTrackingRefBased/>
  <w15:docId w15:val="{E7039E74-1481-42B8-BE70-DFF7E747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7A1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5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5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4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2024-05-14T13:19:00Z</cp:lastPrinted>
  <dcterms:created xsi:type="dcterms:W3CDTF">2024-05-14T10:32:00Z</dcterms:created>
  <dcterms:modified xsi:type="dcterms:W3CDTF">2024-05-14T13:46:00Z</dcterms:modified>
</cp:coreProperties>
</file>