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6" w:rsidRPr="00DF1986" w:rsidRDefault="004F3AC6" w:rsidP="004F3AC6">
      <w:pPr>
        <w:shd w:val="clear" w:color="auto" w:fill="FFFFFF"/>
        <w:jc w:val="center"/>
        <w:rPr>
          <w:bCs/>
          <w:color w:val="000000"/>
        </w:rPr>
      </w:pPr>
      <w:r w:rsidRPr="00DF1986">
        <w:rPr>
          <w:bCs/>
          <w:color w:val="000000"/>
        </w:rPr>
        <w:t>РОССИЙСКАЯ ФЕДЕРАЦИЯ</w:t>
      </w:r>
    </w:p>
    <w:p w:rsidR="004F3AC6" w:rsidRPr="00DF1986" w:rsidRDefault="004F3AC6" w:rsidP="004F3AC6">
      <w:pPr>
        <w:shd w:val="clear" w:color="auto" w:fill="FFFFFF"/>
        <w:jc w:val="center"/>
        <w:rPr>
          <w:bCs/>
          <w:color w:val="000000"/>
        </w:rPr>
      </w:pPr>
      <w:r w:rsidRPr="00DF1986">
        <w:rPr>
          <w:bCs/>
          <w:color w:val="000000"/>
        </w:rPr>
        <w:t>КАРАЧАЕВО-ЧЕРКЕССКАЯ РЕСПУБЛИКА</w:t>
      </w:r>
    </w:p>
    <w:p w:rsidR="004F3AC6" w:rsidRPr="00DF1986" w:rsidRDefault="004F3AC6" w:rsidP="004F3AC6">
      <w:pPr>
        <w:shd w:val="clear" w:color="auto" w:fill="FFFFFF"/>
        <w:jc w:val="center"/>
      </w:pPr>
      <w:r w:rsidRPr="00DF1986">
        <w:rPr>
          <w:bCs/>
          <w:color w:val="000000"/>
        </w:rPr>
        <w:t>УСТЬ-ДЖЕГУТИНСКИЙ МУНИЦИПАЛЬНЫЙ РАЙОН</w:t>
      </w:r>
    </w:p>
    <w:p w:rsidR="004F3AC6" w:rsidRPr="00DF1986" w:rsidRDefault="004F3AC6" w:rsidP="004F3AC6">
      <w:pPr>
        <w:shd w:val="clear" w:color="auto" w:fill="FFFFFF"/>
        <w:jc w:val="center"/>
        <w:rPr>
          <w:bCs/>
          <w:color w:val="000000"/>
        </w:rPr>
      </w:pPr>
      <w:r w:rsidRPr="00DF1986">
        <w:rPr>
          <w:bCs/>
          <w:color w:val="000000"/>
        </w:rPr>
        <w:t>СОВЕТ  ЭЛЬТАРКАЧСКОГО СЕЛЬСКОГО ПОСЕЛЕНИЯ</w:t>
      </w:r>
    </w:p>
    <w:p w:rsidR="004F3AC6" w:rsidRPr="00DF1986" w:rsidRDefault="004F3AC6" w:rsidP="004F3AC6">
      <w:pPr>
        <w:keepNext/>
        <w:jc w:val="center"/>
        <w:outlineLvl w:val="0"/>
        <w:rPr>
          <w:b/>
        </w:rPr>
      </w:pPr>
      <w:r w:rsidRPr="00DF1986">
        <w:rPr>
          <w:b/>
        </w:rPr>
        <w:t>РЕШЕНИЕ</w:t>
      </w:r>
    </w:p>
    <w:p w:rsidR="004F3AC6" w:rsidRPr="00DF1986" w:rsidRDefault="004F3AC6" w:rsidP="004F3AC6"/>
    <w:p w:rsidR="004F3AC6" w:rsidRPr="00DF1986" w:rsidRDefault="004F3AC6" w:rsidP="004F3AC6">
      <w:pPr>
        <w:pStyle w:val="af0"/>
        <w:numPr>
          <w:ilvl w:val="0"/>
          <w:numId w:val="5"/>
        </w:numPr>
        <w:spacing w:after="0" w:line="240" w:lineRule="auto"/>
      </w:pPr>
      <w:r w:rsidRPr="00DF1986">
        <w:t>06.2017              а. Эльтаркач                               № 13</w:t>
      </w:r>
    </w:p>
    <w:p w:rsidR="004F3AC6" w:rsidRPr="00DF1986" w:rsidRDefault="004F3AC6" w:rsidP="004F3AC6"/>
    <w:p w:rsidR="004F3AC6" w:rsidRPr="00DF1986" w:rsidRDefault="004F3AC6" w:rsidP="004F3AC6">
      <w:r w:rsidRPr="00DF1986">
        <w:t>О принятии части полномочий Усть-Джегутинского муниципального района</w:t>
      </w:r>
    </w:p>
    <w:p w:rsidR="004F3AC6" w:rsidRPr="00DF1986" w:rsidRDefault="004F3AC6" w:rsidP="004F3AC6"/>
    <w:p w:rsidR="004F3AC6" w:rsidRPr="00DF1986" w:rsidRDefault="004F3AC6" w:rsidP="004F3AC6">
      <w:r w:rsidRPr="00DF1986">
        <w:t>В соответствии с Федеральным законом от 06.10.2003  №131 –ФЗ «Об общих принципах организации местного самоуправления в Российской Федерации», решением Думы Усть-Джегутинского муниципального района от 16.05.2016  № 171-</w:t>
      </w:r>
      <w:r w:rsidRPr="00DF1986">
        <w:rPr>
          <w:lang w:val="en-US"/>
        </w:rPr>
        <w:t>III</w:t>
      </w:r>
      <w:r w:rsidRPr="00DF1986">
        <w:t xml:space="preserve">   «Об утверждении порядка заключения соглашений о самоуправлении Усть-Джегутинского муниципального района и городского, сельских поселений, входящих в его состав», от 10.05.2017  № 224 </w:t>
      </w:r>
      <w:r w:rsidRPr="00DF1986">
        <w:rPr>
          <w:lang w:val="en-US"/>
        </w:rPr>
        <w:t>III</w:t>
      </w:r>
      <w:r w:rsidRPr="00DF1986">
        <w:t xml:space="preserve">  «О передаче сельским поселениям Усть-Джегутинского муниципального района части полномочий муниципального района»  и Уставом Эльтаркачского сельского поселения   </w:t>
      </w:r>
    </w:p>
    <w:p w:rsidR="004F3AC6" w:rsidRPr="00DF1986" w:rsidRDefault="004F3AC6" w:rsidP="004F3AC6"/>
    <w:p w:rsidR="004F3AC6" w:rsidRPr="00DF1986" w:rsidRDefault="004F3AC6" w:rsidP="004F3AC6">
      <w:r w:rsidRPr="00DF1986">
        <w:t xml:space="preserve"> РЕШИЛ:</w:t>
      </w:r>
    </w:p>
    <w:p w:rsidR="004F3AC6" w:rsidRPr="00DF1986" w:rsidRDefault="004F3AC6" w:rsidP="004F3AC6"/>
    <w:p w:rsidR="004F3AC6" w:rsidRPr="00DF1986" w:rsidRDefault="004F3AC6" w:rsidP="004F3AC6">
      <w:pPr>
        <w:pStyle w:val="af0"/>
        <w:numPr>
          <w:ilvl w:val="0"/>
          <w:numId w:val="4"/>
        </w:numPr>
        <w:spacing w:after="0" w:line="240" w:lineRule="auto"/>
      </w:pPr>
      <w:r w:rsidRPr="00DF1986">
        <w:t>Администрации Эльтаркачского сельского поселения принять часть полномочий Усть-Джегутинского муниципального района по осуществлению утвержденных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на территории  Эльтаркачского сельского поселения.</w:t>
      </w:r>
    </w:p>
    <w:p w:rsidR="004F3AC6" w:rsidRPr="00DF1986" w:rsidRDefault="004F3AC6" w:rsidP="004F3AC6">
      <w:pPr>
        <w:pStyle w:val="af0"/>
        <w:numPr>
          <w:ilvl w:val="0"/>
          <w:numId w:val="4"/>
        </w:numPr>
        <w:spacing w:after="0" w:line="240" w:lineRule="auto"/>
      </w:pPr>
      <w:r w:rsidRPr="00DF1986">
        <w:t xml:space="preserve"> Главе администрации Эльтаркачского сельского поселения подписать соглашение о принятии полномочий, указанных в пункте 1 настоящего решения.</w:t>
      </w:r>
    </w:p>
    <w:p w:rsidR="004F3AC6" w:rsidRPr="00DF1986" w:rsidRDefault="004F3AC6" w:rsidP="004F3AC6">
      <w:pPr>
        <w:pStyle w:val="af0"/>
        <w:numPr>
          <w:ilvl w:val="0"/>
          <w:numId w:val="4"/>
        </w:numPr>
        <w:spacing w:after="0" w:line="240" w:lineRule="auto"/>
      </w:pPr>
      <w:r w:rsidRPr="00DF1986">
        <w:t xml:space="preserve"> В решении о бюджете Эльтаркачского сельского поселения на 2017 год предусмотреть объем иных межбюджетных трансфертов, необходимый для осуществления полномочий, указанных в пункте 1 настоящего  решения.</w:t>
      </w:r>
    </w:p>
    <w:p w:rsidR="004F3AC6" w:rsidRPr="00DF1986" w:rsidRDefault="004F3AC6" w:rsidP="004F3AC6">
      <w:pPr>
        <w:pStyle w:val="af0"/>
        <w:numPr>
          <w:ilvl w:val="0"/>
          <w:numId w:val="4"/>
        </w:numPr>
        <w:spacing w:after="0" w:line="240" w:lineRule="auto"/>
      </w:pPr>
      <w:r w:rsidRPr="00DF1986">
        <w:t xml:space="preserve"> Опубликовать решение в газете «Джегутинская неделя».</w:t>
      </w:r>
    </w:p>
    <w:p w:rsidR="004F3AC6" w:rsidRPr="00DF1986" w:rsidRDefault="004F3AC6" w:rsidP="004F3AC6">
      <w:pPr>
        <w:pStyle w:val="af0"/>
        <w:numPr>
          <w:ilvl w:val="0"/>
          <w:numId w:val="4"/>
        </w:numPr>
        <w:spacing w:after="0" w:line="240" w:lineRule="auto"/>
      </w:pPr>
      <w:r w:rsidRPr="00DF1986">
        <w:t>Контроль за исполнением настоящего решения возложить на постоянную комиссию по бюджету, экономическим вопросам, налогам и собственности.</w:t>
      </w:r>
    </w:p>
    <w:p w:rsidR="004F3AC6" w:rsidRPr="00DF1986" w:rsidRDefault="004F3AC6" w:rsidP="004F3AC6">
      <w:pPr>
        <w:pStyle w:val="af0"/>
        <w:numPr>
          <w:ilvl w:val="0"/>
          <w:numId w:val="4"/>
        </w:numPr>
        <w:spacing w:after="0" w:line="240" w:lineRule="auto"/>
      </w:pPr>
      <w:r w:rsidRPr="00DF1986">
        <w:t xml:space="preserve"> Настоящее решение вступает в силу со дня его официального опубликования или  обнародования.</w:t>
      </w:r>
    </w:p>
    <w:p w:rsidR="004F3AC6" w:rsidRDefault="004F3AC6" w:rsidP="004F3AC6"/>
    <w:p w:rsidR="004F3AC6" w:rsidRDefault="004F3AC6" w:rsidP="004F3AC6"/>
    <w:p w:rsidR="004F3AC6" w:rsidRPr="00DF1986" w:rsidRDefault="004F3AC6" w:rsidP="004F3AC6"/>
    <w:p w:rsidR="004F3AC6" w:rsidRPr="00DF1986" w:rsidRDefault="004F3AC6" w:rsidP="004F3AC6">
      <w:r w:rsidRPr="00DF1986">
        <w:t xml:space="preserve">   Глава Эльтаркачского</w:t>
      </w:r>
    </w:p>
    <w:p w:rsidR="004F3AC6" w:rsidRPr="00DF1986" w:rsidRDefault="004F3AC6" w:rsidP="004F3AC6">
      <w:r w:rsidRPr="00DF1986">
        <w:t xml:space="preserve">   сельского  поселения                                             А. М. Лайпанов</w:t>
      </w:r>
    </w:p>
    <w:p w:rsidR="004F3AC6" w:rsidRPr="008A69AC" w:rsidRDefault="004F3AC6" w:rsidP="004F3AC6">
      <w:pPr>
        <w:rPr>
          <w:sz w:val="28"/>
          <w:szCs w:val="28"/>
        </w:rPr>
      </w:pPr>
    </w:p>
    <w:p w:rsidR="007B559A" w:rsidRPr="007350DE" w:rsidRDefault="007B559A" w:rsidP="007350DE"/>
    <w:sectPr w:rsidR="007B559A" w:rsidRPr="007350DE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D5" w:rsidRDefault="003E17D5" w:rsidP="003211F1">
      <w:pPr>
        <w:spacing w:after="0" w:line="240" w:lineRule="auto"/>
      </w:pPr>
      <w:r>
        <w:separator/>
      </w:r>
    </w:p>
  </w:endnote>
  <w:endnote w:type="continuationSeparator" w:id="1">
    <w:p w:rsidR="003E17D5" w:rsidRDefault="003E17D5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D5" w:rsidRDefault="003E17D5" w:rsidP="003211F1">
      <w:pPr>
        <w:spacing w:after="0" w:line="240" w:lineRule="auto"/>
      </w:pPr>
      <w:r>
        <w:separator/>
      </w:r>
    </w:p>
  </w:footnote>
  <w:footnote w:type="continuationSeparator" w:id="1">
    <w:p w:rsidR="003E17D5" w:rsidRDefault="003E17D5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46AE4"/>
    <w:rsid w:val="00072BCD"/>
    <w:rsid w:val="000D515B"/>
    <w:rsid w:val="00174AB5"/>
    <w:rsid w:val="0021328A"/>
    <w:rsid w:val="00253BFE"/>
    <w:rsid w:val="0025609A"/>
    <w:rsid w:val="002C2171"/>
    <w:rsid w:val="002D49F5"/>
    <w:rsid w:val="003211F1"/>
    <w:rsid w:val="00356783"/>
    <w:rsid w:val="0037394B"/>
    <w:rsid w:val="003D4154"/>
    <w:rsid w:val="003E17D5"/>
    <w:rsid w:val="003E4D46"/>
    <w:rsid w:val="00463A97"/>
    <w:rsid w:val="00476BB0"/>
    <w:rsid w:val="004F3651"/>
    <w:rsid w:val="004F3AC6"/>
    <w:rsid w:val="00627FA9"/>
    <w:rsid w:val="00635169"/>
    <w:rsid w:val="00681062"/>
    <w:rsid w:val="007350DE"/>
    <w:rsid w:val="007B559A"/>
    <w:rsid w:val="00975000"/>
    <w:rsid w:val="00A35884"/>
    <w:rsid w:val="00A92DCE"/>
    <w:rsid w:val="00B2796B"/>
    <w:rsid w:val="00D74765"/>
    <w:rsid w:val="00E744F2"/>
    <w:rsid w:val="00E86F83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256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nhideWhenUsed/>
    <w:rsid w:val="00A92DC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c">
    <w:name w:val="No Spacing"/>
    <w:link w:val="ad"/>
    <w:uiPriority w:val="1"/>
    <w:qFormat/>
    <w:rsid w:val="00A92DCE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92DCE"/>
    <w:rPr>
      <w:rFonts w:eastAsiaTheme="minorHAnsi"/>
      <w:lang w:eastAsia="en-US"/>
    </w:rPr>
  </w:style>
  <w:style w:type="paragraph" w:customStyle="1" w:styleId="FR2">
    <w:name w:val="FR2"/>
    <w:uiPriority w:val="99"/>
    <w:rsid w:val="00A92DCE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25609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rsid w:val="0025609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25609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6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09A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4F3A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2017-05-30T11:50:00Z</dcterms:created>
  <dcterms:modified xsi:type="dcterms:W3CDTF">2017-06-06T10:39:00Z</dcterms:modified>
</cp:coreProperties>
</file>