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7A" w:rsidRPr="00523C06" w:rsidRDefault="0082277A" w:rsidP="0082277A"/>
    <w:p w:rsidR="0082277A" w:rsidRPr="00523C06" w:rsidRDefault="0082277A" w:rsidP="0082277A">
      <w:pPr>
        <w:jc w:val="center"/>
      </w:pPr>
      <w:r>
        <w:t xml:space="preserve">                             </w:t>
      </w:r>
      <w:r w:rsidRPr="00523C06">
        <w:t>РОССИЙСКАЯ ФЕДЕРАЦИЯ</w:t>
      </w:r>
      <w:r>
        <w:t xml:space="preserve">                    </w:t>
      </w:r>
    </w:p>
    <w:p w:rsidR="0082277A" w:rsidRPr="00523C06" w:rsidRDefault="0082277A" w:rsidP="0082277A">
      <w:pPr>
        <w:jc w:val="center"/>
      </w:pPr>
      <w:r w:rsidRPr="00523C06">
        <w:t>КАРАЧАЕВО-ЧЕРКЕССКАЯ РЕСПУБЛИКА</w:t>
      </w:r>
    </w:p>
    <w:p w:rsidR="0082277A" w:rsidRPr="00523C06" w:rsidRDefault="0082277A" w:rsidP="0082277A">
      <w:pPr>
        <w:jc w:val="center"/>
      </w:pPr>
      <w:r w:rsidRPr="00523C06">
        <w:t>УСТЬ-ДЖЕГУТИНСКИЙ МУНИЦИПАЛЬНЫЙ РАЙОН</w:t>
      </w:r>
    </w:p>
    <w:p w:rsidR="0082277A" w:rsidRPr="00523C06" w:rsidRDefault="0082277A" w:rsidP="0082277A">
      <w:pPr>
        <w:jc w:val="center"/>
      </w:pPr>
      <w:r w:rsidRPr="00523C06">
        <w:t xml:space="preserve">АДМИНИСТРАЦИЯ </w:t>
      </w:r>
      <w:r>
        <w:t>ЭЛЬТАРКАЧ</w:t>
      </w:r>
      <w:r w:rsidRPr="00523C06">
        <w:t>СКОГО СЕЛЬСКОГО ПОСЕЛЕНИЯ</w:t>
      </w:r>
    </w:p>
    <w:p w:rsidR="0082277A" w:rsidRPr="00523C06" w:rsidRDefault="0082277A" w:rsidP="0082277A">
      <w:pPr>
        <w:jc w:val="center"/>
      </w:pPr>
    </w:p>
    <w:p w:rsidR="0082277A" w:rsidRPr="00523C06" w:rsidRDefault="0082277A" w:rsidP="0082277A">
      <w:pPr>
        <w:jc w:val="center"/>
      </w:pPr>
      <w:r w:rsidRPr="00523C06">
        <w:t>ПОСТАНОВЛЕНИЕ</w:t>
      </w:r>
    </w:p>
    <w:p w:rsidR="0082277A" w:rsidRPr="00523C06" w:rsidRDefault="0082277A" w:rsidP="0082277A"/>
    <w:p w:rsidR="0082277A" w:rsidRPr="00523C06" w:rsidRDefault="0082277A" w:rsidP="0082277A">
      <w:r>
        <w:t xml:space="preserve">            21.12.2020</w:t>
      </w:r>
      <w:r w:rsidRPr="00523C06">
        <w:t xml:space="preserve">г.                  </w:t>
      </w:r>
      <w:r>
        <w:t xml:space="preserve">   </w:t>
      </w:r>
      <w:r w:rsidRPr="00523C06">
        <w:t xml:space="preserve">      а.</w:t>
      </w:r>
      <w:r>
        <w:t>Эльтаркач</w:t>
      </w:r>
      <w:r w:rsidRPr="00523C06">
        <w:t xml:space="preserve">                                          №</w:t>
      </w:r>
      <w:r>
        <w:t xml:space="preserve"> 48</w:t>
      </w:r>
    </w:p>
    <w:p w:rsidR="0082277A" w:rsidRPr="00523C06" w:rsidRDefault="0082277A" w:rsidP="0082277A"/>
    <w:p w:rsidR="0082277A" w:rsidRDefault="0082277A" w:rsidP="0082277A">
      <w:pPr>
        <w:shd w:val="clear" w:color="auto" w:fill="FFFFFF"/>
        <w:spacing w:after="96"/>
        <w:rPr>
          <w:bCs/>
          <w:sz w:val="28"/>
          <w:szCs w:val="28"/>
        </w:rPr>
      </w:pPr>
    </w:p>
    <w:p w:rsidR="0082277A" w:rsidRPr="00B47284" w:rsidRDefault="0082277A" w:rsidP="0082277A">
      <w:pPr>
        <w:shd w:val="clear" w:color="auto" w:fill="FFFFFF"/>
        <w:spacing w:after="96"/>
        <w:jc w:val="center"/>
        <w:rPr>
          <w:sz w:val="28"/>
          <w:szCs w:val="28"/>
        </w:rPr>
      </w:pPr>
      <w:r w:rsidRPr="00B47284">
        <w:rPr>
          <w:bCs/>
          <w:sz w:val="28"/>
          <w:szCs w:val="28"/>
        </w:rPr>
        <w:t xml:space="preserve">Об   утверждении </w:t>
      </w:r>
      <w:proofErr w:type="gramStart"/>
      <w:r w:rsidRPr="00B47284">
        <w:rPr>
          <w:bCs/>
          <w:sz w:val="28"/>
          <w:szCs w:val="28"/>
        </w:rPr>
        <w:t>муниципальной  программы</w:t>
      </w:r>
      <w:proofErr w:type="gramEnd"/>
      <w:r w:rsidRPr="00B47284">
        <w:rPr>
          <w:bCs/>
          <w:sz w:val="28"/>
          <w:szCs w:val="28"/>
        </w:rPr>
        <w:t xml:space="preserve"> «Профилактика  безнадзорности и правонарушений   несовершеннолетних на территории </w:t>
      </w:r>
      <w:proofErr w:type="spellStart"/>
      <w:r>
        <w:rPr>
          <w:bCs/>
          <w:sz w:val="28"/>
          <w:szCs w:val="28"/>
        </w:rPr>
        <w:t>Эльтаркачского</w:t>
      </w:r>
      <w:proofErr w:type="spellEnd"/>
      <w:r>
        <w:rPr>
          <w:bCs/>
          <w:sz w:val="28"/>
          <w:szCs w:val="28"/>
        </w:rPr>
        <w:t xml:space="preserve"> сельского поселения  на 2021 – 2025 годы</w:t>
      </w:r>
      <w:r w:rsidRPr="00B47284">
        <w:rPr>
          <w:bCs/>
          <w:sz w:val="28"/>
          <w:szCs w:val="28"/>
        </w:rPr>
        <w:t>»</w:t>
      </w:r>
    </w:p>
    <w:p w:rsidR="0082277A" w:rsidRPr="00B47284" w:rsidRDefault="0082277A" w:rsidP="0082277A">
      <w:pPr>
        <w:shd w:val="clear" w:color="auto" w:fill="FFFFFF"/>
        <w:jc w:val="both"/>
        <w:rPr>
          <w:sz w:val="28"/>
          <w:szCs w:val="28"/>
        </w:rPr>
      </w:pPr>
    </w:p>
    <w:p w:rsidR="0082277A" w:rsidRPr="00B47284" w:rsidRDefault="0082277A" w:rsidP="0082277A">
      <w:pPr>
        <w:shd w:val="clear" w:color="auto" w:fill="FFFFFF"/>
        <w:spacing w:after="96"/>
        <w:ind w:firstLine="708"/>
        <w:jc w:val="both"/>
        <w:rPr>
          <w:sz w:val="28"/>
          <w:szCs w:val="28"/>
        </w:rPr>
      </w:pPr>
      <w:r w:rsidRPr="00B47284">
        <w:rPr>
          <w:sz w:val="28"/>
          <w:szCs w:val="28"/>
        </w:rPr>
        <w:t>В соответствии с Федеральным законом от 23 июня 2016 года №182-ФЗ «Об основах системы профилактики правонарушений в Российской Федерации</w:t>
      </w:r>
      <w:proofErr w:type="gramStart"/>
      <w:r w:rsidRPr="00B47284">
        <w:rPr>
          <w:sz w:val="28"/>
          <w:szCs w:val="28"/>
        </w:rPr>
        <w:t>»,  в</w:t>
      </w:r>
      <w:proofErr w:type="gramEnd"/>
      <w:r w:rsidRPr="00B47284">
        <w:rPr>
          <w:sz w:val="28"/>
          <w:szCs w:val="28"/>
        </w:rPr>
        <w:t xml:space="preserve"> целях осуществления комплекса  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 среди несовершеннолетних, </w:t>
      </w:r>
      <w:r>
        <w:rPr>
          <w:sz w:val="28"/>
          <w:szCs w:val="28"/>
        </w:rPr>
        <w:t xml:space="preserve">проживающих на  территории </w:t>
      </w:r>
      <w:proofErr w:type="spellStart"/>
      <w:r>
        <w:rPr>
          <w:sz w:val="28"/>
          <w:szCs w:val="28"/>
        </w:rPr>
        <w:t>Эльтаркачского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B47284">
        <w:rPr>
          <w:sz w:val="28"/>
          <w:szCs w:val="28"/>
        </w:rPr>
        <w:t>,</w:t>
      </w:r>
    </w:p>
    <w:p w:rsidR="0082277A" w:rsidRPr="00B47284" w:rsidRDefault="0082277A" w:rsidP="0082277A">
      <w:pPr>
        <w:shd w:val="clear" w:color="auto" w:fill="FFFFFF"/>
        <w:spacing w:after="96"/>
        <w:ind w:firstLine="708"/>
        <w:jc w:val="both"/>
        <w:rPr>
          <w:sz w:val="28"/>
          <w:szCs w:val="28"/>
        </w:rPr>
      </w:pPr>
    </w:p>
    <w:p w:rsidR="0082277A" w:rsidRPr="00B47284" w:rsidRDefault="0082277A" w:rsidP="0082277A">
      <w:pPr>
        <w:shd w:val="clear" w:color="auto" w:fill="FFFFFF"/>
        <w:spacing w:after="96"/>
        <w:rPr>
          <w:sz w:val="28"/>
          <w:szCs w:val="28"/>
        </w:rPr>
      </w:pPr>
      <w:r w:rsidRPr="00B47284">
        <w:rPr>
          <w:bCs/>
          <w:sz w:val="28"/>
          <w:szCs w:val="28"/>
        </w:rPr>
        <w:t>ПОСТАНОВЛЯЮ:</w:t>
      </w:r>
    </w:p>
    <w:p w:rsidR="0082277A" w:rsidRPr="00B47284" w:rsidRDefault="0082277A" w:rsidP="0082277A">
      <w:pPr>
        <w:rPr>
          <w:sz w:val="28"/>
          <w:szCs w:val="28"/>
        </w:rPr>
      </w:pPr>
    </w:p>
    <w:p w:rsidR="0082277A" w:rsidRDefault="0082277A" w:rsidP="0082277A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47284">
        <w:rPr>
          <w:sz w:val="28"/>
          <w:szCs w:val="28"/>
        </w:rPr>
        <w:t>1.</w:t>
      </w:r>
      <w:r w:rsidRPr="00B47284">
        <w:rPr>
          <w:sz w:val="28"/>
          <w:szCs w:val="28"/>
        </w:rPr>
        <w:tab/>
        <w:t xml:space="preserve">Утвердить муниципальную программу «Профилактика безнадзорности и правонарушений несовершеннолетних на территории </w:t>
      </w:r>
      <w:proofErr w:type="spellStart"/>
      <w:r>
        <w:rPr>
          <w:sz w:val="28"/>
          <w:szCs w:val="28"/>
        </w:rPr>
        <w:t>Эльтаркачского</w:t>
      </w:r>
      <w:proofErr w:type="spellEnd"/>
      <w:r>
        <w:rPr>
          <w:sz w:val="28"/>
          <w:szCs w:val="28"/>
        </w:rPr>
        <w:t xml:space="preserve"> сельского поселения   </w:t>
      </w:r>
      <w:proofErr w:type="gramStart"/>
      <w:r>
        <w:rPr>
          <w:sz w:val="28"/>
          <w:szCs w:val="28"/>
        </w:rPr>
        <w:t>на  2021</w:t>
      </w:r>
      <w:proofErr w:type="gramEnd"/>
      <w:r>
        <w:rPr>
          <w:sz w:val="28"/>
          <w:szCs w:val="28"/>
        </w:rPr>
        <w:t>-2025</w:t>
      </w:r>
      <w:r w:rsidRPr="00B47284">
        <w:rPr>
          <w:sz w:val="28"/>
          <w:szCs w:val="28"/>
        </w:rPr>
        <w:t xml:space="preserve"> годы» согласно приложению.</w:t>
      </w:r>
    </w:p>
    <w:p w:rsidR="0082277A" w:rsidRPr="004D691D" w:rsidRDefault="0082277A" w:rsidP="0082277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D691D">
        <w:rPr>
          <w:rFonts w:eastAsia="Calibri"/>
          <w:sz w:val="28"/>
          <w:szCs w:val="28"/>
        </w:rPr>
        <w:t>2. Настоящее постановление вступает в силу с 1 января 2021 года.</w:t>
      </w:r>
    </w:p>
    <w:p w:rsidR="0082277A" w:rsidRPr="004D691D" w:rsidRDefault="0082277A" w:rsidP="0082277A">
      <w:pPr>
        <w:jc w:val="both"/>
        <w:rPr>
          <w:rFonts w:eastAsia="Calibri"/>
          <w:sz w:val="28"/>
          <w:szCs w:val="28"/>
        </w:rPr>
      </w:pPr>
      <w:r w:rsidRPr="004D691D">
        <w:rPr>
          <w:rFonts w:eastAsia="Calibri"/>
          <w:sz w:val="28"/>
          <w:szCs w:val="28"/>
        </w:rPr>
        <w:t xml:space="preserve">          3. Разместить настоящее постановление на официальном сайте Администрации </w:t>
      </w:r>
      <w:proofErr w:type="spellStart"/>
      <w:r w:rsidRPr="004D691D">
        <w:rPr>
          <w:rFonts w:eastAsia="Calibri"/>
          <w:sz w:val="28"/>
          <w:szCs w:val="28"/>
        </w:rPr>
        <w:t>Эльтаркачского</w:t>
      </w:r>
      <w:proofErr w:type="spellEnd"/>
      <w:r w:rsidRPr="004D691D">
        <w:rPr>
          <w:rFonts w:eastAsia="Calibri"/>
          <w:sz w:val="28"/>
          <w:szCs w:val="28"/>
        </w:rPr>
        <w:t xml:space="preserve"> сельского поселения в информационно-телекоммуникационной сети «Интернет</w:t>
      </w:r>
      <w:proofErr w:type="gramStart"/>
      <w:r w:rsidRPr="004D691D">
        <w:rPr>
          <w:rFonts w:eastAsia="Calibri"/>
          <w:sz w:val="28"/>
          <w:szCs w:val="28"/>
        </w:rPr>
        <w:t>» .</w:t>
      </w:r>
      <w:proofErr w:type="gramEnd"/>
      <w:r w:rsidRPr="004D691D">
        <w:rPr>
          <w:rFonts w:eastAsia="Calibri"/>
          <w:sz w:val="28"/>
          <w:szCs w:val="28"/>
        </w:rPr>
        <w:t xml:space="preserve"> </w:t>
      </w:r>
    </w:p>
    <w:p w:rsidR="0082277A" w:rsidRPr="004D691D" w:rsidRDefault="0082277A" w:rsidP="0082277A">
      <w:pPr>
        <w:rPr>
          <w:bCs/>
          <w:sz w:val="28"/>
          <w:szCs w:val="28"/>
        </w:rPr>
      </w:pPr>
      <w:r w:rsidRPr="004D691D">
        <w:rPr>
          <w:rFonts w:eastAsia="Calibri"/>
          <w:sz w:val="28"/>
          <w:szCs w:val="28"/>
        </w:rPr>
        <w:t xml:space="preserve">  </w:t>
      </w:r>
      <w:r w:rsidRPr="004D691D">
        <w:rPr>
          <w:rFonts w:eastAsia="SimSun"/>
          <w:kern w:val="1"/>
          <w:sz w:val="28"/>
          <w:szCs w:val="28"/>
          <w:lang w:eastAsia="hi-IN" w:bidi="hi-IN"/>
        </w:rPr>
        <w:t xml:space="preserve">       3. Контроль за выполнением настоящего постановления   оставляю за собой.</w:t>
      </w:r>
    </w:p>
    <w:p w:rsidR="0082277A" w:rsidRPr="004D691D" w:rsidRDefault="0082277A" w:rsidP="0082277A">
      <w:pPr>
        <w:jc w:val="both"/>
        <w:rPr>
          <w:rFonts w:eastAsia="Calibri"/>
        </w:rPr>
      </w:pPr>
      <w:r w:rsidRPr="004D691D">
        <w:rPr>
          <w:rFonts w:eastAsia="Calibri"/>
          <w:sz w:val="28"/>
          <w:szCs w:val="28"/>
        </w:rPr>
        <w:t xml:space="preserve">    </w:t>
      </w:r>
    </w:p>
    <w:p w:rsidR="0082277A" w:rsidRPr="004D691D" w:rsidRDefault="0082277A" w:rsidP="0082277A">
      <w:pPr>
        <w:ind w:firstLine="709"/>
        <w:rPr>
          <w:rFonts w:eastAsia="Calibri"/>
        </w:rPr>
      </w:pPr>
    </w:p>
    <w:p w:rsidR="0082277A" w:rsidRPr="004D691D" w:rsidRDefault="0082277A" w:rsidP="0082277A">
      <w:pPr>
        <w:ind w:firstLine="709"/>
        <w:rPr>
          <w:rFonts w:eastAsia="Calibri"/>
        </w:rPr>
      </w:pPr>
    </w:p>
    <w:p w:rsidR="0082277A" w:rsidRPr="004D691D" w:rsidRDefault="0082277A" w:rsidP="0082277A">
      <w:pPr>
        <w:rPr>
          <w:rFonts w:eastAsia="Calibri"/>
          <w:sz w:val="28"/>
          <w:szCs w:val="28"/>
        </w:rPr>
      </w:pPr>
      <w:r w:rsidRPr="004D691D">
        <w:rPr>
          <w:rFonts w:eastAsia="Calibri"/>
          <w:sz w:val="28"/>
          <w:szCs w:val="28"/>
        </w:rPr>
        <w:t>Глава администрации</w:t>
      </w:r>
    </w:p>
    <w:p w:rsidR="0082277A" w:rsidRPr="004D691D" w:rsidRDefault="0082277A" w:rsidP="0082277A">
      <w:pPr>
        <w:rPr>
          <w:rFonts w:eastAsia="Calibri"/>
          <w:sz w:val="28"/>
          <w:szCs w:val="28"/>
        </w:rPr>
      </w:pPr>
      <w:proofErr w:type="spellStart"/>
      <w:r w:rsidRPr="004D691D">
        <w:rPr>
          <w:rFonts w:eastAsia="Calibri"/>
          <w:sz w:val="28"/>
          <w:szCs w:val="28"/>
        </w:rPr>
        <w:t>Эльтаркачского</w:t>
      </w:r>
      <w:proofErr w:type="spellEnd"/>
      <w:r w:rsidRPr="004D691D">
        <w:rPr>
          <w:rFonts w:eastAsia="Calibri"/>
          <w:sz w:val="28"/>
          <w:szCs w:val="28"/>
        </w:rPr>
        <w:t xml:space="preserve"> сельского поселения                                          </w:t>
      </w:r>
      <w:proofErr w:type="spellStart"/>
      <w:r w:rsidRPr="004D691D">
        <w:rPr>
          <w:rFonts w:eastAsia="Calibri"/>
          <w:sz w:val="28"/>
          <w:szCs w:val="28"/>
        </w:rPr>
        <w:t>Б.А.Айбазов</w:t>
      </w:r>
      <w:proofErr w:type="spellEnd"/>
    </w:p>
    <w:p w:rsidR="0082277A" w:rsidRPr="004D691D" w:rsidRDefault="0082277A" w:rsidP="0082277A">
      <w:pPr>
        <w:rPr>
          <w:rFonts w:eastAsia="Calibri"/>
          <w:b/>
          <w:sz w:val="28"/>
          <w:szCs w:val="28"/>
        </w:rPr>
      </w:pPr>
    </w:p>
    <w:p w:rsidR="0082277A" w:rsidRPr="00B47284" w:rsidRDefault="0082277A" w:rsidP="0082277A">
      <w:pPr>
        <w:rPr>
          <w:sz w:val="28"/>
          <w:szCs w:val="28"/>
        </w:rPr>
      </w:pPr>
    </w:p>
    <w:p w:rsidR="0082277A" w:rsidRPr="00466D9B" w:rsidRDefault="0082277A" w:rsidP="0082277A"/>
    <w:p w:rsidR="0082277A" w:rsidRPr="00466D9B" w:rsidRDefault="0082277A" w:rsidP="0082277A">
      <w:pPr>
        <w:ind w:left="5664"/>
      </w:pPr>
      <w:r w:rsidRPr="00466D9B">
        <w:t>Приложение к постановлению</w:t>
      </w:r>
    </w:p>
    <w:p w:rsidR="0082277A" w:rsidRPr="00466D9B" w:rsidRDefault="0082277A" w:rsidP="0082277A">
      <w:pPr>
        <w:ind w:left="5664"/>
      </w:pPr>
      <w:proofErr w:type="gramStart"/>
      <w:r w:rsidRPr="00466D9B">
        <w:t>администрации</w:t>
      </w:r>
      <w:proofErr w:type="gramEnd"/>
      <w:r w:rsidRPr="00466D9B">
        <w:t xml:space="preserve"> </w:t>
      </w:r>
      <w:proofErr w:type="spellStart"/>
      <w:r>
        <w:t>Эльтаркачского</w:t>
      </w:r>
      <w:proofErr w:type="spellEnd"/>
    </w:p>
    <w:p w:rsidR="0082277A" w:rsidRPr="00466D9B" w:rsidRDefault="0082277A" w:rsidP="0082277A">
      <w:pPr>
        <w:jc w:val="center"/>
      </w:pPr>
      <w:r>
        <w:t xml:space="preserve">                                                                    </w:t>
      </w:r>
      <w:proofErr w:type="gramStart"/>
      <w:r>
        <w:t>сельского</w:t>
      </w:r>
      <w:proofErr w:type="gramEnd"/>
      <w:r>
        <w:t xml:space="preserve"> поселения </w:t>
      </w:r>
    </w:p>
    <w:p w:rsidR="0082277A" w:rsidRPr="00466D9B" w:rsidRDefault="0082277A" w:rsidP="0082277A">
      <w:pPr>
        <w:jc w:val="center"/>
      </w:pPr>
      <w:r>
        <w:lastRenderedPageBreak/>
        <w:t xml:space="preserve">                                                                      _21.12.2020   № 48</w:t>
      </w:r>
    </w:p>
    <w:p w:rsidR="0082277A" w:rsidRPr="00B47284" w:rsidRDefault="0082277A" w:rsidP="0082277A">
      <w:pPr>
        <w:jc w:val="center"/>
        <w:rPr>
          <w:sz w:val="28"/>
          <w:szCs w:val="28"/>
        </w:rPr>
      </w:pPr>
    </w:p>
    <w:p w:rsidR="0082277A" w:rsidRPr="00B47284" w:rsidRDefault="0082277A" w:rsidP="0082277A">
      <w:pPr>
        <w:jc w:val="center"/>
        <w:rPr>
          <w:sz w:val="28"/>
          <w:szCs w:val="28"/>
        </w:rPr>
      </w:pPr>
    </w:p>
    <w:p w:rsidR="0082277A" w:rsidRPr="00B47284" w:rsidRDefault="0082277A" w:rsidP="0082277A">
      <w:pPr>
        <w:jc w:val="center"/>
        <w:rPr>
          <w:sz w:val="28"/>
          <w:szCs w:val="28"/>
        </w:rPr>
      </w:pPr>
    </w:p>
    <w:p w:rsidR="0082277A" w:rsidRPr="00B47284" w:rsidRDefault="0082277A" w:rsidP="0082277A">
      <w:pPr>
        <w:jc w:val="center"/>
        <w:rPr>
          <w:sz w:val="28"/>
          <w:szCs w:val="28"/>
        </w:rPr>
      </w:pPr>
    </w:p>
    <w:p w:rsidR="0082277A" w:rsidRPr="00B47284" w:rsidRDefault="0082277A" w:rsidP="0082277A">
      <w:pPr>
        <w:jc w:val="center"/>
        <w:rPr>
          <w:sz w:val="28"/>
          <w:szCs w:val="28"/>
        </w:rPr>
      </w:pPr>
    </w:p>
    <w:p w:rsidR="0082277A" w:rsidRPr="00B47284" w:rsidRDefault="0082277A" w:rsidP="0082277A">
      <w:pPr>
        <w:jc w:val="center"/>
        <w:rPr>
          <w:sz w:val="28"/>
          <w:szCs w:val="28"/>
        </w:rPr>
      </w:pPr>
    </w:p>
    <w:p w:rsidR="0082277A" w:rsidRPr="00B47284" w:rsidRDefault="0082277A" w:rsidP="0082277A">
      <w:pPr>
        <w:rPr>
          <w:sz w:val="28"/>
          <w:szCs w:val="28"/>
        </w:rPr>
      </w:pPr>
    </w:p>
    <w:p w:rsidR="0082277A" w:rsidRPr="00B47284" w:rsidRDefault="0082277A" w:rsidP="0082277A">
      <w:pPr>
        <w:rPr>
          <w:sz w:val="28"/>
          <w:szCs w:val="28"/>
        </w:rPr>
      </w:pPr>
    </w:p>
    <w:p w:rsidR="0082277A" w:rsidRPr="00B47284" w:rsidRDefault="0082277A" w:rsidP="0082277A">
      <w:pPr>
        <w:jc w:val="center"/>
        <w:rPr>
          <w:b/>
          <w:sz w:val="28"/>
          <w:szCs w:val="28"/>
        </w:rPr>
      </w:pPr>
      <w:r w:rsidRPr="00B47284">
        <w:rPr>
          <w:b/>
          <w:sz w:val="28"/>
          <w:szCs w:val="28"/>
        </w:rPr>
        <w:t xml:space="preserve">Муниципальная программа </w:t>
      </w:r>
    </w:p>
    <w:p w:rsidR="0082277A" w:rsidRPr="00B47284" w:rsidRDefault="0082277A" w:rsidP="0082277A">
      <w:pPr>
        <w:jc w:val="center"/>
        <w:rPr>
          <w:b/>
          <w:sz w:val="28"/>
          <w:szCs w:val="28"/>
        </w:rPr>
      </w:pPr>
      <w:r w:rsidRPr="00B47284">
        <w:rPr>
          <w:b/>
          <w:sz w:val="28"/>
          <w:szCs w:val="28"/>
        </w:rPr>
        <w:t xml:space="preserve">«Профилактика безнадзорности и правонарушений несовершеннолетних </w:t>
      </w:r>
    </w:p>
    <w:p w:rsidR="0082277A" w:rsidRPr="00B47284" w:rsidRDefault="0082277A" w:rsidP="0082277A">
      <w:pPr>
        <w:jc w:val="center"/>
        <w:rPr>
          <w:b/>
          <w:sz w:val="28"/>
          <w:szCs w:val="28"/>
        </w:rPr>
      </w:pPr>
      <w:proofErr w:type="gramStart"/>
      <w:r w:rsidRPr="00B47284">
        <w:rPr>
          <w:b/>
          <w:sz w:val="28"/>
          <w:szCs w:val="28"/>
        </w:rPr>
        <w:t>на</w:t>
      </w:r>
      <w:proofErr w:type="gramEnd"/>
      <w:r w:rsidRPr="00B47284">
        <w:rPr>
          <w:b/>
          <w:sz w:val="28"/>
          <w:szCs w:val="28"/>
        </w:rPr>
        <w:t xml:space="preserve"> территории </w:t>
      </w:r>
      <w:proofErr w:type="spellStart"/>
      <w:r>
        <w:rPr>
          <w:b/>
          <w:sz w:val="28"/>
          <w:szCs w:val="28"/>
        </w:rPr>
        <w:t>Эльтаркачского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B47284">
        <w:rPr>
          <w:b/>
          <w:sz w:val="28"/>
          <w:szCs w:val="28"/>
        </w:rPr>
        <w:t xml:space="preserve"> </w:t>
      </w:r>
    </w:p>
    <w:p w:rsidR="0082277A" w:rsidRPr="00B47284" w:rsidRDefault="0082277A" w:rsidP="0082277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  2021</w:t>
      </w:r>
      <w:proofErr w:type="gramEnd"/>
      <w:r>
        <w:rPr>
          <w:b/>
          <w:sz w:val="28"/>
          <w:szCs w:val="28"/>
        </w:rPr>
        <w:t>-2025</w:t>
      </w:r>
      <w:r w:rsidRPr="00B47284">
        <w:rPr>
          <w:b/>
          <w:sz w:val="28"/>
          <w:szCs w:val="28"/>
        </w:rPr>
        <w:t xml:space="preserve"> годы»</w:t>
      </w:r>
    </w:p>
    <w:p w:rsidR="0082277A" w:rsidRPr="00B47284" w:rsidRDefault="0082277A" w:rsidP="0082277A">
      <w:pPr>
        <w:jc w:val="center"/>
        <w:rPr>
          <w:b/>
          <w:sz w:val="28"/>
          <w:szCs w:val="28"/>
        </w:rPr>
      </w:pPr>
    </w:p>
    <w:p w:rsidR="0082277A" w:rsidRPr="00B47284" w:rsidRDefault="0082277A" w:rsidP="0082277A">
      <w:pPr>
        <w:jc w:val="center"/>
        <w:rPr>
          <w:b/>
          <w:sz w:val="28"/>
          <w:szCs w:val="28"/>
        </w:rPr>
      </w:pPr>
    </w:p>
    <w:p w:rsidR="0082277A" w:rsidRPr="00B47284" w:rsidRDefault="0082277A" w:rsidP="0082277A">
      <w:pPr>
        <w:jc w:val="center"/>
        <w:rPr>
          <w:b/>
          <w:sz w:val="28"/>
          <w:szCs w:val="28"/>
        </w:rPr>
      </w:pPr>
    </w:p>
    <w:p w:rsidR="0082277A" w:rsidRPr="00B47284" w:rsidRDefault="0082277A" w:rsidP="0082277A">
      <w:pPr>
        <w:jc w:val="center"/>
        <w:rPr>
          <w:b/>
          <w:sz w:val="28"/>
          <w:szCs w:val="28"/>
        </w:rPr>
      </w:pPr>
    </w:p>
    <w:p w:rsidR="0082277A" w:rsidRPr="00B47284" w:rsidRDefault="0082277A" w:rsidP="0082277A">
      <w:pPr>
        <w:jc w:val="center"/>
        <w:rPr>
          <w:sz w:val="28"/>
          <w:szCs w:val="28"/>
        </w:rPr>
      </w:pPr>
    </w:p>
    <w:p w:rsidR="0082277A" w:rsidRPr="00B47284" w:rsidRDefault="0082277A" w:rsidP="0082277A">
      <w:pPr>
        <w:jc w:val="center"/>
        <w:rPr>
          <w:sz w:val="28"/>
          <w:szCs w:val="28"/>
        </w:rPr>
      </w:pPr>
    </w:p>
    <w:p w:rsidR="0082277A" w:rsidRPr="00B47284" w:rsidRDefault="0082277A" w:rsidP="0082277A">
      <w:pPr>
        <w:jc w:val="center"/>
        <w:rPr>
          <w:sz w:val="28"/>
          <w:szCs w:val="28"/>
        </w:rPr>
      </w:pPr>
    </w:p>
    <w:p w:rsidR="0082277A" w:rsidRPr="00B47284" w:rsidRDefault="0082277A" w:rsidP="0082277A">
      <w:pPr>
        <w:jc w:val="center"/>
        <w:rPr>
          <w:sz w:val="28"/>
          <w:szCs w:val="28"/>
        </w:rPr>
      </w:pPr>
    </w:p>
    <w:p w:rsidR="0082277A" w:rsidRPr="00B47284" w:rsidRDefault="0082277A" w:rsidP="0082277A">
      <w:pPr>
        <w:jc w:val="center"/>
        <w:rPr>
          <w:sz w:val="28"/>
          <w:szCs w:val="28"/>
        </w:rPr>
      </w:pPr>
    </w:p>
    <w:p w:rsidR="0082277A" w:rsidRPr="00B47284" w:rsidRDefault="0082277A" w:rsidP="0082277A">
      <w:pPr>
        <w:jc w:val="center"/>
        <w:rPr>
          <w:sz w:val="28"/>
          <w:szCs w:val="28"/>
        </w:rPr>
      </w:pPr>
    </w:p>
    <w:p w:rsidR="0082277A" w:rsidRPr="00B47284" w:rsidRDefault="0082277A" w:rsidP="0082277A">
      <w:pPr>
        <w:jc w:val="center"/>
        <w:rPr>
          <w:sz w:val="28"/>
          <w:szCs w:val="28"/>
        </w:rPr>
      </w:pPr>
    </w:p>
    <w:p w:rsidR="0082277A" w:rsidRPr="00B47284" w:rsidRDefault="0082277A" w:rsidP="0082277A">
      <w:pPr>
        <w:jc w:val="center"/>
        <w:rPr>
          <w:sz w:val="28"/>
          <w:szCs w:val="28"/>
        </w:rPr>
      </w:pPr>
    </w:p>
    <w:p w:rsidR="0082277A" w:rsidRPr="00B47284" w:rsidRDefault="0082277A" w:rsidP="0082277A">
      <w:pPr>
        <w:jc w:val="center"/>
        <w:rPr>
          <w:sz w:val="28"/>
          <w:szCs w:val="28"/>
        </w:rPr>
      </w:pPr>
    </w:p>
    <w:p w:rsidR="0082277A" w:rsidRPr="00B47284" w:rsidRDefault="0082277A" w:rsidP="0082277A">
      <w:pPr>
        <w:jc w:val="center"/>
        <w:rPr>
          <w:sz w:val="28"/>
          <w:szCs w:val="28"/>
        </w:rPr>
      </w:pPr>
    </w:p>
    <w:p w:rsidR="0082277A" w:rsidRPr="00B47284" w:rsidRDefault="0082277A" w:rsidP="0082277A">
      <w:pPr>
        <w:jc w:val="center"/>
        <w:rPr>
          <w:sz w:val="28"/>
          <w:szCs w:val="28"/>
        </w:rPr>
      </w:pPr>
    </w:p>
    <w:p w:rsidR="0082277A" w:rsidRPr="00B47284" w:rsidRDefault="0082277A" w:rsidP="0082277A">
      <w:pPr>
        <w:jc w:val="center"/>
        <w:rPr>
          <w:sz w:val="28"/>
          <w:szCs w:val="28"/>
        </w:rPr>
      </w:pPr>
    </w:p>
    <w:p w:rsidR="0082277A" w:rsidRPr="00B47284" w:rsidRDefault="0082277A" w:rsidP="0082277A">
      <w:pPr>
        <w:jc w:val="center"/>
        <w:rPr>
          <w:sz w:val="28"/>
          <w:szCs w:val="28"/>
        </w:rPr>
      </w:pPr>
    </w:p>
    <w:p w:rsidR="0082277A" w:rsidRPr="00B47284" w:rsidRDefault="0082277A" w:rsidP="0082277A">
      <w:pPr>
        <w:jc w:val="center"/>
        <w:rPr>
          <w:sz w:val="28"/>
          <w:szCs w:val="28"/>
        </w:rPr>
      </w:pPr>
    </w:p>
    <w:p w:rsidR="0082277A" w:rsidRPr="00B47284" w:rsidRDefault="0082277A" w:rsidP="0082277A">
      <w:pPr>
        <w:jc w:val="center"/>
        <w:rPr>
          <w:sz w:val="28"/>
          <w:szCs w:val="28"/>
        </w:rPr>
      </w:pPr>
    </w:p>
    <w:p w:rsidR="0082277A" w:rsidRPr="00B47284" w:rsidRDefault="0082277A" w:rsidP="0082277A">
      <w:pPr>
        <w:jc w:val="center"/>
        <w:rPr>
          <w:sz w:val="28"/>
          <w:szCs w:val="28"/>
        </w:rPr>
      </w:pPr>
    </w:p>
    <w:p w:rsidR="0082277A" w:rsidRPr="00B47284" w:rsidRDefault="0082277A" w:rsidP="0082277A">
      <w:pPr>
        <w:jc w:val="center"/>
        <w:rPr>
          <w:sz w:val="28"/>
          <w:szCs w:val="28"/>
        </w:rPr>
      </w:pPr>
    </w:p>
    <w:p w:rsidR="0082277A" w:rsidRDefault="0082277A" w:rsidP="0082277A">
      <w:pPr>
        <w:rPr>
          <w:sz w:val="28"/>
          <w:szCs w:val="28"/>
        </w:rPr>
      </w:pPr>
    </w:p>
    <w:p w:rsidR="0082277A" w:rsidRDefault="0082277A" w:rsidP="0082277A">
      <w:pPr>
        <w:rPr>
          <w:sz w:val="28"/>
          <w:szCs w:val="28"/>
        </w:rPr>
      </w:pPr>
    </w:p>
    <w:p w:rsidR="0082277A" w:rsidRDefault="0082277A" w:rsidP="0082277A">
      <w:pPr>
        <w:rPr>
          <w:sz w:val="28"/>
          <w:szCs w:val="28"/>
        </w:rPr>
      </w:pPr>
    </w:p>
    <w:p w:rsidR="0082277A" w:rsidRDefault="0082277A" w:rsidP="0082277A">
      <w:pPr>
        <w:rPr>
          <w:sz w:val="28"/>
          <w:szCs w:val="28"/>
        </w:rPr>
      </w:pPr>
    </w:p>
    <w:p w:rsidR="0082277A" w:rsidRDefault="0082277A" w:rsidP="0082277A">
      <w:pPr>
        <w:rPr>
          <w:sz w:val="28"/>
          <w:szCs w:val="28"/>
        </w:rPr>
      </w:pPr>
    </w:p>
    <w:p w:rsidR="0082277A" w:rsidRDefault="0082277A" w:rsidP="0082277A">
      <w:pPr>
        <w:rPr>
          <w:sz w:val="28"/>
          <w:szCs w:val="28"/>
        </w:rPr>
      </w:pPr>
    </w:p>
    <w:p w:rsidR="0082277A" w:rsidRDefault="0082277A" w:rsidP="0082277A">
      <w:pPr>
        <w:rPr>
          <w:sz w:val="28"/>
          <w:szCs w:val="28"/>
        </w:rPr>
      </w:pPr>
    </w:p>
    <w:p w:rsidR="0082277A" w:rsidRDefault="0082277A" w:rsidP="0082277A">
      <w:pPr>
        <w:rPr>
          <w:sz w:val="28"/>
          <w:szCs w:val="28"/>
        </w:rPr>
      </w:pPr>
    </w:p>
    <w:p w:rsidR="0082277A" w:rsidRPr="00B47284" w:rsidRDefault="0082277A" w:rsidP="008227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а. Эльтаркач </w:t>
      </w:r>
    </w:p>
    <w:p w:rsidR="0082277A" w:rsidRPr="00B47284" w:rsidRDefault="0082277A" w:rsidP="0082277A">
      <w:pPr>
        <w:jc w:val="center"/>
        <w:rPr>
          <w:sz w:val="28"/>
          <w:szCs w:val="28"/>
        </w:rPr>
      </w:pPr>
      <w:r w:rsidRPr="00B47284">
        <w:rPr>
          <w:sz w:val="28"/>
          <w:szCs w:val="28"/>
        </w:rPr>
        <w:t>2020 год</w:t>
      </w:r>
    </w:p>
    <w:p w:rsidR="0082277A" w:rsidRDefault="0082277A" w:rsidP="0082277A">
      <w:pPr>
        <w:rPr>
          <w:sz w:val="28"/>
          <w:szCs w:val="28"/>
        </w:rPr>
      </w:pPr>
      <w:r w:rsidRPr="00B47284">
        <w:rPr>
          <w:sz w:val="28"/>
          <w:szCs w:val="28"/>
        </w:rPr>
        <w:t xml:space="preserve">                                                             </w:t>
      </w:r>
    </w:p>
    <w:p w:rsidR="0082277A" w:rsidRDefault="0082277A" w:rsidP="0082277A">
      <w:pPr>
        <w:jc w:val="center"/>
        <w:rPr>
          <w:sz w:val="28"/>
          <w:szCs w:val="28"/>
        </w:rPr>
      </w:pPr>
    </w:p>
    <w:p w:rsidR="0082277A" w:rsidRPr="00B47284" w:rsidRDefault="0082277A" w:rsidP="0082277A">
      <w:pPr>
        <w:jc w:val="center"/>
        <w:rPr>
          <w:sz w:val="28"/>
          <w:szCs w:val="28"/>
        </w:rPr>
      </w:pPr>
      <w:r w:rsidRPr="00B47284">
        <w:rPr>
          <w:sz w:val="28"/>
          <w:szCs w:val="28"/>
        </w:rPr>
        <w:t>Паспорт</w:t>
      </w:r>
    </w:p>
    <w:p w:rsidR="0082277A" w:rsidRPr="00B47284" w:rsidRDefault="0082277A" w:rsidP="0082277A">
      <w:pPr>
        <w:jc w:val="center"/>
        <w:rPr>
          <w:sz w:val="28"/>
          <w:szCs w:val="28"/>
        </w:rPr>
      </w:pPr>
      <w:proofErr w:type="gramStart"/>
      <w:r w:rsidRPr="00B47284">
        <w:rPr>
          <w:sz w:val="28"/>
          <w:szCs w:val="28"/>
        </w:rPr>
        <w:t>муниципальной</w:t>
      </w:r>
      <w:proofErr w:type="gramEnd"/>
      <w:r w:rsidRPr="00B47284">
        <w:rPr>
          <w:sz w:val="28"/>
          <w:szCs w:val="28"/>
        </w:rPr>
        <w:t xml:space="preserve"> программы</w:t>
      </w:r>
    </w:p>
    <w:p w:rsidR="0082277A" w:rsidRPr="00B47284" w:rsidRDefault="0082277A" w:rsidP="0082277A">
      <w:pPr>
        <w:jc w:val="center"/>
        <w:rPr>
          <w:sz w:val="28"/>
          <w:szCs w:val="28"/>
        </w:rPr>
      </w:pPr>
      <w:r w:rsidRPr="00B47284">
        <w:rPr>
          <w:sz w:val="28"/>
          <w:szCs w:val="28"/>
        </w:rPr>
        <w:t xml:space="preserve"> «Профилактика безнадзорности и правонарушений несовершеннолетних на территории </w:t>
      </w:r>
      <w:proofErr w:type="spellStart"/>
      <w:r>
        <w:rPr>
          <w:sz w:val="28"/>
          <w:szCs w:val="28"/>
        </w:rPr>
        <w:t>Эльтаркачского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на</w:t>
      </w:r>
      <w:proofErr w:type="gramEnd"/>
      <w:r>
        <w:rPr>
          <w:sz w:val="28"/>
          <w:szCs w:val="28"/>
        </w:rPr>
        <w:t xml:space="preserve"> 2021-2025</w:t>
      </w:r>
      <w:r w:rsidRPr="00B47284">
        <w:rPr>
          <w:sz w:val="28"/>
          <w:szCs w:val="28"/>
        </w:rPr>
        <w:t xml:space="preserve"> годы»</w:t>
      </w:r>
    </w:p>
    <w:p w:rsidR="0082277A" w:rsidRPr="00B47284" w:rsidRDefault="0082277A" w:rsidP="0082277A">
      <w:pPr>
        <w:jc w:val="center"/>
        <w:rPr>
          <w:sz w:val="28"/>
          <w:szCs w:val="28"/>
        </w:rPr>
      </w:pPr>
    </w:p>
    <w:tbl>
      <w:tblPr>
        <w:tblW w:w="94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53"/>
      </w:tblGrid>
      <w:tr w:rsidR="0082277A" w:rsidRPr="00B47284" w:rsidTr="00941B00">
        <w:trPr>
          <w:jc w:val="right"/>
        </w:trPr>
        <w:tc>
          <w:tcPr>
            <w:tcW w:w="2410" w:type="dxa"/>
            <w:shd w:val="clear" w:color="auto" w:fill="auto"/>
          </w:tcPr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53" w:type="dxa"/>
            <w:shd w:val="clear" w:color="auto" w:fill="auto"/>
          </w:tcPr>
          <w:p w:rsidR="0082277A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 xml:space="preserve">Муниципальная программа «Профилактика безнадзорности и правонарушений несовершеннолетних на территории </w:t>
            </w:r>
            <w:proofErr w:type="spellStart"/>
            <w:r>
              <w:rPr>
                <w:sz w:val="28"/>
                <w:szCs w:val="28"/>
              </w:rPr>
              <w:t>Эльтаркачского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</w:t>
            </w:r>
          </w:p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  2021</w:t>
            </w:r>
            <w:proofErr w:type="gramEnd"/>
            <w:r>
              <w:rPr>
                <w:sz w:val="28"/>
                <w:szCs w:val="28"/>
              </w:rPr>
              <w:t>-2025</w:t>
            </w:r>
            <w:r w:rsidRPr="00B47284">
              <w:rPr>
                <w:sz w:val="28"/>
                <w:szCs w:val="28"/>
              </w:rPr>
              <w:t xml:space="preserve"> годы»</w:t>
            </w:r>
          </w:p>
        </w:tc>
      </w:tr>
      <w:tr w:rsidR="0082277A" w:rsidRPr="00B47284" w:rsidTr="00941B00">
        <w:trPr>
          <w:jc w:val="right"/>
        </w:trPr>
        <w:tc>
          <w:tcPr>
            <w:tcW w:w="2410" w:type="dxa"/>
            <w:shd w:val="clear" w:color="auto" w:fill="auto"/>
          </w:tcPr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7053" w:type="dxa"/>
            <w:shd w:val="clear" w:color="auto" w:fill="auto"/>
          </w:tcPr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Эльтаркачского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B47284">
              <w:rPr>
                <w:sz w:val="28"/>
                <w:szCs w:val="28"/>
              </w:rPr>
              <w:t xml:space="preserve"> </w:t>
            </w:r>
          </w:p>
        </w:tc>
      </w:tr>
      <w:tr w:rsidR="0082277A" w:rsidRPr="00B47284" w:rsidTr="00941B00">
        <w:trPr>
          <w:jc w:val="right"/>
        </w:trPr>
        <w:tc>
          <w:tcPr>
            <w:tcW w:w="2410" w:type="dxa"/>
            <w:shd w:val="clear" w:color="auto" w:fill="auto"/>
          </w:tcPr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053" w:type="dxa"/>
            <w:shd w:val="clear" w:color="auto" w:fill="auto"/>
          </w:tcPr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>
              <w:rPr>
                <w:sz w:val="28"/>
                <w:szCs w:val="28"/>
              </w:rPr>
              <w:t>Эльтаркачского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</w:t>
            </w:r>
          </w:p>
        </w:tc>
      </w:tr>
      <w:tr w:rsidR="0082277A" w:rsidRPr="00B47284" w:rsidTr="00941B00">
        <w:trPr>
          <w:trHeight w:val="3240"/>
          <w:jc w:val="right"/>
        </w:trPr>
        <w:tc>
          <w:tcPr>
            <w:tcW w:w="2410" w:type="dxa"/>
            <w:shd w:val="clear" w:color="auto" w:fill="auto"/>
          </w:tcPr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>Цели Программы</w:t>
            </w:r>
          </w:p>
          <w:p w:rsidR="0082277A" w:rsidRPr="00B47284" w:rsidRDefault="0082277A" w:rsidP="00941B00">
            <w:pPr>
              <w:rPr>
                <w:sz w:val="28"/>
                <w:szCs w:val="28"/>
              </w:rPr>
            </w:pPr>
          </w:p>
          <w:p w:rsidR="0082277A" w:rsidRPr="00B47284" w:rsidRDefault="0082277A" w:rsidP="00941B00">
            <w:pPr>
              <w:rPr>
                <w:sz w:val="28"/>
                <w:szCs w:val="28"/>
              </w:rPr>
            </w:pPr>
          </w:p>
          <w:p w:rsidR="0082277A" w:rsidRPr="00B47284" w:rsidRDefault="0082277A" w:rsidP="00941B00">
            <w:pPr>
              <w:rPr>
                <w:sz w:val="28"/>
                <w:szCs w:val="28"/>
              </w:rPr>
            </w:pPr>
          </w:p>
          <w:p w:rsidR="0082277A" w:rsidRPr="00B47284" w:rsidRDefault="0082277A" w:rsidP="00941B00">
            <w:pPr>
              <w:rPr>
                <w:sz w:val="28"/>
                <w:szCs w:val="28"/>
              </w:rPr>
            </w:pPr>
          </w:p>
          <w:p w:rsidR="0082277A" w:rsidRPr="00B47284" w:rsidRDefault="0082277A" w:rsidP="00941B00">
            <w:pPr>
              <w:rPr>
                <w:sz w:val="28"/>
                <w:szCs w:val="28"/>
              </w:rPr>
            </w:pPr>
          </w:p>
          <w:p w:rsidR="0082277A" w:rsidRPr="00B47284" w:rsidRDefault="0082277A" w:rsidP="00941B00">
            <w:pPr>
              <w:rPr>
                <w:sz w:val="28"/>
                <w:szCs w:val="28"/>
              </w:rPr>
            </w:pPr>
          </w:p>
          <w:p w:rsidR="0082277A" w:rsidRPr="00B47284" w:rsidRDefault="0082277A" w:rsidP="00941B00">
            <w:pPr>
              <w:rPr>
                <w:sz w:val="28"/>
                <w:szCs w:val="28"/>
              </w:rPr>
            </w:pPr>
          </w:p>
          <w:p w:rsidR="0082277A" w:rsidRPr="00B47284" w:rsidRDefault="0082277A" w:rsidP="00941B00">
            <w:pPr>
              <w:rPr>
                <w:sz w:val="28"/>
                <w:szCs w:val="28"/>
              </w:rPr>
            </w:pPr>
          </w:p>
          <w:p w:rsidR="0082277A" w:rsidRPr="00B47284" w:rsidRDefault="0082277A" w:rsidP="00941B00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  <w:shd w:val="clear" w:color="auto" w:fill="auto"/>
          </w:tcPr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 xml:space="preserve">1. Комплексное решение проблем профилактики безнадзорности и правонарушений </w:t>
            </w:r>
            <w:proofErr w:type="gramStart"/>
            <w:r w:rsidRPr="00B47284">
              <w:rPr>
                <w:sz w:val="28"/>
                <w:szCs w:val="28"/>
              </w:rPr>
              <w:t>несовершенно-летних</w:t>
            </w:r>
            <w:proofErr w:type="gramEnd"/>
            <w:r w:rsidRPr="00B47284">
              <w:rPr>
                <w:sz w:val="28"/>
                <w:szCs w:val="28"/>
              </w:rPr>
              <w:t>, их социальной адаптации.</w:t>
            </w:r>
          </w:p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>2. Повышение уровня защиты прав и интересов несовершеннолетних.</w:t>
            </w:r>
          </w:p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>3.Эффективная социализация и реабилитация детей и подростков, находящихся в трудной жизненной ситуации.</w:t>
            </w:r>
          </w:p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>4. Создание условий для предупреждения семейного неблагополучия</w:t>
            </w:r>
          </w:p>
        </w:tc>
      </w:tr>
      <w:tr w:rsidR="0082277A" w:rsidRPr="00B47284" w:rsidTr="00941B00">
        <w:trPr>
          <w:trHeight w:val="428"/>
          <w:jc w:val="right"/>
        </w:trPr>
        <w:tc>
          <w:tcPr>
            <w:tcW w:w="2410" w:type="dxa"/>
            <w:shd w:val="clear" w:color="auto" w:fill="auto"/>
          </w:tcPr>
          <w:p w:rsidR="0082277A" w:rsidRPr="00B47284" w:rsidRDefault="0082277A" w:rsidP="00941B00">
            <w:pPr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53" w:type="dxa"/>
            <w:shd w:val="clear" w:color="auto" w:fill="auto"/>
          </w:tcPr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>1.Предупреждение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      </w:r>
          </w:p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 xml:space="preserve">2.Обеспечение защиты прав и интересов несовершеннолетних, выявление и пресечение случаев вовлечения несовершеннолетних в совершение преступлений и антиобщественных действий. </w:t>
            </w:r>
          </w:p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>3.Осуществление профилактической работы с семьями на ранней стадии социального неблагополучия.</w:t>
            </w:r>
          </w:p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>4. Развитие и повышение качества услуг учреждений социального обслуживания семей и детей.</w:t>
            </w:r>
          </w:p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>5.Реализация мероприятий, направленных на повышение уровня правосознания несовершеннолетних, обеспечение безопасности личности, охрану прав детей и подростков.</w:t>
            </w:r>
          </w:p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>6.Совершенствование нормативно-правового регулирования в сфере профилактики безнадзорности и правонарушений несовершеннолетних</w:t>
            </w:r>
          </w:p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</w:p>
        </w:tc>
      </w:tr>
      <w:tr w:rsidR="0082277A" w:rsidRPr="00B47284" w:rsidTr="00941B00">
        <w:trPr>
          <w:jc w:val="right"/>
        </w:trPr>
        <w:tc>
          <w:tcPr>
            <w:tcW w:w="2410" w:type="dxa"/>
            <w:shd w:val="clear" w:color="auto" w:fill="auto"/>
          </w:tcPr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053" w:type="dxa"/>
            <w:shd w:val="clear" w:color="auto" w:fill="auto"/>
          </w:tcPr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>2021-202</w:t>
            </w:r>
            <w:r>
              <w:rPr>
                <w:sz w:val="28"/>
                <w:szCs w:val="28"/>
              </w:rPr>
              <w:t>5</w:t>
            </w:r>
            <w:r w:rsidRPr="00B47284">
              <w:rPr>
                <w:sz w:val="28"/>
                <w:szCs w:val="28"/>
              </w:rPr>
              <w:t xml:space="preserve"> годы</w:t>
            </w:r>
          </w:p>
        </w:tc>
      </w:tr>
      <w:tr w:rsidR="0082277A" w:rsidRPr="00B47284" w:rsidTr="00941B00">
        <w:trPr>
          <w:jc w:val="right"/>
        </w:trPr>
        <w:tc>
          <w:tcPr>
            <w:tcW w:w="2410" w:type="dxa"/>
            <w:shd w:val="clear" w:color="auto" w:fill="auto"/>
          </w:tcPr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 xml:space="preserve">Целевые индикаторы и    </w:t>
            </w:r>
          </w:p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proofErr w:type="gramStart"/>
            <w:r w:rsidRPr="00B47284">
              <w:rPr>
                <w:sz w:val="28"/>
                <w:szCs w:val="28"/>
              </w:rPr>
              <w:t>показатели</w:t>
            </w:r>
            <w:proofErr w:type="gramEnd"/>
            <w:r w:rsidRPr="00B47284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053" w:type="dxa"/>
            <w:shd w:val="clear" w:color="auto" w:fill="auto"/>
          </w:tcPr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>1.Количество семей, находящихся в социально опасном положении.</w:t>
            </w:r>
          </w:p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 xml:space="preserve">2.Количество правонарушений, совершенных </w:t>
            </w:r>
            <w:proofErr w:type="spellStart"/>
            <w:proofErr w:type="gramStart"/>
            <w:r w:rsidRPr="00B47284">
              <w:rPr>
                <w:sz w:val="28"/>
                <w:szCs w:val="28"/>
              </w:rPr>
              <w:t>несовер-шеннолетними</w:t>
            </w:r>
            <w:proofErr w:type="spellEnd"/>
            <w:proofErr w:type="gramEnd"/>
            <w:r w:rsidRPr="00B47284">
              <w:rPr>
                <w:sz w:val="28"/>
                <w:szCs w:val="28"/>
              </w:rPr>
              <w:t>.</w:t>
            </w:r>
          </w:p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 xml:space="preserve">3.Количество преступлений, совершенных </w:t>
            </w:r>
            <w:proofErr w:type="spellStart"/>
            <w:proofErr w:type="gramStart"/>
            <w:r w:rsidRPr="00B47284">
              <w:rPr>
                <w:sz w:val="28"/>
                <w:szCs w:val="28"/>
              </w:rPr>
              <w:t>несовер-шеннолетними</w:t>
            </w:r>
            <w:proofErr w:type="spellEnd"/>
            <w:proofErr w:type="gramEnd"/>
          </w:p>
        </w:tc>
      </w:tr>
      <w:tr w:rsidR="0082277A" w:rsidRPr="00B47284" w:rsidTr="00941B00">
        <w:trPr>
          <w:jc w:val="right"/>
        </w:trPr>
        <w:tc>
          <w:tcPr>
            <w:tcW w:w="2410" w:type="dxa"/>
            <w:shd w:val="clear" w:color="auto" w:fill="auto"/>
          </w:tcPr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>Перечень мероприятий Программы</w:t>
            </w:r>
          </w:p>
        </w:tc>
        <w:tc>
          <w:tcPr>
            <w:tcW w:w="7053" w:type="dxa"/>
            <w:shd w:val="clear" w:color="auto" w:fill="auto"/>
          </w:tcPr>
          <w:p w:rsidR="0082277A" w:rsidRPr="00B47284" w:rsidRDefault="0082277A" w:rsidP="00941B00">
            <w:pPr>
              <w:ind w:left="11"/>
              <w:jc w:val="both"/>
              <w:rPr>
                <w:bCs/>
                <w:sz w:val="28"/>
                <w:szCs w:val="28"/>
              </w:rPr>
            </w:pPr>
            <w:r w:rsidRPr="00B47284">
              <w:rPr>
                <w:bCs/>
                <w:sz w:val="28"/>
                <w:szCs w:val="28"/>
              </w:rPr>
              <w:t>Программа предусматривает следующие мероприятия:</w:t>
            </w:r>
          </w:p>
          <w:p w:rsidR="0082277A" w:rsidRPr="00B47284" w:rsidRDefault="0082277A" w:rsidP="00941B00">
            <w:pPr>
              <w:ind w:left="11"/>
              <w:jc w:val="both"/>
              <w:rPr>
                <w:sz w:val="28"/>
                <w:szCs w:val="28"/>
              </w:rPr>
            </w:pPr>
            <w:proofErr w:type="gramStart"/>
            <w:r w:rsidRPr="00B47284">
              <w:rPr>
                <w:sz w:val="28"/>
                <w:szCs w:val="28"/>
              </w:rPr>
              <w:t>информационно</w:t>
            </w:r>
            <w:proofErr w:type="gramEnd"/>
            <w:r w:rsidRPr="00B47284">
              <w:rPr>
                <w:sz w:val="28"/>
                <w:szCs w:val="28"/>
              </w:rPr>
              <w:t xml:space="preserve"> -  аналитическое обеспечение работы по профилактике безнадзорности, правонарушений несовершеннолетних;</w:t>
            </w:r>
          </w:p>
          <w:p w:rsidR="0082277A" w:rsidRPr="00B47284" w:rsidRDefault="0082277A" w:rsidP="00941B00">
            <w:pPr>
              <w:ind w:left="11"/>
              <w:jc w:val="both"/>
              <w:rPr>
                <w:bCs/>
                <w:sz w:val="28"/>
                <w:szCs w:val="28"/>
              </w:rPr>
            </w:pPr>
            <w:proofErr w:type="gramStart"/>
            <w:r w:rsidRPr="00B47284">
              <w:rPr>
                <w:bCs/>
                <w:sz w:val="28"/>
                <w:szCs w:val="28"/>
              </w:rPr>
              <w:t>предупреждение</w:t>
            </w:r>
            <w:proofErr w:type="gramEnd"/>
            <w:r w:rsidRPr="00B47284">
              <w:rPr>
                <w:bCs/>
                <w:sz w:val="28"/>
                <w:szCs w:val="28"/>
              </w:rPr>
              <w:t xml:space="preserve"> безнадзорности и правонарушений несовершеннолетних; </w:t>
            </w:r>
          </w:p>
          <w:p w:rsidR="0082277A" w:rsidRPr="00B47284" w:rsidRDefault="0082277A" w:rsidP="00941B00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proofErr w:type="gramStart"/>
            <w:r w:rsidRPr="00B47284">
              <w:rPr>
                <w:bCs/>
                <w:sz w:val="28"/>
                <w:szCs w:val="28"/>
              </w:rPr>
              <w:t>методическое</w:t>
            </w:r>
            <w:r w:rsidRPr="00B47284">
              <w:rPr>
                <w:sz w:val="28"/>
                <w:szCs w:val="28"/>
              </w:rPr>
              <w:t xml:space="preserve">  и</w:t>
            </w:r>
            <w:proofErr w:type="gramEnd"/>
            <w:r w:rsidRPr="00B47284">
              <w:rPr>
                <w:sz w:val="28"/>
                <w:szCs w:val="28"/>
              </w:rPr>
              <w:t xml:space="preserve"> информационно - аналитическое обеспечение работы по профилактике безнадзорности и  правонарушений несовершеннолетних.</w:t>
            </w:r>
            <w:r w:rsidRPr="00B47284">
              <w:rPr>
                <w:bCs/>
                <w:sz w:val="28"/>
                <w:szCs w:val="28"/>
              </w:rPr>
              <w:t xml:space="preserve"> </w:t>
            </w:r>
          </w:p>
          <w:p w:rsidR="0082277A" w:rsidRPr="00B47284" w:rsidRDefault="0082277A" w:rsidP="00941B00">
            <w:pPr>
              <w:ind w:left="11"/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>Мероприятия Программы представлены в приложении к Программе</w:t>
            </w:r>
          </w:p>
        </w:tc>
      </w:tr>
      <w:tr w:rsidR="0082277A" w:rsidRPr="00B47284" w:rsidTr="00941B00">
        <w:trPr>
          <w:jc w:val="right"/>
        </w:trPr>
        <w:tc>
          <w:tcPr>
            <w:tcW w:w="2410" w:type="dxa"/>
            <w:shd w:val="clear" w:color="auto" w:fill="auto"/>
          </w:tcPr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7053" w:type="dxa"/>
            <w:shd w:val="clear" w:color="auto" w:fill="auto"/>
          </w:tcPr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 xml:space="preserve">Общий объем финансирования Программы за счет средств бюджета </w:t>
            </w:r>
            <w:proofErr w:type="spellStart"/>
            <w:r>
              <w:rPr>
                <w:sz w:val="28"/>
                <w:szCs w:val="28"/>
              </w:rPr>
              <w:t>Эльтаркачского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proofErr w:type="gramStart"/>
            <w:r>
              <w:rPr>
                <w:sz w:val="28"/>
                <w:szCs w:val="28"/>
              </w:rPr>
              <w:t>поселения  составит</w:t>
            </w:r>
            <w:proofErr w:type="gramEnd"/>
            <w:r>
              <w:rPr>
                <w:sz w:val="28"/>
                <w:szCs w:val="28"/>
              </w:rPr>
              <w:t xml:space="preserve"> 2</w:t>
            </w:r>
            <w:r w:rsidRPr="00B47284">
              <w:rPr>
                <w:sz w:val="28"/>
                <w:szCs w:val="28"/>
              </w:rPr>
              <w:t>5 тыс. рублей,  в том числе по годам:</w:t>
            </w:r>
          </w:p>
          <w:p w:rsidR="0082277A" w:rsidRPr="00B47284" w:rsidRDefault="0082277A" w:rsidP="00941B00">
            <w:pPr>
              <w:tabs>
                <w:tab w:val="left" w:pos="2268"/>
                <w:tab w:val="left" w:pos="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-  </w:t>
            </w:r>
            <w:r w:rsidRPr="00B47284">
              <w:rPr>
                <w:sz w:val="28"/>
                <w:szCs w:val="28"/>
              </w:rPr>
              <w:t>5 тыс. рублей;</w:t>
            </w:r>
            <w:r w:rsidRPr="00B47284">
              <w:rPr>
                <w:sz w:val="28"/>
                <w:szCs w:val="28"/>
              </w:rPr>
              <w:tab/>
              <w:t xml:space="preserve"> </w:t>
            </w:r>
          </w:p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-  </w:t>
            </w:r>
            <w:r w:rsidRPr="00B47284">
              <w:rPr>
                <w:sz w:val="28"/>
                <w:szCs w:val="28"/>
              </w:rPr>
              <w:t>5 тыс. рублей;</w:t>
            </w:r>
          </w:p>
          <w:p w:rsidR="0082277A" w:rsidRPr="00466D9B" w:rsidRDefault="0082277A" w:rsidP="00941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-  </w:t>
            </w:r>
            <w:r w:rsidRPr="00B47284">
              <w:rPr>
                <w:sz w:val="28"/>
                <w:szCs w:val="28"/>
              </w:rPr>
              <w:t xml:space="preserve">5 </w:t>
            </w:r>
            <w:proofErr w:type="spellStart"/>
            <w:r w:rsidRPr="00B47284">
              <w:rPr>
                <w:sz w:val="28"/>
                <w:szCs w:val="28"/>
              </w:rPr>
              <w:t>тыс.рублей</w:t>
            </w:r>
            <w:proofErr w:type="spellEnd"/>
          </w:p>
          <w:p w:rsidR="0082277A" w:rsidRPr="00B47284" w:rsidRDefault="0082277A" w:rsidP="00941B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 тыс. рублей</w:t>
            </w:r>
          </w:p>
          <w:p w:rsidR="0082277A" w:rsidRPr="00466D9B" w:rsidRDefault="0082277A" w:rsidP="00941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 </w:t>
            </w:r>
            <w:r w:rsidRPr="00B47284">
              <w:rPr>
                <w:sz w:val="28"/>
                <w:szCs w:val="28"/>
              </w:rPr>
              <w:t xml:space="preserve">5 </w:t>
            </w:r>
            <w:proofErr w:type="spellStart"/>
            <w:r w:rsidRPr="00B47284">
              <w:rPr>
                <w:sz w:val="28"/>
                <w:szCs w:val="28"/>
              </w:rPr>
              <w:t>тыс.рублей</w:t>
            </w:r>
            <w:proofErr w:type="spellEnd"/>
          </w:p>
          <w:p w:rsidR="0082277A" w:rsidRPr="00B47284" w:rsidRDefault="0082277A" w:rsidP="00941B00">
            <w:pPr>
              <w:tabs>
                <w:tab w:val="left" w:pos="2640"/>
              </w:tabs>
              <w:jc w:val="both"/>
              <w:rPr>
                <w:sz w:val="28"/>
                <w:szCs w:val="28"/>
              </w:rPr>
            </w:pPr>
          </w:p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</w:p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</w:p>
        </w:tc>
      </w:tr>
      <w:tr w:rsidR="0082277A" w:rsidRPr="00B47284" w:rsidTr="00941B00">
        <w:trPr>
          <w:jc w:val="right"/>
        </w:trPr>
        <w:tc>
          <w:tcPr>
            <w:tcW w:w="2410" w:type="dxa"/>
            <w:shd w:val="clear" w:color="auto" w:fill="auto"/>
          </w:tcPr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053" w:type="dxa"/>
            <w:shd w:val="clear" w:color="auto" w:fill="auto"/>
          </w:tcPr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 xml:space="preserve">1.Снижение уровня преступлений, совершенных несовершеннолетними или с их участием, в общем количестве преступлений, совершенных в </w:t>
            </w:r>
            <w:proofErr w:type="spellStart"/>
            <w:proofErr w:type="gramStart"/>
            <w:r>
              <w:rPr>
                <w:sz w:val="28"/>
                <w:szCs w:val="28"/>
              </w:rPr>
              <w:t>Эльтаркачском</w:t>
            </w:r>
            <w:proofErr w:type="spellEnd"/>
            <w:r>
              <w:rPr>
                <w:sz w:val="28"/>
                <w:szCs w:val="28"/>
              </w:rPr>
              <w:t xml:space="preserve">  сельском</w:t>
            </w:r>
            <w:proofErr w:type="gramEnd"/>
            <w:r>
              <w:rPr>
                <w:sz w:val="28"/>
                <w:szCs w:val="28"/>
              </w:rPr>
              <w:t xml:space="preserve"> поселении</w:t>
            </w:r>
            <w:r w:rsidRPr="00B47284">
              <w:rPr>
                <w:sz w:val="28"/>
                <w:szCs w:val="28"/>
              </w:rPr>
              <w:t>.</w:t>
            </w:r>
          </w:p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>2.Снижение количества несовершеннолетних, совершивших правонарушения или преступления, в общем количестве несовершеннолетних.</w:t>
            </w:r>
          </w:p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>3.Увеличение количества несовершеннолетних, получивших услугу временного трудоустройства, от общего количества несовершеннолетних, состоящих на профилактических учетах.</w:t>
            </w:r>
          </w:p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 xml:space="preserve">4.Увеличение количества несовершеннолетних, получивших услугу отдыха и оздоровления, от общего количества несовершеннолетних, состоящих на </w:t>
            </w:r>
            <w:r w:rsidRPr="00B47284">
              <w:rPr>
                <w:sz w:val="28"/>
                <w:szCs w:val="28"/>
              </w:rPr>
              <w:lastRenderedPageBreak/>
              <w:t>профилактических учетах, совершивших или склонных к совершению преступлений, антиобщественных деяний.</w:t>
            </w:r>
          </w:p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>5.Повышение эффективности социально-реабилитационной работы с детьми и подростками, совершившими противоправные действия</w:t>
            </w:r>
          </w:p>
        </w:tc>
      </w:tr>
      <w:tr w:rsidR="0082277A" w:rsidRPr="00B47284" w:rsidTr="00941B00">
        <w:trPr>
          <w:trHeight w:val="1596"/>
          <w:jc w:val="right"/>
        </w:trPr>
        <w:tc>
          <w:tcPr>
            <w:tcW w:w="2410" w:type="dxa"/>
            <w:shd w:val="clear" w:color="auto" w:fill="auto"/>
          </w:tcPr>
          <w:p w:rsidR="0082277A" w:rsidRPr="00B47284" w:rsidRDefault="0082277A" w:rsidP="00941B00">
            <w:pPr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7053" w:type="dxa"/>
            <w:shd w:val="clear" w:color="auto" w:fill="auto"/>
          </w:tcPr>
          <w:p w:rsidR="0082277A" w:rsidRDefault="0082277A" w:rsidP="00941B00">
            <w:pPr>
              <w:jc w:val="both"/>
              <w:rPr>
                <w:sz w:val="28"/>
                <w:szCs w:val="28"/>
              </w:rPr>
            </w:pPr>
            <w:r w:rsidRPr="00B47284">
              <w:rPr>
                <w:sz w:val="28"/>
                <w:szCs w:val="28"/>
              </w:rPr>
              <w:t xml:space="preserve">Контроль за исполнением Программы осуществляет 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Эльтаркачском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</w:t>
            </w:r>
          </w:p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</w:p>
          <w:p w:rsidR="0082277A" w:rsidRPr="00B47284" w:rsidRDefault="0082277A" w:rsidP="00941B00">
            <w:pPr>
              <w:jc w:val="both"/>
              <w:rPr>
                <w:sz w:val="28"/>
                <w:szCs w:val="28"/>
              </w:rPr>
            </w:pPr>
          </w:p>
        </w:tc>
      </w:tr>
    </w:tbl>
    <w:p w:rsidR="0082277A" w:rsidRPr="00B47284" w:rsidRDefault="0082277A" w:rsidP="0082277A">
      <w:pPr>
        <w:ind w:left="1069"/>
        <w:jc w:val="both"/>
        <w:rPr>
          <w:b/>
          <w:sz w:val="28"/>
          <w:szCs w:val="28"/>
        </w:rPr>
      </w:pPr>
    </w:p>
    <w:p w:rsidR="0082277A" w:rsidRPr="00B47284" w:rsidRDefault="0082277A" w:rsidP="0082277A">
      <w:pPr>
        <w:numPr>
          <w:ilvl w:val="0"/>
          <w:numId w:val="2"/>
        </w:numPr>
        <w:tabs>
          <w:tab w:val="left" w:pos="567"/>
          <w:tab w:val="left" w:pos="709"/>
        </w:tabs>
        <w:jc w:val="center"/>
        <w:rPr>
          <w:b/>
          <w:sz w:val="28"/>
          <w:szCs w:val="28"/>
        </w:rPr>
      </w:pPr>
      <w:r w:rsidRPr="00B47284">
        <w:rPr>
          <w:b/>
          <w:sz w:val="28"/>
          <w:szCs w:val="28"/>
        </w:rPr>
        <w:t>Содержание проблемы и обоснование необходимости ее решения программно-целевым методом</w:t>
      </w:r>
    </w:p>
    <w:p w:rsidR="0082277A" w:rsidRPr="00B47284" w:rsidRDefault="0082277A" w:rsidP="0082277A">
      <w:pPr>
        <w:jc w:val="both"/>
        <w:rPr>
          <w:sz w:val="28"/>
          <w:szCs w:val="28"/>
        </w:rPr>
      </w:pPr>
    </w:p>
    <w:p w:rsidR="0082277A" w:rsidRPr="00B47284" w:rsidRDefault="0082277A" w:rsidP="0082277A">
      <w:pPr>
        <w:ind w:firstLine="709"/>
        <w:jc w:val="both"/>
        <w:rPr>
          <w:sz w:val="28"/>
          <w:szCs w:val="28"/>
        </w:rPr>
      </w:pPr>
      <w:r w:rsidRPr="00B47284">
        <w:rPr>
          <w:sz w:val="28"/>
          <w:szCs w:val="28"/>
        </w:rPr>
        <w:t>В последние годы проблема беспризорности и безнадзорности несовершеннолетних приобрела особую остроту и актуальность. В обществе сохраняются устойчивые неблагоприятные факторы, способствующие увеличению количества семей группы риска, дающих наибольшее число безнадзорных детей, возникновению социальных отклонений в поведении несовершеннолетних (употребление спиртных напитков, разводы, лишение родительских прав, рождение детей вне брака, ухудшение психологического климата и в устойчивых семьях). Из года в год увеличивается количество лиц, лишенных судами родительских прав, количество детей-сирот и детей, оставшихся без попечения родителей.</w:t>
      </w:r>
    </w:p>
    <w:p w:rsidR="0082277A" w:rsidRPr="00B47284" w:rsidRDefault="0082277A" w:rsidP="0082277A">
      <w:pPr>
        <w:spacing w:before="240"/>
        <w:jc w:val="center"/>
        <w:rPr>
          <w:b/>
          <w:sz w:val="28"/>
          <w:szCs w:val="28"/>
        </w:rPr>
      </w:pPr>
      <w:r w:rsidRPr="00B47284">
        <w:rPr>
          <w:b/>
          <w:sz w:val="28"/>
          <w:szCs w:val="28"/>
        </w:rPr>
        <w:t>2. Цели и задачи Программы, сроки ее реализации, целевые индикаторы и показатели результативности</w:t>
      </w:r>
    </w:p>
    <w:p w:rsidR="0082277A" w:rsidRPr="00B47284" w:rsidRDefault="0082277A" w:rsidP="0082277A">
      <w:pPr>
        <w:ind w:firstLine="708"/>
        <w:jc w:val="both"/>
        <w:rPr>
          <w:sz w:val="28"/>
          <w:szCs w:val="28"/>
        </w:rPr>
      </w:pPr>
    </w:p>
    <w:p w:rsidR="0082277A" w:rsidRPr="00B47284" w:rsidRDefault="0082277A" w:rsidP="0082277A">
      <w:pPr>
        <w:ind w:firstLine="708"/>
        <w:jc w:val="both"/>
        <w:rPr>
          <w:sz w:val="28"/>
          <w:szCs w:val="28"/>
        </w:rPr>
      </w:pPr>
      <w:r w:rsidRPr="00B47284">
        <w:rPr>
          <w:sz w:val="28"/>
          <w:szCs w:val="28"/>
        </w:rPr>
        <w:t xml:space="preserve">Основными целями Программы являются: </w:t>
      </w:r>
    </w:p>
    <w:p w:rsidR="0082277A" w:rsidRPr="00B47284" w:rsidRDefault="0082277A" w:rsidP="0082277A">
      <w:pPr>
        <w:ind w:firstLine="708"/>
        <w:jc w:val="both"/>
        <w:rPr>
          <w:sz w:val="28"/>
          <w:szCs w:val="28"/>
        </w:rPr>
      </w:pPr>
      <w:r w:rsidRPr="00B47284">
        <w:rPr>
          <w:sz w:val="28"/>
          <w:szCs w:val="28"/>
        </w:rPr>
        <w:t>1. Комплексное решение проблемы профилактики безнадзорности и правонарушений несовершеннолетних.</w:t>
      </w:r>
    </w:p>
    <w:p w:rsidR="0082277A" w:rsidRPr="00B47284" w:rsidRDefault="0082277A" w:rsidP="0082277A">
      <w:pPr>
        <w:ind w:firstLine="708"/>
        <w:jc w:val="both"/>
        <w:rPr>
          <w:sz w:val="28"/>
          <w:szCs w:val="28"/>
        </w:rPr>
      </w:pPr>
      <w:r w:rsidRPr="00B47284">
        <w:rPr>
          <w:sz w:val="28"/>
          <w:szCs w:val="28"/>
        </w:rPr>
        <w:t>2. Эффективная социализация и реабилитация детей и подростков, находящихся в трудной жизненной ситуации; создание условий для предупреждения семейного неблагополучия.</w:t>
      </w:r>
    </w:p>
    <w:p w:rsidR="0082277A" w:rsidRPr="00B47284" w:rsidRDefault="0082277A" w:rsidP="0082277A">
      <w:pPr>
        <w:ind w:firstLine="709"/>
        <w:jc w:val="both"/>
        <w:rPr>
          <w:sz w:val="28"/>
          <w:szCs w:val="28"/>
        </w:rPr>
      </w:pPr>
      <w:r w:rsidRPr="00B47284">
        <w:rPr>
          <w:sz w:val="28"/>
          <w:szCs w:val="28"/>
        </w:rPr>
        <w:t>Для достижения указанных целей решаются следующие задачи:</w:t>
      </w:r>
    </w:p>
    <w:p w:rsidR="0082277A" w:rsidRPr="00B47284" w:rsidRDefault="0082277A" w:rsidP="0082277A">
      <w:pPr>
        <w:numPr>
          <w:ilvl w:val="0"/>
          <w:numId w:val="1"/>
        </w:numPr>
        <w:tabs>
          <w:tab w:val="num" w:pos="142"/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B47284">
        <w:rPr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82277A" w:rsidRPr="00B47284" w:rsidRDefault="0082277A" w:rsidP="0082277A">
      <w:pPr>
        <w:numPr>
          <w:ilvl w:val="0"/>
          <w:numId w:val="1"/>
        </w:numPr>
        <w:tabs>
          <w:tab w:val="num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B47284">
        <w:rPr>
          <w:sz w:val="28"/>
          <w:szCs w:val="28"/>
        </w:rPr>
        <w:t>Обеспечение защиты прав и интересов несовершеннолетних, выявление и пресечение случаев вовлечения несовершеннолетних в совершение преступлений и антиобщественных действий.</w:t>
      </w:r>
    </w:p>
    <w:p w:rsidR="0082277A" w:rsidRPr="00B47284" w:rsidRDefault="0082277A" w:rsidP="0082277A">
      <w:pPr>
        <w:tabs>
          <w:tab w:val="num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B47284">
        <w:rPr>
          <w:sz w:val="28"/>
          <w:szCs w:val="28"/>
        </w:rPr>
        <w:t>3.</w:t>
      </w:r>
      <w:r w:rsidRPr="00B47284">
        <w:rPr>
          <w:sz w:val="28"/>
          <w:szCs w:val="28"/>
        </w:rPr>
        <w:tab/>
        <w:t>Осуществление профилактической работы с семьями на ранней стадии социального неблагополучия.</w:t>
      </w:r>
    </w:p>
    <w:p w:rsidR="0082277A" w:rsidRPr="00B47284" w:rsidRDefault="0082277A" w:rsidP="0082277A">
      <w:pPr>
        <w:tabs>
          <w:tab w:val="num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B47284">
        <w:rPr>
          <w:sz w:val="28"/>
          <w:szCs w:val="28"/>
        </w:rPr>
        <w:lastRenderedPageBreak/>
        <w:t>4.</w:t>
      </w:r>
      <w:r w:rsidRPr="00B47284">
        <w:rPr>
          <w:sz w:val="28"/>
          <w:szCs w:val="28"/>
        </w:rPr>
        <w:tab/>
        <w:t>Развитие и повышение качества услуг учреждений социального обслуживания семей и детей.</w:t>
      </w:r>
    </w:p>
    <w:p w:rsidR="0082277A" w:rsidRPr="00B47284" w:rsidRDefault="0082277A" w:rsidP="0082277A">
      <w:pPr>
        <w:tabs>
          <w:tab w:val="num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B47284">
        <w:rPr>
          <w:sz w:val="28"/>
          <w:szCs w:val="28"/>
        </w:rPr>
        <w:t>5.</w:t>
      </w:r>
      <w:r w:rsidRPr="00B47284">
        <w:rPr>
          <w:sz w:val="28"/>
          <w:szCs w:val="28"/>
        </w:rPr>
        <w:tab/>
        <w:t>Реализация мероприятий, направленных на повышение уровня правосознания несовершеннолетних, обеспечение безопасности личности, охрану прав детей и подростков.</w:t>
      </w:r>
    </w:p>
    <w:p w:rsidR="0082277A" w:rsidRPr="00B47284" w:rsidRDefault="0082277A" w:rsidP="0082277A">
      <w:pPr>
        <w:ind w:firstLine="708"/>
        <w:jc w:val="both"/>
        <w:rPr>
          <w:sz w:val="28"/>
          <w:szCs w:val="28"/>
        </w:rPr>
      </w:pPr>
      <w:r w:rsidRPr="00B47284">
        <w:rPr>
          <w:sz w:val="28"/>
          <w:szCs w:val="28"/>
        </w:rPr>
        <w:t>Программой определена последовательность решений и комплекса поставленных задач.</w:t>
      </w:r>
    </w:p>
    <w:p w:rsidR="0082277A" w:rsidRPr="00B47284" w:rsidRDefault="0082277A" w:rsidP="0082277A">
      <w:pPr>
        <w:jc w:val="both"/>
        <w:rPr>
          <w:sz w:val="28"/>
          <w:szCs w:val="28"/>
        </w:rPr>
      </w:pPr>
    </w:p>
    <w:p w:rsidR="0082277A" w:rsidRDefault="0082277A" w:rsidP="0082277A">
      <w:pPr>
        <w:ind w:left="810"/>
        <w:rPr>
          <w:b/>
          <w:bCs/>
          <w:sz w:val="28"/>
        </w:rPr>
      </w:pPr>
    </w:p>
    <w:p w:rsidR="0082277A" w:rsidRPr="00B47284" w:rsidRDefault="0082277A" w:rsidP="0082277A">
      <w:pPr>
        <w:numPr>
          <w:ilvl w:val="0"/>
          <w:numId w:val="1"/>
        </w:numPr>
        <w:jc w:val="center"/>
        <w:rPr>
          <w:b/>
          <w:bCs/>
          <w:sz w:val="28"/>
        </w:rPr>
      </w:pPr>
      <w:r w:rsidRPr="00B47284">
        <w:rPr>
          <w:b/>
          <w:bCs/>
          <w:sz w:val="28"/>
        </w:rPr>
        <w:t>Сроки реализации Программы</w:t>
      </w:r>
    </w:p>
    <w:p w:rsidR="0082277A" w:rsidRPr="00B47284" w:rsidRDefault="0082277A" w:rsidP="0082277A">
      <w:pPr>
        <w:ind w:left="360"/>
        <w:rPr>
          <w:b/>
          <w:bCs/>
          <w:sz w:val="28"/>
        </w:rPr>
      </w:pPr>
    </w:p>
    <w:p w:rsidR="0082277A" w:rsidRPr="00B47284" w:rsidRDefault="0082277A" w:rsidP="0082277A">
      <w:pPr>
        <w:tabs>
          <w:tab w:val="left" w:pos="870"/>
        </w:tabs>
        <w:rPr>
          <w:sz w:val="28"/>
        </w:rPr>
      </w:pPr>
      <w:r w:rsidRPr="00B47284">
        <w:rPr>
          <w:b/>
          <w:bCs/>
          <w:sz w:val="28"/>
        </w:rPr>
        <w:t xml:space="preserve"> </w:t>
      </w:r>
      <w:r w:rsidRPr="00B47284">
        <w:rPr>
          <w:sz w:val="28"/>
        </w:rPr>
        <w:t>Реализация настоящей Прог</w:t>
      </w:r>
      <w:r>
        <w:rPr>
          <w:sz w:val="28"/>
        </w:rPr>
        <w:t xml:space="preserve">раммы </w:t>
      </w:r>
      <w:proofErr w:type="gramStart"/>
      <w:r>
        <w:rPr>
          <w:sz w:val="28"/>
        </w:rPr>
        <w:t>рассчитана  на</w:t>
      </w:r>
      <w:proofErr w:type="gramEnd"/>
      <w:r>
        <w:rPr>
          <w:sz w:val="28"/>
        </w:rPr>
        <w:t xml:space="preserve">  2021- 2025</w:t>
      </w:r>
      <w:r w:rsidRPr="00B47284">
        <w:rPr>
          <w:sz w:val="28"/>
        </w:rPr>
        <w:t xml:space="preserve"> годы.</w:t>
      </w:r>
    </w:p>
    <w:p w:rsidR="0082277A" w:rsidRPr="00B47284" w:rsidRDefault="0082277A" w:rsidP="0082277A">
      <w:pPr>
        <w:tabs>
          <w:tab w:val="left" w:pos="870"/>
        </w:tabs>
      </w:pPr>
    </w:p>
    <w:p w:rsidR="0082277A" w:rsidRPr="00B47284" w:rsidRDefault="0082277A" w:rsidP="0082277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47284">
        <w:rPr>
          <w:b/>
          <w:sz w:val="28"/>
          <w:szCs w:val="28"/>
        </w:rPr>
        <w:t xml:space="preserve"> Перечень программных мероприятий </w:t>
      </w:r>
    </w:p>
    <w:p w:rsidR="0082277A" w:rsidRPr="00B47284" w:rsidRDefault="0082277A" w:rsidP="0082277A">
      <w:pPr>
        <w:ind w:left="810"/>
        <w:rPr>
          <w:b/>
          <w:sz w:val="28"/>
          <w:szCs w:val="28"/>
        </w:rPr>
      </w:pPr>
    </w:p>
    <w:p w:rsidR="0082277A" w:rsidRPr="00B47284" w:rsidRDefault="0082277A" w:rsidP="0082277A">
      <w:pPr>
        <w:widowControl w:val="0"/>
        <w:autoSpaceDE w:val="0"/>
        <w:autoSpaceDN w:val="0"/>
        <w:adjustRightInd w:val="0"/>
        <w:ind w:left="360" w:right="-1"/>
        <w:jc w:val="both"/>
        <w:rPr>
          <w:sz w:val="28"/>
          <w:szCs w:val="28"/>
        </w:rPr>
      </w:pPr>
      <w:r w:rsidRPr="00B47284">
        <w:rPr>
          <w:w w:val="106"/>
          <w:sz w:val="28"/>
          <w:szCs w:val="28"/>
        </w:rPr>
        <w:t xml:space="preserve">    Для </w:t>
      </w:r>
      <w:r w:rsidRPr="00B47284">
        <w:rPr>
          <w:sz w:val="28"/>
          <w:szCs w:val="28"/>
        </w:rPr>
        <w:t>достижения целей и задач Программы предполагается реализация</w:t>
      </w:r>
    </w:p>
    <w:p w:rsidR="0082277A" w:rsidRPr="00B47284" w:rsidRDefault="0082277A" w:rsidP="0082277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proofErr w:type="gramStart"/>
      <w:r w:rsidRPr="00B47284">
        <w:rPr>
          <w:sz w:val="28"/>
          <w:szCs w:val="28"/>
        </w:rPr>
        <w:t>мероприятий</w:t>
      </w:r>
      <w:proofErr w:type="gramEnd"/>
      <w:r w:rsidRPr="00B47284">
        <w:rPr>
          <w:sz w:val="28"/>
          <w:szCs w:val="28"/>
        </w:rPr>
        <w:t xml:space="preserve"> в следующих направлениях: </w:t>
      </w:r>
    </w:p>
    <w:p w:rsidR="0082277A" w:rsidRPr="00B47284" w:rsidRDefault="0082277A" w:rsidP="0082277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B47284">
        <w:rPr>
          <w:sz w:val="28"/>
          <w:szCs w:val="28"/>
        </w:rPr>
        <w:t xml:space="preserve">         </w:t>
      </w:r>
      <w:proofErr w:type="gramStart"/>
      <w:r w:rsidRPr="00B47284">
        <w:rPr>
          <w:sz w:val="28"/>
          <w:szCs w:val="28"/>
        </w:rPr>
        <w:t>информационно</w:t>
      </w:r>
      <w:proofErr w:type="gramEnd"/>
      <w:r w:rsidRPr="00B47284">
        <w:rPr>
          <w:sz w:val="28"/>
          <w:szCs w:val="28"/>
        </w:rPr>
        <w:t xml:space="preserve"> - аналитическое обеспечение работы по профилактике безнадзорности, правонарушений несовершеннолетних;</w:t>
      </w:r>
    </w:p>
    <w:p w:rsidR="0082277A" w:rsidRPr="00B47284" w:rsidRDefault="0082277A" w:rsidP="0082277A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B47284">
        <w:rPr>
          <w:sz w:val="28"/>
          <w:szCs w:val="28"/>
        </w:rPr>
        <w:t xml:space="preserve">        </w:t>
      </w:r>
      <w:proofErr w:type="gramStart"/>
      <w:r w:rsidRPr="00B47284">
        <w:rPr>
          <w:bCs/>
          <w:sz w:val="28"/>
          <w:szCs w:val="28"/>
        </w:rPr>
        <w:t>предупреждение</w:t>
      </w:r>
      <w:proofErr w:type="gramEnd"/>
      <w:r w:rsidRPr="00B47284">
        <w:rPr>
          <w:bCs/>
          <w:sz w:val="28"/>
          <w:szCs w:val="28"/>
        </w:rPr>
        <w:t xml:space="preserve"> безнадзорности и правонарушений </w:t>
      </w:r>
      <w:proofErr w:type="spellStart"/>
      <w:r w:rsidRPr="00B47284">
        <w:rPr>
          <w:bCs/>
          <w:sz w:val="28"/>
          <w:szCs w:val="28"/>
        </w:rPr>
        <w:t>несовершен-нолетних</w:t>
      </w:r>
      <w:proofErr w:type="spellEnd"/>
      <w:r w:rsidRPr="00B47284">
        <w:rPr>
          <w:bCs/>
          <w:sz w:val="28"/>
          <w:szCs w:val="28"/>
        </w:rPr>
        <w:t xml:space="preserve">; </w:t>
      </w:r>
    </w:p>
    <w:p w:rsidR="0082277A" w:rsidRPr="00B47284" w:rsidRDefault="0082277A" w:rsidP="0082277A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B47284">
        <w:rPr>
          <w:bCs/>
          <w:sz w:val="28"/>
          <w:szCs w:val="28"/>
        </w:rPr>
        <w:t xml:space="preserve">        </w:t>
      </w:r>
      <w:proofErr w:type="gramStart"/>
      <w:r w:rsidRPr="00B47284">
        <w:rPr>
          <w:bCs/>
          <w:sz w:val="28"/>
          <w:szCs w:val="28"/>
        </w:rPr>
        <w:t>методическое</w:t>
      </w:r>
      <w:r w:rsidRPr="00B47284">
        <w:rPr>
          <w:sz w:val="28"/>
          <w:szCs w:val="28"/>
        </w:rPr>
        <w:t xml:space="preserve">  и</w:t>
      </w:r>
      <w:proofErr w:type="gramEnd"/>
      <w:r w:rsidRPr="00B47284">
        <w:rPr>
          <w:sz w:val="28"/>
          <w:szCs w:val="28"/>
        </w:rPr>
        <w:t xml:space="preserve"> информационно - аналитическое обеспечение работы по профилактике безнадзорности и  правонарушений несовершеннолетних.</w:t>
      </w:r>
      <w:r w:rsidRPr="00B47284">
        <w:rPr>
          <w:bCs/>
          <w:sz w:val="28"/>
          <w:szCs w:val="28"/>
        </w:rPr>
        <w:t xml:space="preserve"> </w:t>
      </w:r>
    </w:p>
    <w:p w:rsidR="0082277A" w:rsidRPr="00B47284" w:rsidRDefault="0082277A" w:rsidP="0082277A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B47284">
        <w:rPr>
          <w:bCs/>
          <w:sz w:val="28"/>
          <w:szCs w:val="28"/>
        </w:rPr>
        <w:t xml:space="preserve">     </w:t>
      </w:r>
      <w:r w:rsidRPr="00B47284">
        <w:rPr>
          <w:b/>
          <w:bCs/>
          <w:sz w:val="28"/>
          <w:szCs w:val="28"/>
        </w:rPr>
        <w:t xml:space="preserve">   </w:t>
      </w:r>
      <w:r w:rsidRPr="00B47284">
        <w:rPr>
          <w:bCs/>
          <w:sz w:val="28"/>
          <w:szCs w:val="28"/>
        </w:rPr>
        <w:t>Мероприятия Программы и объем их финансирования представлены в приложении к Программе.</w:t>
      </w:r>
    </w:p>
    <w:p w:rsidR="0082277A" w:rsidRPr="00B47284" w:rsidRDefault="0082277A" w:rsidP="0082277A">
      <w:pPr>
        <w:widowControl w:val="0"/>
        <w:tabs>
          <w:tab w:val="left" w:pos="2595"/>
          <w:tab w:val="center" w:pos="4904"/>
        </w:tabs>
        <w:autoSpaceDE w:val="0"/>
        <w:autoSpaceDN w:val="0"/>
        <w:adjustRightInd w:val="0"/>
        <w:ind w:right="-1"/>
        <w:rPr>
          <w:b/>
          <w:bCs/>
          <w:sz w:val="28"/>
          <w:szCs w:val="28"/>
        </w:rPr>
      </w:pPr>
    </w:p>
    <w:p w:rsidR="0082277A" w:rsidRPr="00B47284" w:rsidRDefault="0082277A" w:rsidP="0082277A">
      <w:pPr>
        <w:widowControl w:val="0"/>
        <w:autoSpaceDE w:val="0"/>
        <w:autoSpaceDN w:val="0"/>
        <w:adjustRightInd w:val="0"/>
        <w:ind w:left="720"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B47284">
        <w:rPr>
          <w:b/>
          <w:bCs/>
          <w:sz w:val="28"/>
          <w:szCs w:val="28"/>
        </w:rPr>
        <w:t xml:space="preserve">. </w:t>
      </w:r>
      <w:r w:rsidRPr="00B47284">
        <w:rPr>
          <w:b/>
          <w:sz w:val="28"/>
          <w:szCs w:val="28"/>
        </w:rPr>
        <w:t>Ресурсное обеспечение реализации Программы</w:t>
      </w:r>
    </w:p>
    <w:p w:rsidR="0082277A" w:rsidRPr="00B47284" w:rsidRDefault="0082277A" w:rsidP="0082277A">
      <w:pPr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:rsidR="0082277A" w:rsidRPr="00B47284" w:rsidRDefault="0082277A" w:rsidP="0082277A">
      <w:pPr>
        <w:tabs>
          <w:tab w:val="left" w:pos="2268"/>
          <w:tab w:val="left" w:pos="4656"/>
        </w:tabs>
        <w:jc w:val="both"/>
        <w:rPr>
          <w:sz w:val="28"/>
          <w:szCs w:val="28"/>
        </w:rPr>
      </w:pPr>
      <w:r w:rsidRPr="00B47284">
        <w:rPr>
          <w:sz w:val="28"/>
          <w:szCs w:val="28"/>
          <w:lang w:bidi="he-IL"/>
        </w:rPr>
        <w:t xml:space="preserve">           Общий объем финансирования Программы </w:t>
      </w:r>
      <w:r w:rsidRPr="00B47284">
        <w:rPr>
          <w:sz w:val="28"/>
          <w:szCs w:val="28"/>
        </w:rPr>
        <w:t xml:space="preserve">за счет средств бюджета </w:t>
      </w:r>
      <w:proofErr w:type="spellStart"/>
      <w:r>
        <w:rPr>
          <w:sz w:val="28"/>
          <w:szCs w:val="28"/>
        </w:rPr>
        <w:t>Эльтаркачского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  </w:t>
      </w:r>
      <w:r w:rsidRPr="00B47284">
        <w:rPr>
          <w:sz w:val="28"/>
          <w:szCs w:val="28"/>
        </w:rPr>
        <w:t>составит</w:t>
      </w:r>
      <w:proofErr w:type="gramEnd"/>
      <w:r>
        <w:rPr>
          <w:sz w:val="28"/>
          <w:szCs w:val="28"/>
          <w:lang w:bidi="he-IL"/>
        </w:rPr>
        <w:t xml:space="preserve"> 2</w:t>
      </w:r>
      <w:r w:rsidRPr="00B47284">
        <w:rPr>
          <w:sz w:val="28"/>
          <w:szCs w:val="28"/>
          <w:lang w:bidi="he-IL"/>
        </w:rPr>
        <w:t>5 тыс. рублей,</w:t>
      </w:r>
      <w:r w:rsidRPr="00B4728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том числе по годам: 2021 год – 5,0 тыс. рублей, 2022 год – 5,0 тыс. рублей, 2023 год – </w:t>
      </w:r>
      <w:r w:rsidRPr="00B47284">
        <w:rPr>
          <w:sz w:val="28"/>
          <w:szCs w:val="28"/>
        </w:rPr>
        <w:t xml:space="preserve">5,0 </w:t>
      </w:r>
      <w:proofErr w:type="spellStart"/>
      <w:r w:rsidRPr="00B47284">
        <w:rPr>
          <w:sz w:val="28"/>
          <w:szCs w:val="28"/>
        </w:rPr>
        <w:t>тыс.рублей</w:t>
      </w:r>
      <w:proofErr w:type="spellEnd"/>
      <w:r w:rsidRPr="00B47284">
        <w:rPr>
          <w:sz w:val="28"/>
          <w:szCs w:val="28"/>
        </w:rPr>
        <w:t>.</w:t>
      </w:r>
      <w:r w:rsidRPr="00FB3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2024 год – 5,0 тыс. рублей, 2025 год – 5,0 тыс. рублей</w:t>
      </w:r>
    </w:p>
    <w:p w:rsidR="0082277A" w:rsidRPr="00B47284" w:rsidRDefault="0082277A" w:rsidP="0082277A">
      <w:pPr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 w:rsidRPr="00B47284">
        <w:rPr>
          <w:sz w:val="28"/>
          <w:szCs w:val="28"/>
        </w:rPr>
        <w:t xml:space="preserve">           Ежегодный объем средств из районного бюджета на реализацию Программы подлежит уточнению при разработке проекта бюджета на соответствующий финансовый год.</w:t>
      </w:r>
    </w:p>
    <w:p w:rsidR="0082277A" w:rsidRPr="00B47284" w:rsidRDefault="0082277A" w:rsidP="0082277A">
      <w:pPr>
        <w:jc w:val="both"/>
        <w:rPr>
          <w:sz w:val="28"/>
          <w:szCs w:val="28"/>
        </w:rPr>
      </w:pPr>
    </w:p>
    <w:p w:rsidR="0082277A" w:rsidRPr="00B47284" w:rsidRDefault="0082277A" w:rsidP="0082277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47284">
        <w:rPr>
          <w:b/>
          <w:sz w:val="28"/>
          <w:szCs w:val="28"/>
        </w:rPr>
        <w:t>. Оценка эффективности реализации Программы</w:t>
      </w:r>
    </w:p>
    <w:p w:rsidR="0082277A" w:rsidRPr="00B47284" w:rsidRDefault="0082277A" w:rsidP="0082277A">
      <w:pPr>
        <w:jc w:val="both"/>
        <w:rPr>
          <w:b/>
          <w:sz w:val="28"/>
          <w:szCs w:val="28"/>
        </w:rPr>
      </w:pPr>
    </w:p>
    <w:p w:rsidR="0082277A" w:rsidRPr="00B47284" w:rsidRDefault="0082277A" w:rsidP="0082277A">
      <w:pPr>
        <w:jc w:val="both"/>
        <w:rPr>
          <w:sz w:val="28"/>
          <w:szCs w:val="28"/>
        </w:rPr>
      </w:pPr>
      <w:r w:rsidRPr="00B47284">
        <w:rPr>
          <w:b/>
          <w:sz w:val="28"/>
          <w:szCs w:val="28"/>
        </w:rPr>
        <w:t xml:space="preserve">    </w:t>
      </w:r>
      <w:r w:rsidRPr="00B47284">
        <w:rPr>
          <w:sz w:val="28"/>
          <w:szCs w:val="28"/>
        </w:rPr>
        <w:t xml:space="preserve">      Предполагается, что реализация мероприятий Программы будет способствовать:</w:t>
      </w:r>
    </w:p>
    <w:p w:rsidR="0082277A" w:rsidRPr="00B47284" w:rsidRDefault="0082277A" w:rsidP="0082277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284">
        <w:rPr>
          <w:sz w:val="28"/>
          <w:szCs w:val="28"/>
        </w:rPr>
        <w:t xml:space="preserve"> </w:t>
      </w:r>
      <w:proofErr w:type="gramStart"/>
      <w:r w:rsidRPr="00B47284">
        <w:rPr>
          <w:sz w:val="28"/>
          <w:szCs w:val="28"/>
        </w:rPr>
        <w:t>снижению</w:t>
      </w:r>
      <w:proofErr w:type="gramEnd"/>
      <w:r w:rsidRPr="00B47284">
        <w:rPr>
          <w:sz w:val="28"/>
          <w:szCs w:val="28"/>
        </w:rPr>
        <w:t xml:space="preserve"> числа правонарушений и преступлений, совершаемых несовершеннолетними;</w:t>
      </w:r>
    </w:p>
    <w:p w:rsidR="0082277A" w:rsidRPr="00B47284" w:rsidRDefault="0082277A" w:rsidP="0082277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284">
        <w:rPr>
          <w:sz w:val="28"/>
          <w:szCs w:val="28"/>
        </w:rPr>
        <w:t xml:space="preserve"> </w:t>
      </w:r>
      <w:proofErr w:type="gramStart"/>
      <w:r w:rsidRPr="00B47284">
        <w:rPr>
          <w:sz w:val="28"/>
          <w:szCs w:val="28"/>
        </w:rPr>
        <w:t>сокращению</w:t>
      </w:r>
      <w:proofErr w:type="gramEnd"/>
      <w:r w:rsidRPr="00B47284">
        <w:rPr>
          <w:sz w:val="28"/>
          <w:szCs w:val="28"/>
        </w:rPr>
        <w:t xml:space="preserve"> числа семей, находящихся в социально опасном положении;</w:t>
      </w:r>
    </w:p>
    <w:p w:rsidR="0082277A" w:rsidRPr="00B47284" w:rsidRDefault="0082277A" w:rsidP="0082277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284">
        <w:rPr>
          <w:sz w:val="28"/>
          <w:szCs w:val="28"/>
        </w:rPr>
        <w:lastRenderedPageBreak/>
        <w:t xml:space="preserve"> </w:t>
      </w:r>
      <w:proofErr w:type="gramStart"/>
      <w:r w:rsidRPr="00B47284">
        <w:rPr>
          <w:sz w:val="28"/>
          <w:szCs w:val="28"/>
        </w:rPr>
        <w:t>улучшению</w:t>
      </w:r>
      <w:proofErr w:type="gramEnd"/>
      <w:r w:rsidRPr="00B47284">
        <w:rPr>
          <w:sz w:val="28"/>
          <w:szCs w:val="28"/>
        </w:rPr>
        <w:t xml:space="preserve"> информационного обеспечения деятельности по профилактике безнадзорности и правонарушений несовершеннолетних;</w:t>
      </w:r>
    </w:p>
    <w:p w:rsidR="0082277A" w:rsidRPr="00B47284" w:rsidRDefault="0082277A" w:rsidP="0082277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284">
        <w:rPr>
          <w:sz w:val="28"/>
          <w:szCs w:val="28"/>
        </w:rPr>
        <w:t xml:space="preserve"> </w:t>
      </w:r>
      <w:proofErr w:type="gramStart"/>
      <w:r w:rsidRPr="00B47284">
        <w:rPr>
          <w:sz w:val="28"/>
          <w:szCs w:val="28"/>
        </w:rPr>
        <w:t>повышению</w:t>
      </w:r>
      <w:proofErr w:type="gramEnd"/>
      <w:r w:rsidRPr="00B47284">
        <w:rPr>
          <w:sz w:val="28"/>
          <w:szCs w:val="28"/>
        </w:rPr>
        <w:t xml:space="preserve"> эффективности социально-реабилитационной работы с детьми и подростками, оказавшимися в трудной жизненной ситуации, а также совершившими противоправные деяния;</w:t>
      </w:r>
    </w:p>
    <w:p w:rsidR="0082277A" w:rsidRDefault="0082277A" w:rsidP="0082277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284">
        <w:rPr>
          <w:sz w:val="28"/>
          <w:szCs w:val="28"/>
        </w:rPr>
        <w:t xml:space="preserve"> </w:t>
      </w:r>
      <w:proofErr w:type="gramStart"/>
      <w:r w:rsidRPr="00B47284">
        <w:rPr>
          <w:sz w:val="28"/>
          <w:szCs w:val="28"/>
        </w:rPr>
        <w:t>привлечению</w:t>
      </w:r>
      <w:proofErr w:type="gramEnd"/>
      <w:r w:rsidRPr="00B47284">
        <w:rPr>
          <w:sz w:val="28"/>
          <w:szCs w:val="28"/>
        </w:rPr>
        <w:t xml:space="preserve"> организаций независимо от организационно-правовых форм и форм собственности к разработке комплекса мер по работе с несовершеннолетними и молодежью, способствующи</w:t>
      </w:r>
      <w:r>
        <w:rPr>
          <w:sz w:val="28"/>
          <w:szCs w:val="28"/>
        </w:rPr>
        <w:t>х предупреждению правонарушений.</w:t>
      </w:r>
    </w:p>
    <w:p w:rsidR="0082277A" w:rsidRDefault="0082277A" w:rsidP="0082277A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2277A" w:rsidRDefault="0082277A" w:rsidP="0082277A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2277A" w:rsidRDefault="0082277A" w:rsidP="0082277A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2277A" w:rsidRPr="007D3120" w:rsidRDefault="0082277A" w:rsidP="0082277A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2277A" w:rsidRPr="00B47284" w:rsidRDefault="0082277A" w:rsidP="0082277A">
      <w:pPr>
        <w:widowControl w:val="0"/>
        <w:tabs>
          <w:tab w:val="left" w:pos="7500"/>
        </w:tabs>
        <w:spacing w:after="120"/>
        <w:ind w:left="283"/>
        <w:rPr>
          <w:sz w:val="28"/>
          <w:szCs w:val="28"/>
        </w:rPr>
      </w:pPr>
    </w:p>
    <w:p w:rsidR="0082277A" w:rsidRPr="00B47284" w:rsidRDefault="0082277A" w:rsidP="0082277A">
      <w:pPr>
        <w:widowControl w:val="0"/>
        <w:tabs>
          <w:tab w:val="left" w:pos="7500"/>
        </w:tabs>
        <w:spacing w:after="120"/>
        <w:ind w:left="283"/>
        <w:rPr>
          <w:sz w:val="28"/>
          <w:szCs w:val="28"/>
        </w:rPr>
      </w:pPr>
      <w:r w:rsidRPr="00B47284">
        <w:rPr>
          <w:sz w:val="28"/>
          <w:szCs w:val="28"/>
        </w:rPr>
        <w:t xml:space="preserve">                                                                                    Приложение к Программе</w:t>
      </w:r>
    </w:p>
    <w:p w:rsidR="0082277A" w:rsidRPr="00B47284" w:rsidRDefault="0082277A" w:rsidP="0082277A">
      <w:pPr>
        <w:widowControl w:val="0"/>
        <w:tabs>
          <w:tab w:val="left" w:pos="7500"/>
        </w:tabs>
        <w:spacing w:after="120"/>
        <w:ind w:left="283"/>
        <w:rPr>
          <w:sz w:val="28"/>
          <w:szCs w:val="28"/>
        </w:rPr>
      </w:pPr>
    </w:p>
    <w:p w:rsidR="0082277A" w:rsidRPr="00B47284" w:rsidRDefault="0082277A" w:rsidP="0082277A">
      <w:pPr>
        <w:widowControl w:val="0"/>
        <w:tabs>
          <w:tab w:val="left" w:pos="8076"/>
        </w:tabs>
        <w:spacing w:after="120"/>
        <w:ind w:left="283"/>
        <w:jc w:val="center"/>
        <w:rPr>
          <w:sz w:val="28"/>
          <w:szCs w:val="28"/>
        </w:rPr>
      </w:pPr>
      <w:r w:rsidRPr="00B47284">
        <w:rPr>
          <w:sz w:val="28"/>
          <w:szCs w:val="28"/>
        </w:rPr>
        <w:t>Мероприятия Программы</w:t>
      </w:r>
    </w:p>
    <w:tbl>
      <w:tblPr>
        <w:tblW w:w="100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307"/>
        <w:gridCol w:w="1137"/>
        <w:gridCol w:w="142"/>
        <w:gridCol w:w="567"/>
        <w:gridCol w:w="141"/>
        <w:gridCol w:w="567"/>
        <w:gridCol w:w="284"/>
        <w:gridCol w:w="283"/>
        <w:gridCol w:w="426"/>
        <w:gridCol w:w="10"/>
        <w:gridCol w:w="131"/>
        <w:gridCol w:w="426"/>
        <w:gridCol w:w="141"/>
        <w:gridCol w:w="285"/>
        <w:gridCol w:w="141"/>
        <w:gridCol w:w="141"/>
        <w:gridCol w:w="1279"/>
      </w:tblGrid>
      <w:tr w:rsidR="0082277A" w:rsidRPr="00B47284" w:rsidTr="00941B00">
        <w:tc>
          <w:tcPr>
            <w:tcW w:w="660" w:type="dxa"/>
            <w:vMerge w:val="restart"/>
          </w:tcPr>
          <w:p w:rsidR="0082277A" w:rsidRPr="00B47284" w:rsidRDefault="0082277A" w:rsidP="00941B00">
            <w:pPr>
              <w:jc w:val="center"/>
            </w:pPr>
            <w:r w:rsidRPr="00B47284">
              <w:t>№</w:t>
            </w:r>
          </w:p>
          <w:p w:rsidR="0082277A" w:rsidRPr="00B47284" w:rsidRDefault="0082277A" w:rsidP="00941B00">
            <w:pPr>
              <w:jc w:val="center"/>
            </w:pPr>
            <w:proofErr w:type="gramStart"/>
            <w:r w:rsidRPr="00B47284">
              <w:t>п</w:t>
            </w:r>
            <w:proofErr w:type="gramEnd"/>
            <w:r w:rsidRPr="00B47284">
              <w:t>/п</w:t>
            </w:r>
          </w:p>
        </w:tc>
        <w:tc>
          <w:tcPr>
            <w:tcW w:w="3307" w:type="dxa"/>
            <w:vMerge w:val="restart"/>
          </w:tcPr>
          <w:p w:rsidR="0082277A" w:rsidRPr="00B47284" w:rsidRDefault="0082277A" w:rsidP="00941B00">
            <w:pPr>
              <w:jc w:val="center"/>
            </w:pPr>
            <w:r w:rsidRPr="00B47284">
              <w:t>Мероприятия</w:t>
            </w:r>
          </w:p>
        </w:tc>
        <w:tc>
          <w:tcPr>
            <w:tcW w:w="1279" w:type="dxa"/>
            <w:gridSpan w:val="2"/>
            <w:vMerge w:val="restart"/>
          </w:tcPr>
          <w:p w:rsidR="0082277A" w:rsidRPr="00B47284" w:rsidRDefault="0082277A" w:rsidP="00941B00">
            <w:pPr>
              <w:jc w:val="center"/>
            </w:pPr>
            <w:r w:rsidRPr="00B47284">
              <w:t>Срок</w:t>
            </w:r>
          </w:p>
          <w:p w:rsidR="0082277A" w:rsidRPr="00B47284" w:rsidRDefault="0082277A" w:rsidP="00941B00">
            <w:pPr>
              <w:jc w:val="center"/>
            </w:pPr>
            <w:proofErr w:type="gramStart"/>
            <w:r w:rsidRPr="00B47284">
              <w:t>исполнения</w:t>
            </w:r>
            <w:proofErr w:type="gramEnd"/>
          </w:p>
        </w:tc>
        <w:tc>
          <w:tcPr>
            <w:tcW w:w="3543" w:type="dxa"/>
            <w:gridSpan w:val="13"/>
          </w:tcPr>
          <w:p w:rsidR="0082277A" w:rsidRPr="0038255B" w:rsidRDefault="0082277A" w:rsidP="00941B00">
            <w:pPr>
              <w:jc w:val="center"/>
              <w:rPr>
                <w:sz w:val="18"/>
                <w:szCs w:val="18"/>
              </w:rPr>
            </w:pPr>
            <w:r w:rsidRPr="0038255B">
              <w:rPr>
                <w:sz w:val="18"/>
                <w:szCs w:val="18"/>
              </w:rPr>
              <w:t>Объем общего</w:t>
            </w:r>
          </w:p>
          <w:p w:rsidR="0082277A" w:rsidRPr="0038255B" w:rsidRDefault="0082277A" w:rsidP="00941B00">
            <w:pPr>
              <w:jc w:val="center"/>
              <w:rPr>
                <w:sz w:val="18"/>
                <w:szCs w:val="18"/>
              </w:rPr>
            </w:pPr>
            <w:r w:rsidRPr="0038255B">
              <w:rPr>
                <w:sz w:val="18"/>
                <w:szCs w:val="18"/>
              </w:rPr>
              <w:t xml:space="preserve"> </w:t>
            </w:r>
            <w:proofErr w:type="gramStart"/>
            <w:r w:rsidRPr="0038255B">
              <w:rPr>
                <w:sz w:val="18"/>
                <w:szCs w:val="18"/>
              </w:rPr>
              <w:t>финансирования</w:t>
            </w:r>
            <w:proofErr w:type="gramEnd"/>
            <w:r w:rsidRPr="0038255B"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1279" w:type="dxa"/>
            <w:vMerge w:val="restart"/>
          </w:tcPr>
          <w:p w:rsidR="0082277A" w:rsidRPr="00B47284" w:rsidRDefault="0082277A" w:rsidP="00941B00">
            <w:pPr>
              <w:jc w:val="center"/>
            </w:pPr>
            <w:proofErr w:type="spellStart"/>
            <w:proofErr w:type="gramStart"/>
            <w:r w:rsidRPr="00B47284">
              <w:t>Ответст</w:t>
            </w:r>
            <w:proofErr w:type="spellEnd"/>
            <w:r w:rsidRPr="00B47284">
              <w:t>-венные</w:t>
            </w:r>
            <w:proofErr w:type="gramEnd"/>
            <w:r w:rsidRPr="00B47284">
              <w:t xml:space="preserve"> исполнители</w:t>
            </w:r>
          </w:p>
        </w:tc>
      </w:tr>
      <w:tr w:rsidR="0082277A" w:rsidRPr="00B47284" w:rsidTr="00941B00">
        <w:tc>
          <w:tcPr>
            <w:tcW w:w="660" w:type="dxa"/>
            <w:vMerge/>
          </w:tcPr>
          <w:p w:rsidR="0082277A" w:rsidRPr="00B47284" w:rsidRDefault="0082277A" w:rsidP="00941B00"/>
        </w:tc>
        <w:tc>
          <w:tcPr>
            <w:tcW w:w="3307" w:type="dxa"/>
            <w:vMerge/>
          </w:tcPr>
          <w:p w:rsidR="0082277A" w:rsidRPr="00B47284" w:rsidRDefault="0082277A" w:rsidP="00941B00"/>
        </w:tc>
        <w:tc>
          <w:tcPr>
            <w:tcW w:w="1279" w:type="dxa"/>
            <w:gridSpan w:val="2"/>
            <w:vMerge/>
          </w:tcPr>
          <w:p w:rsidR="0082277A" w:rsidRPr="00B47284" w:rsidRDefault="0082277A" w:rsidP="00941B00"/>
        </w:tc>
        <w:tc>
          <w:tcPr>
            <w:tcW w:w="567" w:type="dxa"/>
          </w:tcPr>
          <w:p w:rsidR="0082277A" w:rsidRPr="00A93F19" w:rsidRDefault="0082277A" w:rsidP="00941B00">
            <w:pPr>
              <w:ind w:left="-108"/>
              <w:jc w:val="center"/>
              <w:rPr>
                <w:sz w:val="16"/>
                <w:szCs w:val="16"/>
              </w:rPr>
            </w:pPr>
            <w:r w:rsidRPr="00A93F19">
              <w:rPr>
                <w:sz w:val="16"/>
                <w:szCs w:val="16"/>
              </w:rPr>
              <w:t xml:space="preserve">2021 </w:t>
            </w:r>
          </w:p>
        </w:tc>
        <w:tc>
          <w:tcPr>
            <w:tcW w:w="708" w:type="dxa"/>
            <w:gridSpan w:val="2"/>
          </w:tcPr>
          <w:p w:rsidR="0082277A" w:rsidRPr="00A93F19" w:rsidRDefault="0082277A" w:rsidP="00941B00">
            <w:pPr>
              <w:ind w:left="-108"/>
              <w:jc w:val="center"/>
              <w:rPr>
                <w:sz w:val="16"/>
                <w:szCs w:val="16"/>
              </w:rPr>
            </w:pPr>
            <w:r w:rsidRPr="00A93F19">
              <w:rPr>
                <w:sz w:val="16"/>
                <w:szCs w:val="16"/>
              </w:rPr>
              <w:t xml:space="preserve"> 2022</w:t>
            </w:r>
          </w:p>
        </w:tc>
        <w:tc>
          <w:tcPr>
            <w:tcW w:w="567" w:type="dxa"/>
            <w:gridSpan w:val="2"/>
            <w:tcBorders>
              <w:tl2br w:val="single" w:sz="4" w:space="0" w:color="auto"/>
            </w:tcBorders>
          </w:tcPr>
          <w:p w:rsidR="0082277A" w:rsidRPr="00A93F19" w:rsidRDefault="0082277A" w:rsidP="00941B00">
            <w:pPr>
              <w:ind w:left="-108"/>
              <w:jc w:val="center"/>
              <w:rPr>
                <w:sz w:val="16"/>
                <w:szCs w:val="16"/>
              </w:rPr>
            </w:pPr>
            <w:r w:rsidRPr="00A93F19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gridSpan w:val="3"/>
          </w:tcPr>
          <w:p w:rsidR="0082277A" w:rsidRPr="00A93F19" w:rsidRDefault="0082277A" w:rsidP="00941B00">
            <w:pPr>
              <w:jc w:val="center"/>
              <w:rPr>
                <w:sz w:val="16"/>
                <w:szCs w:val="16"/>
              </w:rPr>
            </w:pPr>
            <w:r w:rsidRPr="00A93F19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gridSpan w:val="2"/>
          </w:tcPr>
          <w:p w:rsidR="0082277A" w:rsidRPr="00A93F19" w:rsidRDefault="0082277A" w:rsidP="00941B00">
            <w:pPr>
              <w:jc w:val="center"/>
              <w:rPr>
                <w:sz w:val="16"/>
                <w:szCs w:val="16"/>
              </w:rPr>
            </w:pPr>
            <w:r w:rsidRPr="00A93F19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gridSpan w:val="3"/>
          </w:tcPr>
          <w:p w:rsidR="0082277A" w:rsidRPr="00A93F19" w:rsidRDefault="0082277A" w:rsidP="00941B00">
            <w:pPr>
              <w:jc w:val="center"/>
              <w:rPr>
                <w:sz w:val="16"/>
                <w:szCs w:val="16"/>
              </w:rPr>
            </w:pPr>
            <w:proofErr w:type="gramStart"/>
            <w:r w:rsidRPr="00A93F19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279" w:type="dxa"/>
            <w:vMerge/>
          </w:tcPr>
          <w:p w:rsidR="0082277A" w:rsidRPr="00B47284" w:rsidRDefault="0082277A" w:rsidP="00941B00"/>
        </w:tc>
      </w:tr>
      <w:tr w:rsidR="0082277A" w:rsidRPr="00B47284" w:rsidTr="00941B00">
        <w:tc>
          <w:tcPr>
            <w:tcW w:w="10068" w:type="dxa"/>
            <w:gridSpan w:val="18"/>
          </w:tcPr>
          <w:p w:rsidR="0082277A" w:rsidRPr="00B47284" w:rsidRDefault="0082277A" w:rsidP="00941B00">
            <w:pPr>
              <w:numPr>
                <w:ilvl w:val="0"/>
                <w:numId w:val="3"/>
              </w:numPr>
              <w:jc w:val="center"/>
            </w:pPr>
            <w:r w:rsidRPr="00B47284">
              <w:t>Информационно – аналитическое обеспечение работы по профилактике безнадзорности, правонарушений несовершеннолетних</w:t>
            </w:r>
          </w:p>
        </w:tc>
      </w:tr>
      <w:tr w:rsidR="0082277A" w:rsidRPr="00B47284" w:rsidTr="00941B00">
        <w:trPr>
          <w:trHeight w:val="1236"/>
        </w:trPr>
        <w:tc>
          <w:tcPr>
            <w:tcW w:w="660" w:type="dxa"/>
          </w:tcPr>
          <w:p w:rsidR="0082277A" w:rsidRPr="00B47284" w:rsidRDefault="0082277A" w:rsidP="00941B00">
            <w:r w:rsidRPr="00B47284">
              <w:t>1.</w:t>
            </w:r>
          </w:p>
          <w:p w:rsidR="0082277A" w:rsidRPr="00B47284" w:rsidRDefault="0082277A" w:rsidP="00941B00"/>
        </w:tc>
        <w:tc>
          <w:tcPr>
            <w:tcW w:w="3307" w:type="dxa"/>
          </w:tcPr>
          <w:p w:rsidR="0082277A" w:rsidRPr="00B47284" w:rsidRDefault="0082277A" w:rsidP="00941B00">
            <w:r w:rsidRPr="00B47284">
              <w:t xml:space="preserve">Выявление несовершеннолетних, находящихся в социально опасном положении </w:t>
            </w:r>
          </w:p>
        </w:tc>
        <w:tc>
          <w:tcPr>
            <w:tcW w:w="1137" w:type="dxa"/>
          </w:tcPr>
          <w:p w:rsidR="0082277A" w:rsidRPr="0038255B" w:rsidRDefault="0082277A" w:rsidP="00941B00">
            <w:pPr>
              <w:rPr>
                <w:sz w:val="20"/>
                <w:szCs w:val="20"/>
              </w:rPr>
            </w:pPr>
            <w:r w:rsidRPr="0038255B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  <w:gridSpan w:val="2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708" w:type="dxa"/>
            <w:gridSpan w:val="2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567" w:type="dxa"/>
            <w:gridSpan w:val="2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567" w:type="dxa"/>
            <w:gridSpan w:val="3"/>
          </w:tcPr>
          <w:p w:rsidR="0082277A" w:rsidRPr="00B47284" w:rsidRDefault="0082277A" w:rsidP="00941B00">
            <w:r>
              <w:t>-</w:t>
            </w:r>
          </w:p>
        </w:tc>
        <w:tc>
          <w:tcPr>
            <w:tcW w:w="426" w:type="dxa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708" w:type="dxa"/>
            <w:gridSpan w:val="4"/>
          </w:tcPr>
          <w:p w:rsidR="0082277A" w:rsidRPr="00B47284" w:rsidRDefault="0082277A" w:rsidP="00941B00">
            <w:r>
              <w:t>-</w:t>
            </w:r>
          </w:p>
        </w:tc>
        <w:tc>
          <w:tcPr>
            <w:tcW w:w="1279" w:type="dxa"/>
          </w:tcPr>
          <w:p w:rsidR="0082277A" w:rsidRDefault="0082277A" w:rsidP="00941B00">
            <w:pPr>
              <w:jc w:val="center"/>
            </w:pPr>
          </w:p>
          <w:p w:rsidR="0082277A" w:rsidRPr="00B47284" w:rsidRDefault="0082277A" w:rsidP="00941B00">
            <w:pPr>
              <w:jc w:val="center"/>
            </w:pPr>
            <w:r>
              <w:t xml:space="preserve">Администрация </w:t>
            </w:r>
          </w:p>
        </w:tc>
      </w:tr>
      <w:tr w:rsidR="0082277A" w:rsidRPr="00B47284" w:rsidTr="00941B00">
        <w:trPr>
          <w:trHeight w:val="809"/>
        </w:trPr>
        <w:tc>
          <w:tcPr>
            <w:tcW w:w="660" w:type="dxa"/>
          </w:tcPr>
          <w:p w:rsidR="0082277A" w:rsidRPr="00B47284" w:rsidRDefault="0082277A" w:rsidP="00941B00">
            <w:r w:rsidRPr="00B47284">
              <w:t>2.</w:t>
            </w:r>
          </w:p>
        </w:tc>
        <w:tc>
          <w:tcPr>
            <w:tcW w:w="3307" w:type="dxa"/>
          </w:tcPr>
          <w:p w:rsidR="0082277A" w:rsidRPr="00B47284" w:rsidRDefault="0082277A" w:rsidP="00941B00">
            <w:r w:rsidRPr="00B47284">
              <w:t>Создание базы данных о несовершеннолетних, семьях, находящихся в социально опасном положении</w:t>
            </w:r>
          </w:p>
        </w:tc>
        <w:tc>
          <w:tcPr>
            <w:tcW w:w="1137" w:type="dxa"/>
          </w:tcPr>
          <w:p w:rsidR="0082277A" w:rsidRPr="0038255B" w:rsidRDefault="0082277A" w:rsidP="00941B00">
            <w:pPr>
              <w:rPr>
                <w:sz w:val="20"/>
                <w:szCs w:val="20"/>
              </w:rPr>
            </w:pPr>
            <w:r w:rsidRPr="0038255B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  <w:gridSpan w:val="2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708" w:type="dxa"/>
            <w:gridSpan w:val="2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567" w:type="dxa"/>
            <w:gridSpan w:val="2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567" w:type="dxa"/>
            <w:gridSpan w:val="3"/>
          </w:tcPr>
          <w:p w:rsidR="0082277A" w:rsidRPr="00B47284" w:rsidRDefault="0082277A" w:rsidP="00941B00"/>
        </w:tc>
        <w:tc>
          <w:tcPr>
            <w:tcW w:w="426" w:type="dxa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708" w:type="dxa"/>
            <w:gridSpan w:val="4"/>
          </w:tcPr>
          <w:p w:rsidR="0082277A" w:rsidRPr="00B47284" w:rsidRDefault="0082277A" w:rsidP="00941B00">
            <w:r>
              <w:t>-</w:t>
            </w:r>
          </w:p>
        </w:tc>
        <w:tc>
          <w:tcPr>
            <w:tcW w:w="1279" w:type="dxa"/>
          </w:tcPr>
          <w:p w:rsidR="0082277A" w:rsidRDefault="0082277A" w:rsidP="00941B00">
            <w:pPr>
              <w:jc w:val="center"/>
            </w:pPr>
            <w:r>
              <w:t xml:space="preserve">Администрация </w:t>
            </w:r>
          </w:p>
          <w:p w:rsidR="0082277A" w:rsidRDefault="0082277A" w:rsidP="00941B00">
            <w:pPr>
              <w:jc w:val="center"/>
            </w:pPr>
          </w:p>
          <w:p w:rsidR="0082277A" w:rsidRPr="00B47284" w:rsidRDefault="0082277A" w:rsidP="00941B00">
            <w:pPr>
              <w:jc w:val="center"/>
            </w:pPr>
          </w:p>
          <w:p w:rsidR="0082277A" w:rsidRPr="00B47284" w:rsidRDefault="0082277A" w:rsidP="00941B00">
            <w:pPr>
              <w:jc w:val="center"/>
            </w:pPr>
            <w:r w:rsidRPr="00B47284">
              <w:t xml:space="preserve"> </w:t>
            </w:r>
          </w:p>
        </w:tc>
      </w:tr>
      <w:tr w:rsidR="0082277A" w:rsidRPr="00B47284" w:rsidTr="00941B00">
        <w:trPr>
          <w:trHeight w:val="809"/>
        </w:trPr>
        <w:tc>
          <w:tcPr>
            <w:tcW w:w="660" w:type="dxa"/>
          </w:tcPr>
          <w:p w:rsidR="0082277A" w:rsidRPr="00B47284" w:rsidRDefault="0082277A" w:rsidP="00941B00">
            <w:r w:rsidRPr="00B47284">
              <w:t>3.</w:t>
            </w:r>
          </w:p>
        </w:tc>
        <w:tc>
          <w:tcPr>
            <w:tcW w:w="3307" w:type="dxa"/>
          </w:tcPr>
          <w:p w:rsidR="0082277A" w:rsidRPr="00B47284" w:rsidRDefault="0082277A" w:rsidP="00941B00">
            <w:r w:rsidRPr="00B47284">
              <w:t xml:space="preserve">Сбор информации и принятие мер о фактах нарушений прав несовершеннолетних </w:t>
            </w:r>
          </w:p>
        </w:tc>
        <w:tc>
          <w:tcPr>
            <w:tcW w:w="1137" w:type="dxa"/>
          </w:tcPr>
          <w:p w:rsidR="0082277A" w:rsidRPr="0038255B" w:rsidRDefault="0082277A" w:rsidP="00941B00">
            <w:pPr>
              <w:rPr>
                <w:sz w:val="20"/>
                <w:szCs w:val="20"/>
              </w:rPr>
            </w:pPr>
            <w:r w:rsidRPr="0038255B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  <w:gridSpan w:val="2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708" w:type="dxa"/>
            <w:gridSpan w:val="2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567" w:type="dxa"/>
            <w:gridSpan w:val="2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567" w:type="dxa"/>
            <w:gridSpan w:val="3"/>
          </w:tcPr>
          <w:p w:rsidR="0082277A" w:rsidRPr="00B47284" w:rsidRDefault="0082277A" w:rsidP="00941B00"/>
        </w:tc>
        <w:tc>
          <w:tcPr>
            <w:tcW w:w="426" w:type="dxa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708" w:type="dxa"/>
            <w:gridSpan w:val="4"/>
          </w:tcPr>
          <w:p w:rsidR="0082277A" w:rsidRPr="00B47284" w:rsidRDefault="0082277A" w:rsidP="00941B00">
            <w:r>
              <w:t>-</w:t>
            </w:r>
          </w:p>
        </w:tc>
        <w:tc>
          <w:tcPr>
            <w:tcW w:w="1279" w:type="dxa"/>
          </w:tcPr>
          <w:p w:rsidR="0082277A" w:rsidRDefault="0082277A" w:rsidP="00941B00">
            <w:pPr>
              <w:jc w:val="center"/>
            </w:pPr>
            <w:r>
              <w:t xml:space="preserve">Администрация </w:t>
            </w:r>
          </w:p>
          <w:p w:rsidR="0082277A" w:rsidRPr="00B47284" w:rsidRDefault="0082277A" w:rsidP="00941B00">
            <w:pPr>
              <w:jc w:val="center"/>
            </w:pPr>
          </w:p>
        </w:tc>
      </w:tr>
      <w:tr w:rsidR="0082277A" w:rsidRPr="00B47284" w:rsidTr="00941B00">
        <w:trPr>
          <w:trHeight w:val="809"/>
        </w:trPr>
        <w:tc>
          <w:tcPr>
            <w:tcW w:w="660" w:type="dxa"/>
          </w:tcPr>
          <w:p w:rsidR="0082277A" w:rsidRPr="00B47284" w:rsidRDefault="0082277A" w:rsidP="00941B00">
            <w:r w:rsidRPr="00B47284">
              <w:t>4.</w:t>
            </w:r>
          </w:p>
        </w:tc>
        <w:tc>
          <w:tcPr>
            <w:tcW w:w="3307" w:type="dxa"/>
          </w:tcPr>
          <w:p w:rsidR="0082277A" w:rsidRPr="00B47284" w:rsidRDefault="0082277A" w:rsidP="00941B00">
            <w:r w:rsidRPr="00B47284">
              <w:t xml:space="preserve">Выявление несовершеннолетних, употребляющих алкогольную и спиртосодержащую продукцию, наркотические средства, психотропные или одурманивающие вещества </w:t>
            </w:r>
          </w:p>
        </w:tc>
        <w:tc>
          <w:tcPr>
            <w:tcW w:w="1137" w:type="dxa"/>
          </w:tcPr>
          <w:p w:rsidR="0082277A" w:rsidRPr="0038255B" w:rsidRDefault="0082277A" w:rsidP="00941B00">
            <w:pPr>
              <w:rPr>
                <w:sz w:val="20"/>
                <w:szCs w:val="20"/>
              </w:rPr>
            </w:pPr>
            <w:r w:rsidRPr="0038255B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  <w:gridSpan w:val="2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708" w:type="dxa"/>
            <w:gridSpan w:val="2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567" w:type="dxa"/>
            <w:gridSpan w:val="2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567" w:type="dxa"/>
            <w:gridSpan w:val="3"/>
          </w:tcPr>
          <w:p w:rsidR="0082277A" w:rsidRPr="00B47284" w:rsidRDefault="0082277A" w:rsidP="00941B00"/>
        </w:tc>
        <w:tc>
          <w:tcPr>
            <w:tcW w:w="426" w:type="dxa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708" w:type="dxa"/>
            <w:gridSpan w:val="4"/>
          </w:tcPr>
          <w:p w:rsidR="0082277A" w:rsidRPr="00B47284" w:rsidRDefault="0082277A" w:rsidP="00941B00">
            <w:r>
              <w:t>-</w:t>
            </w:r>
          </w:p>
        </w:tc>
        <w:tc>
          <w:tcPr>
            <w:tcW w:w="1279" w:type="dxa"/>
          </w:tcPr>
          <w:p w:rsidR="0082277A" w:rsidRDefault="0082277A" w:rsidP="00941B00">
            <w:pPr>
              <w:jc w:val="center"/>
            </w:pPr>
            <w:r>
              <w:t xml:space="preserve">Администрация </w:t>
            </w:r>
          </w:p>
          <w:p w:rsidR="0082277A" w:rsidRPr="003153B3" w:rsidRDefault="0082277A" w:rsidP="00941B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277A" w:rsidRPr="00B47284" w:rsidTr="00941B00">
        <w:trPr>
          <w:trHeight w:val="809"/>
        </w:trPr>
        <w:tc>
          <w:tcPr>
            <w:tcW w:w="660" w:type="dxa"/>
          </w:tcPr>
          <w:p w:rsidR="0082277A" w:rsidRPr="00B47284" w:rsidRDefault="0082277A" w:rsidP="00941B00">
            <w:r w:rsidRPr="00B47284">
              <w:t>5.</w:t>
            </w:r>
          </w:p>
          <w:p w:rsidR="0082277A" w:rsidRPr="00B47284" w:rsidRDefault="0082277A" w:rsidP="00941B00"/>
          <w:p w:rsidR="0082277A" w:rsidRPr="00B47284" w:rsidRDefault="0082277A" w:rsidP="00941B00"/>
        </w:tc>
        <w:tc>
          <w:tcPr>
            <w:tcW w:w="3307" w:type="dxa"/>
          </w:tcPr>
          <w:p w:rsidR="0082277A" w:rsidRDefault="0082277A" w:rsidP="00941B00">
            <w:proofErr w:type="gramStart"/>
            <w:r w:rsidRPr="00B47284">
              <w:t>Анализ  состояния</w:t>
            </w:r>
            <w:proofErr w:type="gramEnd"/>
            <w:r w:rsidRPr="00B47284">
              <w:t xml:space="preserve"> преступности среди несовершеннолетних  на территории </w:t>
            </w:r>
            <w:r>
              <w:t xml:space="preserve"> администрации </w:t>
            </w:r>
            <w:proofErr w:type="spellStart"/>
            <w:r>
              <w:lastRenderedPageBreak/>
              <w:t>Эльтаркачского</w:t>
            </w:r>
            <w:proofErr w:type="spellEnd"/>
            <w:r>
              <w:t xml:space="preserve"> сельского поселения </w:t>
            </w:r>
          </w:p>
          <w:p w:rsidR="0082277A" w:rsidRPr="00B47284" w:rsidRDefault="0082277A" w:rsidP="00941B00"/>
        </w:tc>
        <w:tc>
          <w:tcPr>
            <w:tcW w:w="1137" w:type="dxa"/>
          </w:tcPr>
          <w:p w:rsidR="0082277A" w:rsidRPr="00B47284" w:rsidRDefault="0082277A" w:rsidP="00941B00">
            <w:r w:rsidRPr="00B47284">
              <w:lastRenderedPageBreak/>
              <w:t>1 раз в квартал</w:t>
            </w:r>
          </w:p>
        </w:tc>
        <w:tc>
          <w:tcPr>
            <w:tcW w:w="709" w:type="dxa"/>
            <w:gridSpan w:val="2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708" w:type="dxa"/>
            <w:gridSpan w:val="2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567" w:type="dxa"/>
            <w:gridSpan w:val="2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567" w:type="dxa"/>
            <w:gridSpan w:val="3"/>
          </w:tcPr>
          <w:p w:rsidR="0082277A" w:rsidRPr="00B47284" w:rsidRDefault="0082277A" w:rsidP="00941B00"/>
        </w:tc>
        <w:tc>
          <w:tcPr>
            <w:tcW w:w="426" w:type="dxa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708" w:type="dxa"/>
            <w:gridSpan w:val="4"/>
          </w:tcPr>
          <w:p w:rsidR="0082277A" w:rsidRPr="00B47284" w:rsidRDefault="0082277A" w:rsidP="00941B00">
            <w:r>
              <w:t>-</w:t>
            </w:r>
          </w:p>
        </w:tc>
        <w:tc>
          <w:tcPr>
            <w:tcW w:w="1279" w:type="dxa"/>
          </w:tcPr>
          <w:p w:rsidR="0082277A" w:rsidRDefault="0082277A" w:rsidP="00941B00">
            <w:pPr>
              <w:jc w:val="center"/>
            </w:pPr>
            <w:r>
              <w:t xml:space="preserve">Администрация </w:t>
            </w:r>
          </w:p>
          <w:p w:rsidR="0082277A" w:rsidRPr="00B47284" w:rsidRDefault="0082277A" w:rsidP="00941B00">
            <w:pPr>
              <w:jc w:val="center"/>
            </w:pPr>
          </w:p>
        </w:tc>
      </w:tr>
      <w:tr w:rsidR="0082277A" w:rsidRPr="00B47284" w:rsidTr="00941B00">
        <w:trPr>
          <w:trHeight w:val="809"/>
        </w:trPr>
        <w:tc>
          <w:tcPr>
            <w:tcW w:w="660" w:type="dxa"/>
          </w:tcPr>
          <w:p w:rsidR="0082277A" w:rsidRPr="00B47284" w:rsidRDefault="0082277A" w:rsidP="00941B00">
            <w:r w:rsidRPr="00B47284">
              <w:lastRenderedPageBreak/>
              <w:t>6.</w:t>
            </w:r>
          </w:p>
        </w:tc>
        <w:tc>
          <w:tcPr>
            <w:tcW w:w="3307" w:type="dxa"/>
          </w:tcPr>
          <w:p w:rsidR="0082277A" w:rsidRPr="00B47284" w:rsidRDefault="0082277A" w:rsidP="00941B00">
            <w:r w:rsidRPr="00B47284">
              <w:t xml:space="preserve">Осуществление мер, связанных с соблюдением условий воспитания, обучения, содержания несовершеннолетних, а также с обращением </w:t>
            </w:r>
            <w:proofErr w:type="gramStart"/>
            <w:r w:rsidRPr="00B47284">
              <w:t>несовершеннолетних  в</w:t>
            </w:r>
            <w:proofErr w:type="gramEnd"/>
            <w:r w:rsidRPr="00B47284">
              <w:t xml:space="preserve"> учреждения  системы профилактики безнадзорности и правонарушений несовершеннолетних   </w:t>
            </w:r>
          </w:p>
        </w:tc>
        <w:tc>
          <w:tcPr>
            <w:tcW w:w="1137" w:type="dxa"/>
          </w:tcPr>
          <w:p w:rsidR="0082277A" w:rsidRPr="00B47284" w:rsidRDefault="0082277A" w:rsidP="00941B00">
            <w:r w:rsidRPr="00B47284">
              <w:t>1 раз в квартал</w:t>
            </w:r>
          </w:p>
        </w:tc>
        <w:tc>
          <w:tcPr>
            <w:tcW w:w="709" w:type="dxa"/>
            <w:gridSpan w:val="2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708" w:type="dxa"/>
            <w:gridSpan w:val="2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567" w:type="dxa"/>
            <w:gridSpan w:val="2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567" w:type="dxa"/>
            <w:gridSpan w:val="3"/>
          </w:tcPr>
          <w:p w:rsidR="0082277A" w:rsidRPr="00B47284" w:rsidRDefault="0082277A" w:rsidP="00941B00"/>
        </w:tc>
        <w:tc>
          <w:tcPr>
            <w:tcW w:w="426" w:type="dxa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708" w:type="dxa"/>
            <w:gridSpan w:val="4"/>
          </w:tcPr>
          <w:p w:rsidR="0082277A" w:rsidRPr="00B47284" w:rsidRDefault="0082277A" w:rsidP="00941B00">
            <w:r>
              <w:t>-</w:t>
            </w:r>
          </w:p>
        </w:tc>
        <w:tc>
          <w:tcPr>
            <w:tcW w:w="1279" w:type="dxa"/>
          </w:tcPr>
          <w:p w:rsidR="0082277A" w:rsidRDefault="0082277A" w:rsidP="00941B00">
            <w:pPr>
              <w:jc w:val="center"/>
            </w:pPr>
            <w:r>
              <w:t xml:space="preserve">Администрация </w:t>
            </w:r>
          </w:p>
          <w:p w:rsidR="0082277A" w:rsidRPr="00B47284" w:rsidRDefault="0082277A" w:rsidP="00941B00">
            <w:pPr>
              <w:jc w:val="center"/>
              <w:rPr>
                <w:sz w:val="28"/>
                <w:szCs w:val="28"/>
              </w:rPr>
            </w:pPr>
          </w:p>
        </w:tc>
      </w:tr>
      <w:tr w:rsidR="0082277A" w:rsidRPr="00B47284" w:rsidTr="00941B00">
        <w:trPr>
          <w:trHeight w:val="556"/>
        </w:trPr>
        <w:tc>
          <w:tcPr>
            <w:tcW w:w="7088" w:type="dxa"/>
            <w:gridSpan w:val="9"/>
          </w:tcPr>
          <w:p w:rsidR="0082277A" w:rsidRPr="00B47284" w:rsidRDefault="0082277A" w:rsidP="00941B00">
            <w:pPr>
              <w:numPr>
                <w:ilvl w:val="0"/>
                <w:numId w:val="3"/>
              </w:numPr>
              <w:jc w:val="center"/>
            </w:pPr>
            <w:r w:rsidRPr="00B47284">
              <w:t>Мероприятия по предупреждению безнадзорности и правонарушений несовершеннолетних</w:t>
            </w:r>
          </w:p>
        </w:tc>
        <w:tc>
          <w:tcPr>
            <w:tcW w:w="993" w:type="dxa"/>
            <w:gridSpan w:val="4"/>
          </w:tcPr>
          <w:p w:rsidR="0082277A" w:rsidRDefault="0082277A" w:rsidP="00941B00"/>
          <w:p w:rsidR="0082277A" w:rsidRPr="00B47284" w:rsidRDefault="0082277A" w:rsidP="00941B00">
            <w:pPr>
              <w:jc w:val="center"/>
            </w:pPr>
          </w:p>
        </w:tc>
        <w:tc>
          <w:tcPr>
            <w:tcW w:w="1987" w:type="dxa"/>
            <w:gridSpan w:val="5"/>
          </w:tcPr>
          <w:p w:rsidR="0082277A" w:rsidRPr="00B47284" w:rsidRDefault="0082277A" w:rsidP="00941B00">
            <w:pPr>
              <w:numPr>
                <w:ilvl w:val="0"/>
                <w:numId w:val="3"/>
              </w:numPr>
              <w:jc w:val="center"/>
            </w:pPr>
          </w:p>
        </w:tc>
      </w:tr>
      <w:tr w:rsidR="0082277A" w:rsidRPr="00B47284" w:rsidTr="00941B00">
        <w:trPr>
          <w:trHeight w:val="809"/>
        </w:trPr>
        <w:tc>
          <w:tcPr>
            <w:tcW w:w="660" w:type="dxa"/>
          </w:tcPr>
          <w:p w:rsidR="0082277A" w:rsidRPr="00B47284" w:rsidRDefault="0082277A" w:rsidP="00941B00">
            <w:r w:rsidRPr="00B47284">
              <w:t>2.</w:t>
            </w:r>
          </w:p>
        </w:tc>
        <w:tc>
          <w:tcPr>
            <w:tcW w:w="3307" w:type="dxa"/>
          </w:tcPr>
          <w:p w:rsidR="0082277A" w:rsidRDefault="0082277A" w:rsidP="00941B00">
            <w:r>
              <w:t xml:space="preserve">Проведение сверок с </w:t>
            </w:r>
            <w:proofErr w:type="gramStart"/>
            <w:r>
              <w:t>КДН  района</w:t>
            </w:r>
            <w:proofErr w:type="gramEnd"/>
            <w:r>
              <w:t xml:space="preserve">  </w:t>
            </w:r>
          </w:p>
          <w:p w:rsidR="0082277A" w:rsidRPr="00B47284" w:rsidRDefault="0082277A" w:rsidP="00941B00"/>
        </w:tc>
        <w:tc>
          <w:tcPr>
            <w:tcW w:w="1137" w:type="dxa"/>
          </w:tcPr>
          <w:p w:rsidR="0082277A" w:rsidRPr="00B47284" w:rsidRDefault="0082277A" w:rsidP="00941B00">
            <w:r>
              <w:t>1 раз в квартал</w:t>
            </w:r>
          </w:p>
        </w:tc>
        <w:tc>
          <w:tcPr>
            <w:tcW w:w="850" w:type="dxa"/>
            <w:gridSpan w:val="3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567" w:type="dxa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567" w:type="dxa"/>
            <w:gridSpan w:val="2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436" w:type="dxa"/>
            <w:gridSpan w:val="2"/>
          </w:tcPr>
          <w:p w:rsidR="0082277A" w:rsidRPr="00B47284" w:rsidRDefault="0082277A" w:rsidP="00941B00"/>
        </w:tc>
        <w:tc>
          <w:tcPr>
            <w:tcW w:w="557" w:type="dxa"/>
            <w:gridSpan w:val="2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426" w:type="dxa"/>
            <w:gridSpan w:val="2"/>
          </w:tcPr>
          <w:p w:rsidR="0082277A" w:rsidRPr="00B47284" w:rsidRDefault="0082277A" w:rsidP="00941B00"/>
        </w:tc>
        <w:tc>
          <w:tcPr>
            <w:tcW w:w="1561" w:type="dxa"/>
            <w:gridSpan w:val="3"/>
          </w:tcPr>
          <w:p w:rsidR="0082277A" w:rsidRDefault="0082277A" w:rsidP="00941B00">
            <w:pPr>
              <w:jc w:val="center"/>
            </w:pPr>
          </w:p>
          <w:p w:rsidR="0082277A" w:rsidRPr="00B47284" w:rsidRDefault="0082277A" w:rsidP="00941B00">
            <w:pPr>
              <w:jc w:val="center"/>
            </w:pPr>
            <w:r>
              <w:t xml:space="preserve">Администрация </w:t>
            </w:r>
          </w:p>
        </w:tc>
      </w:tr>
      <w:tr w:rsidR="0082277A" w:rsidRPr="00B47284" w:rsidTr="00941B00">
        <w:trPr>
          <w:trHeight w:val="809"/>
        </w:trPr>
        <w:tc>
          <w:tcPr>
            <w:tcW w:w="660" w:type="dxa"/>
          </w:tcPr>
          <w:p w:rsidR="0082277A" w:rsidRPr="00B47284" w:rsidRDefault="0082277A" w:rsidP="00941B00">
            <w:r w:rsidRPr="00B47284">
              <w:t>3.</w:t>
            </w:r>
          </w:p>
        </w:tc>
        <w:tc>
          <w:tcPr>
            <w:tcW w:w="3307" w:type="dxa"/>
          </w:tcPr>
          <w:p w:rsidR="0082277A" w:rsidRPr="00B47284" w:rsidRDefault="0082277A" w:rsidP="00941B00">
            <w:pPr>
              <w:jc w:val="both"/>
            </w:pPr>
            <w:r w:rsidRPr="00B47284">
              <w:t>Организация встреч с работодателями по вопросу трудоустройства подростков «группы риска»</w:t>
            </w:r>
          </w:p>
        </w:tc>
        <w:tc>
          <w:tcPr>
            <w:tcW w:w="1137" w:type="dxa"/>
          </w:tcPr>
          <w:p w:rsidR="0082277A" w:rsidRPr="00B47284" w:rsidRDefault="0082277A" w:rsidP="00941B00">
            <w:r w:rsidRPr="00B47284">
              <w:t>1 раз в год</w:t>
            </w:r>
          </w:p>
        </w:tc>
        <w:tc>
          <w:tcPr>
            <w:tcW w:w="850" w:type="dxa"/>
            <w:gridSpan w:val="3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567" w:type="dxa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567" w:type="dxa"/>
            <w:gridSpan w:val="2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436" w:type="dxa"/>
            <w:gridSpan w:val="2"/>
          </w:tcPr>
          <w:p w:rsidR="0082277A" w:rsidRPr="00B47284" w:rsidRDefault="0082277A" w:rsidP="00941B00"/>
        </w:tc>
        <w:tc>
          <w:tcPr>
            <w:tcW w:w="557" w:type="dxa"/>
            <w:gridSpan w:val="2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426" w:type="dxa"/>
            <w:gridSpan w:val="2"/>
          </w:tcPr>
          <w:p w:rsidR="0082277A" w:rsidRPr="00B47284" w:rsidRDefault="0082277A" w:rsidP="00941B00"/>
        </w:tc>
        <w:tc>
          <w:tcPr>
            <w:tcW w:w="1561" w:type="dxa"/>
            <w:gridSpan w:val="3"/>
          </w:tcPr>
          <w:p w:rsidR="0082277A" w:rsidRDefault="0082277A" w:rsidP="00941B00">
            <w:pPr>
              <w:jc w:val="center"/>
            </w:pPr>
          </w:p>
          <w:p w:rsidR="0082277A" w:rsidRDefault="0082277A" w:rsidP="00941B00">
            <w:pPr>
              <w:jc w:val="center"/>
            </w:pPr>
          </w:p>
          <w:p w:rsidR="0082277A" w:rsidRPr="00B47284" w:rsidRDefault="0082277A" w:rsidP="00941B00">
            <w:pPr>
              <w:jc w:val="center"/>
            </w:pPr>
            <w:r>
              <w:t>Администрация</w:t>
            </w:r>
          </w:p>
        </w:tc>
      </w:tr>
      <w:tr w:rsidR="0082277A" w:rsidRPr="00B47284" w:rsidTr="00941B00">
        <w:trPr>
          <w:trHeight w:val="809"/>
        </w:trPr>
        <w:tc>
          <w:tcPr>
            <w:tcW w:w="660" w:type="dxa"/>
          </w:tcPr>
          <w:p w:rsidR="0082277A" w:rsidRPr="00B47284" w:rsidRDefault="0082277A" w:rsidP="00941B00">
            <w:r w:rsidRPr="00B47284">
              <w:t>4.</w:t>
            </w:r>
          </w:p>
        </w:tc>
        <w:tc>
          <w:tcPr>
            <w:tcW w:w="3307" w:type="dxa"/>
          </w:tcPr>
          <w:p w:rsidR="0082277A" w:rsidRPr="00B47284" w:rsidRDefault="0082277A" w:rsidP="00941B00">
            <w:r w:rsidRPr="00B47284">
              <w:t xml:space="preserve">Организация помощи в трудовом и бытовом устройстве несовершеннолетних, освобожденных из учреждений уголовно-исполнительной системы </w:t>
            </w:r>
          </w:p>
        </w:tc>
        <w:tc>
          <w:tcPr>
            <w:tcW w:w="1137" w:type="dxa"/>
          </w:tcPr>
          <w:p w:rsidR="0082277A" w:rsidRPr="00B47284" w:rsidRDefault="0082277A" w:rsidP="00941B00">
            <w:r w:rsidRPr="00B47284">
              <w:t xml:space="preserve">Постоянно </w:t>
            </w:r>
          </w:p>
        </w:tc>
        <w:tc>
          <w:tcPr>
            <w:tcW w:w="850" w:type="dxa"/>
            <w:gridSpan w:val="3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567" w:type="dxa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567" w:type="dxa"/>
            <w:gridSpan w:val="2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436" w:type="dxa"/>
            <w:gridSpan w:val="2"/>
          </w:tcPr>
          <w:p w:rsidR="0082277A" w:rsidRPr="00B47284" w:rsidRDefault="0082277A" w:rsidP="00941B00"/>
        </w:tc>
        <w:tc>
          <w:tcPr>
            <w:tcW w:w="557" w:type="dxa"/>
            <w:gridSpan w:val="2"/>
          </w:tcPr>
          <w:p w:rsidR="0082277A" w:rsidRPr="00B47284" w:rsidRDefault="0082277A" w:rsidP="00941B00">
            <w:r w:rsidRPr="00B47284">
              <w:t>-</w:t>
            </w:r>
          </w:p>
        </w:tc>
        <w:tc>
          <w:tcPr>
            <w:tcW w:w="426" w:type="dxa"/>
            <w:gridSpan w:val="2"/>
          </w:tcPr>
          <w:p w:rsidR="0082277A" w:rsidRPr="00B47284" w:rsidRDefault="0082277A" w:rsidP="00941B00"/>
        </w:tc>
        <w:tc>
          <w:tcPr>
            <w:tcW w:w="1561" w:type="dxa"/>
            <w:gridSpan w:val="3"/>
          </w:tcPr>
          <w:p w:rsidR="0082277A" w:rsidRDefault="0082277A" w:rsidP="00941B00"/>
          <w:p w:rsidR="0082277A" w:rsidRDefault="0082277A" w:rsidP="00941B00">
            <w:pPr>
              <w:jc w:val="center"/>
            </w:pPr>
          </w:p>
          <w:p w:rsidR="0082277A" w:rsidRPr="00B47284" w:rsidRDefault="0082277A" w:rsidP="00941B00">
            <w:r>
              <w:t>Администрация</w:t>
            </w:r>
          </w:p>
        </w:tc>
      </w:tr>
      <w:tr w:rsidR="0082277A" w:rsidRPr="00B47284" w:rsidTr="00941B00">
        <w:trPr>
          <w:trHeight w:val="589"/>
        </w:trPr>
        <w:tc>
          <w:tcPr>
            <w:tcW w:w="7088" w:type="dxa"/>
            <w:gridSpan w:val="9"/>
          </w:tcPr>
          <w:p w:rsidR="0082277A" w:rsidRPr="00B47284" w:rsidRDefault="0082277A" w:rsidP="00941B00">
            <w:pPr>
              <w:numPr>
                <w:ilvl w:val="0"/>
                <w:numId w:val="3"/>
              </w:numPr>
              <w:jc w:val="center"/>
            </w:pPr>
            <w:r w:rsidRPr="00B47284">
              <w:t>Методическое и информационно-аналитическое обеспечение работы по профилактике безнадзорности и правонарушений несовершеннолетних</w:t>
            </w:r>
          </w:p>
        </w:tc>
        <w:tc>
          <w:tcPr>
            <w:tcW w:w="993" w:type="dxa"/>
            <w:gridSpan w:val="4"/>
          </w:tcPr>
          <w:p w:rsidR="0082277A" w:rsidRPr="00B47284" w:rsidRDefault="0082277A" w:rsidP="00941B0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987" w:type="dxa"/>
            <w:gridSpan w:val="5"/>
          </w:tcPr>
          <w:p w:rsidR="0082277A" w:rsidRPr="00B47284" w:rsidRDefault="0082277A" w:rsidP="00941B00">
            <w:pPr>
              <w:numPr>
                <w:ilvl w:val="0"/>
                <w:numId w:val="3"/>
              </w:numPr>
              <w:jc w:val="center"/>
            </w:pPr>
          </w:p>
        </w:tc>
      </w:tr>
      <w:tr w:rsidR="0082277A" w:rsidRPr="00B47284" w:rsidTr="00941B00">
        <w:trPr>
          <w:trHeight w:val="809"/>
        </w:trPr>
        <w:tc>
          <w:tcPr>
            <w:tcW w:w="660" w:type="dxa"/>
          </w:tcPr>
          <w:p w:rsidR="0082277A" w:rsidRPr="00B47284" w:rsidRDefault="0082277A" w:rsidP="00941B00">
            <w:r w:rsidRPr="00B47284">
              <w:t>1.</w:t>
            </w:r>
          </w:p>
        </w:tc>
        <w:tc>
          <w:tcPr>
            <w:tcW w:w="3307" w:type="dxa"/>
          </w:tcPr>
          <w:p w:rsidR="0082277A" w:rsidRPr="00B47284" w:rsidRDefault="0082277A" w:rsidP="00941B00">
            <w:r w:rsidRPr="00B47284">
              <w:t xml:space="preserve">Изготовление памяток (буклетов) для детей, родителей по вопросам профилактики безнадзорности и правонарушений несовершеннолетних </w:t>
            </w:r>
            <w:r>
              <w:t>и</w:t>
            </w:r>
            <w:r w:rsidRPr="00B47284">
              <w:t xml:space="preserve"> Распространение среди подростков, молодежи, их родителей информационных материалов профилактического </w:t>
            </w:r>
            <w:proofErr w:type="gramStart"/>
            <w:r w:rsidRPr="00B47284">
              <w:t>содержания  по</w:t>
            </w:r>
            <w:proofErr w:type="gramEnd"/>
            <w:r w:rsidRPr="00B47284">
              <w:t xml:space="preserve"> вопросам формирования здорового образа жизни, санитарно-гигиенических знаний</w:t>
            </w:r>
          </w:p>
        </w:tc>
        <w:tc>
          <w:tcPr>
            <w:tcW w:w="1279" w:type="dxa"/>
            <w:gridSpan w:val="2"/>
          </w:tcPr>
          <w:p w:rsidR="0082277A" w:rsidRPr="00B47284" w:rsidRDefault="0082277A" w:rsidP="00941B00">
            <w:r w:rsidRPr="00B47284">
              <w:t>При наличии денежных средств</w:t>
            </w:r>
          </w:p>
        </w:tc>
        <w:tc>
          <w:tcPr>
            <w:tcW w:w="708" w:type="dxa"/>
            <w:gridSpan w:val="2"/>
          </w:tcPr>
          <w:p w:rsidR="0082277A" w:rsidRPr="00B47284" w:rsidRDefault="0082277A" w:rsidP="00941B00">
            <w:r w:rsidRPr="00B47284">
              <w:t xml:space="preserve"> 5,0</w:t>
            </w:r>
          </w:p>
        </w:tc>
        <w:tc>
          <w:tcPr>
            <w:tcW w:w="851" w:type="dxa"/>
            <w:gridSpan w:val="2"/>
          </w:tcPr>
          <w:p w:rsidR="0082277A" w:rsidRPr="00B47284" w:rsidRDefault="0082277A" w:rsidP="00941B00">
            <w:r w:rsidRPr="00B47284">
              <w:t xml:space="preserve">  5,0</w:t>
            </w:r>
          </w:p>
        </w:tc>
        <w:tc>
          <w:tcPr>
            <w:tcW w:w="709" w:type="dxa"/>
            <w:gridSpan w:val="2"/>
          </w:tcPr>
          <w:p w:rsidR="0082277A" w:rsidRPr="00B47284" w:rsidRDefault="0082277A" w:rsidP="00941B00">
            <w:r w:rsidRPr="00B47284">
              <w:t>5,0</w:t>
            </w:r>
          </w:p>
        </w:tc>
        <w:tc>
          <w:tcPr>
            <w:tcW w:w="567" w:type="dxa"/>
            <w:gridSpan w:val="3"/>
          </w:tcPr>
          <w:p w:rsidR="0082277A" w:rsidRPr="00B47284" w:rsidRDefault="0082277A" w:rsidP="00941B00">
            <w:r w:rsidRPr="00B47284">
              <w:t>5,0</w:t>
            </w:r>
          </w:p>
        </w:tc>
        <w:tc>
          <w:tcPr>
            <w:tcW w:w="567" w:type="dxa"/>
            <w:gridSpan w:val="3"/>
          </w:tcPr>
          <w:p w:rsidR="0082277A" w:rsidRPr="00B47284" w:rsidRDefault="0082277A" w:rsidP="00941B00">
            <w:r>
              <w:t>5.0</w:t>
            </w:r>
          </w:p>
        </w:tc>
        <w:tc>
          <w:tcPr>
            <w:tcW w:w="1420" w:type="dxa"/>
            <w:gridSpan w:val="2"/>
          </w:tcPr>
          <w:p w:rsidR="0082277A" w:rsidRDefault="0082277A" w:rsidP="00941B00">
            <w:pPr>
              <w:jc w:val="center"/>
            </w:pPr>
            <w:r>
              <w:t xml:space="preserve">Администрация </w:t>
            </w:r>
          </w:p>
          <w:p w:rsidR="0082277A" w:rsidRPr="00B47284" w:rsidRDefault="0082277A" w:rsidP="00941B00">
            <w:pPr>
              <w:jc w:val="center"/>
            </w:pPr>
          </w:p>
        </w:tc>
      </w:tr>
      <w:tr w:rsidR="0082277A" w:rsidRPr="00B47284" w:rsidTr="00941B00">
        <w:trPr>
          <w:trHeight w:val="809"/>
        </w:trPr>
        <w:tc>
          <w:tcPr>
            <w:tcW w:w="660" w:type="dxa"/>
          </w:tcPr>
          <w:p w:rsidR="0082277A" w:rsidRPr="00B47284" w:rsidRDefault="0082277A" w:rsidP="00941B00"/>
        </w:tc>
        <w:tc>
          <w:tcPr>
            <w:tcW w:w="3307" w:type="dxa"/>
          </w:tcPr>
          <w:p w:rsidR="0082277A" w:rsidRPr="00B47284" w:rsidRDefault="0082277A" w:rsidP="00941B00">
            <w:r w:rsidRPr="00B47284">
              <w:t xml:space="preserve">       ИТОГО:</w:t>
            </w:r>
          </w:p>
        </w:tc>
        <w:tc>
          <w:tcPr>
            <w:tcW w:w="1279" w:type="dxa"/>
            <w:gridSpan w:val="2"/>
          </w:tcPr>
          <w:p w:rsidR="0082277A" w:rsidRPr="00B47284" w:rsidRDefault="0082277A" w:rsidP="00941B00"/>
        </w:tc>
        <w:tc>
          <w:tcPr>
            <w:tcW w:w="708" w:type="dxa"/>
            <w:gridSpan w:val="2"/>
          </w:tcPr>
          <w:p w:rsidR="0082277A" w:rsidRPr="00B47284" w:rsidRDefault="0082277A" w:rsidP="00941B00">
            <w:r w:rsidRPr="00B47284">
              <w:t xml:space="preserve"> 5,0</w:t>
            </w:r>
          </w:p>
        </w:tc>
        <w:tc>
          <w:tcPr>
            <w:tcW w:w="851" w:type="dxa"/>
            <w:gridSpan w:val="2"/>
          </w:tcPr>
          <w:p w:rsidR="0082277A" w:rsidRPr="00B47284" w:rsidRDefault="0082277A" w:rsidP="00941B00">
            <w:r w:rsidRPr="00B47284">
              <w:t xml:space="preserve">  5,0</w:t>
            </w:r>
          </w:p>
        </w:tc>
        <w:tc>
          <w:tcPr>
            <w:tcW w:w="709" w:type="dxa"/>
            <w:gridSpan w:val="2"/>
          </w:tcPr>
          <w:p w:rsidR="0082277A" w:rsidRPr="00B47284" w:rsidRDefault="0082277A" w:rsidP="00941B00">
            <w:r w:rsidRPr="00B47284">
              <w:t>5,0</w:t>
            </w:r>
          </w:p>
        </w:tc>
        <w:tc>
          <w:tcPr>
            <w:tcW w:w="567" w:type="dxa"/>
            <w:gridSpan w:val="3"/>
          </w:tcPr>
          <w:p w:rsidR="0082277A" w:rsidRPr="00B47284" w:rsidRDefault="0082277A" w:rsidP="00941B00">
            <w:r w:rsidRPr="00B47284">
              <w:t>5,0</w:t>
            </w:r>
          </w:p>
        </w:tc>
        <w:tc>
          <w:tcPr>
            <w:tcW w:w="567" w:type="dxa"/>
            <w:gridSpan w:val="3"/>
          </w:tcPr>
          <w:p w:rsidR="0082277A" w:rsidRPr="00B47284" w:rsidRDefault="0082277A" w:rsidP="00941B00">
            <w:r>
              <w:t>5.0</w:t>
            </w:r>
          </w:p>
        </w:tc>
        <w:tc>
          <w:tcPr>
            <w:tcW w:w="1420" w:type="dxa"/>
            <w:gridSpan w:val="2"/>
          </w:tcPr>
          <w:p w:rsidR="0082277A" w:rsidRPr="00B47284" w:rsidRDefault="0082277A" w:rsidP="00941B00"/>
        </w:tc>
      </w:tr>
    </w:tbl>
    <w:p w:rsidR="0082277A" w:rsidRPr="00B47284" w:rsidRDefault="0082277A" w:rsidP="0082277A">
      <w:pPr>
        <w:widowControl w:val="0"/>
        <w:tabs>
          <w:tab w:val="left" w:pos="8076"/>
        </w:tabs>
        <w:spacing w:after="120"/>
        <w:rPr>
          <w:b/>
          <w:sz w:val="28"/>
          <w:szCs w:val="28"/>
        </w:rPr>
      </w:pPr>
    </w:p>
    <w:p w:rsidR="0082277A" w:rsidRDefault="0082277A" w:rsidP="0082277A">
      <w:pPr>
        <w:rPr>
          <w:sz w:val="28"/>
          <w:szCs w:val="28"/>
        </w:rPr>
      </w:pPr>
      <w:r w:rsidRPr="00B47284">
        <w:rPr>
          <w:sz w:val="28"/>
          <w:szCs w:val="28"/>
        </w:rPr>
        <w:t xml:space="preserve"> </w:t>
      </w:r>
    </w:p>
    <w:p w:rsidR="0082277A" w:rsidRDefault="0082277A" w:rsidP="0082277A">
      <w:pPr>
        <w:rPr>
          <w:sz w:val="28"/>
          <w:szCs w:val="28"/>
        </w:rPr>
      </w:pPr>
    </w:p>
    <w:p w:rsidR="0082277A" w:rsidRDefault="0082277A" w:rsidP="0082277A">
      <w:pPr>
        <w:rPr>
          <w:sz w:val="28"/>
          <w:szCs w:val="28"/>
        </w:rPr>
      </w:pPr>
    </w:p>
    <w:p w:rsidR="0082277A" w:rsidRDefault="0082277A" w:rsidP="0082277A">
      <w:pPr>
        <w:rPr>
          <w:sz w:val="28"/>
          <w:szCs w:val="28"/>
        </w:rPr>
      </w:pPr>
    </w:p>
    <w:p w:rsidR="0082277A" w:rsidRDefault="0082277A" w:rsidP="0082277A">
      <w:pPr>
        <w:rPr>
          <w:sz w:val="28"/>
          <w:szCs w:val="28"/>
        </w:rPr>
      </w:pPr>
    </w:p>
    <w:p w:rsidR="0082277A" w:rsidRDefault="0082277A" w:rsidP="0082277A">
      <w:pPr>
        <w:rPr>
          <w:sz w:val="28"/>
          <w:szCs w:val="28"/>
        </w:rPr>
      </w:pPr>
    </w:p>
    <w:p w:rsidR="0082277A" w:rsidRDefault="0082277A" w:rsidP="0082277A">
      <w:pPr>
        <w:rPr>
          <w:sz w:val="28"/>
          <w:szCs w:val="28"/>
        </w:rPr>
      </w:pPr>
    </w:p>
    <w:p w:rsidR="0082277A" w:rsidRDefault="0082277A" w:rsidP="0082277A">
      <w:pPr>
        <w:rPr>
          <w:sz w:val="28"/>
          <w:szCs w:val="28"/>
        </w:rPr>
      </w:pPr>
    </w:p>
    <w:p w:rsidR="0082277A" w:rsidRDefault="0082277A" w:rsidP="0082277A">
      <w:pPr>
        <w:rPr>
          <w:sz w:val="28"/>
          <w:szCs w:val="28"/>
        </w:rPr>
      </w:pPr>
    </w:p>
    <w:p w:rsidR="0082277A" w:rsidRDefault="0082277A" w:rsidP="0082277A">
      <w:pPr>
        <w:rPr>
          <w:sz w:val="28"/>
          <w:szCs w:val="28"/>
        </w:rPr>
      </w:pPr>
    </w:p>
    <w:p w:rsidR="0082277A" w:rsidRDefault="0082277A" w:rsidP="0082277A">
      <w:pPr>
        <w:rPr>
          <w:sz w:val="28"/>
          <w:szCs w:val="28"/>
        </w:rPr>
      </w:pPr>
    </w:p>
    <w:p w:rsidR="0082277A" w:rsidRDefault="0082277A" w:rsidP="0082277A">
      <w:pPr>
        <w:rPr>
          <w:sz w:val="28"/>
          <w:szCs w:val="28"/>
        </w:rPr>
      </w:pPr>
    </w:p>
    <w:p w:rsidR="0082277A" w:rsidRDefault="0082277A" w:rsidP="0082277A">
      <w:pPr>
        <w:rPr>
          <w:sz w:val="28"/>
          <w:szCs w:val="28"/>
        </w:rPr>
      </w:pPr>
    </w:p>
    <w:p w:rsidR="0082277A" w:rsidRDefault="0082277A" w:rsidP="0082277A">
      <w:pPr>
        <w:rPr>
          <w:sz w:val="28"/>
          <w:szCs w:val="28"/>
        </w:rPr>
      </w:pPr>
    </w:p>
    <w:p w:rsidR="0082277A" w:rsidRDefault="0082277A" w:rsidP="0082277A">
      <w:pPr>
        <w:rPr>
          <w:sz w:val="28"/>
          <w:szCs w:val="28"/>
        </w:rPr>
      </w:pPr>
    </w:p>
    <w:p w:rsidR="0082277A" w:rsidRDefault="0082277A" w:rsidP="0082277A">
      <w:pPr>
        <w:rPr>
          <w:sz w:val="28"/>
          <w:szCs w:val="28"/>
        </w:rPr>
      </w:pPr>
    </w:p>
    <w:p w:rsidR="0082277A" w:rsidRDefault="0082277A" w:rsidP="0082277A">
      <w:pPr>
        <w:rPr>
          <w:sz w:val="28"/>
          <w:szCs w:val="28"/>
        </w:rPr>
      </w:pPr>
    </w:p>
    <w:p w:rsidR="0082277A" w:rsidRPr="00B47284" w:rsidRDefault="0082277A" w:rsidP="0082277A">
      <w:pPr>
        <w:rPr>
          <w:sz w:val="28"/>
          <w:szCs w:val="28"/>
        </w:rPr>
      </w:pPr>
    </w:p>
    <w:p w:rsidR="0082277A" w:rsidRDefault="0082277A" w:rsidP="0082277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82277A" w:rsidRPr="00503595" w:rsidRDefault="0082277A" w:rsidP="00822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59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Заключение </w:t>
      </w:r>
    </w:p>
    <w:p w:rsidR="0082277A" w:rsidRPr="00503595" w:rsidRDefault="0082277A" w:rsidP="008227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277A" w:rsidRPr="00503595" w:rsidRDefault="0082277A" w:rsidP="00822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59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277A" w:rsidRPr="00BB675A" w:rsidRDefault="0082277A" w:rsidP="0082277A">
      <w:pPr>
        <w:shd w:val="clear" w:color="auto" w:fill="FFFFFF"/>
        <w:spacing w:after="96"/>
        <w:rPr>
          <w:bCs/>
          <w:sz w:val="28"/>
          <w:szCs w:val="28"/>
        </w:rPr>
      </w:pPr>
      <w:r w:rsidRPr="00503595">
        <w:rPr>
          <w:sz w:val="28"/>
          <w:szCs w:val="28"/>
        </w:rPr>
        <w:t xml:space="preserve">        По </w:t>
      </w:r>
      <w:proofErr w:type="gramStart"/>
      <w:r w:rsidRPr="00503595">
        <w:rPr>
          <w:sz w:val="28"/>
          <w:szCs w:val="28"/>
        </w:rPr>
        <w:t>результатам  проведения</w:t>
      </w:r>
      <w:proofErr w:type="gramEnd"/>
      <w:r w:rsidRPr="00503595">
        <w:rPr>
          <w:sz w:val="28"/>
          <w:szCs w:val="28"/>
        </w:rPr>
        <w:t xml:space="preserve"> антикоррупционной  экспертизы      </w:t>
      </w:r>
      <w:r>
        <w:rPr>
          <w:sz w:val="28"/>
          <w:szCs w:val="28"/>
        </w:rPr>
        <w:t xml:space="preserve">  </w:t>
      </w:r>
      <w:r w:rsidRPr="00503595">
        <w:rPr>
          <w:sz w:val="28"/>
          <w:szCs w:val="28"/>
        </w:rPr>
        <w:t>постановления</w:t>
      </w:r>
      <w:r w:rsidRPr="00BB675A">
        <w:rPr>
          <w:bCs/>
          <w:sz w:val="28"/>
          <w:szCs w:val="28"/>
        </w:rPr>
        <w:t xml:space="preserve"> </w:t>
      </w:r>
      <w:bookmarkStart w:id="0" w:name="_GoBack"/>
      <w:r>
        <w:rPr>
          <w:bCs/>
          <w:sz w:val="28"/>
          <w:szCs w:val="28"/>
        </w:rPr>
        <w:t>«</w:t>
      </w:r>
      <w:r w:rsidRPr="00B47284">
        <w:rPr>
          <w:bCs/>
          <w:sz w:val="28"/>
          <w:szCs w:val="28"/>
        </w:rPr>
        <w:t xml:space="preserve">Об   утверждении муниципальной  программы </w:t>
      </w:r>
      <w:r>
        <w:rPr>
          <w:bCs/>
          <w:sz w:val="28"/>
          <w:szCs w:val="28"/>
        </w:rPr>
        <w:t>от 21.12.2020  № 48</w:t>
      </w:r>
      <w:r w:rsidRPr="00B47284">
        <w:rPr>
          <w:bCs/>
          <w:sz w:val="28"/>
          <w:szCs w:val="28"/>
        </w:rPr>
        <w:t xml:space="preserve">«Профилактика  безнадзорности и правонарушений   несовершеннолетних на территории </w:t>
      </w:r>
      <w:proofErr w:type="spellStart"/>
      <w:r>
        <w:rPr>
          <w:bCs/>
          <w:sz w:val="28"/>
          <w:szCs w:val="28"/>
        </w:rPr>
        <w:t>Эльтаркачского</w:t>
      </w:r>
      <w:proofErr w:type="spellEnd"/>
      <w:r>
        <w:rPr>
          <w:bCs/>
          <w:sz w:val="28"/>
          <w:szCs w:val="28"/>
        </w:rPr>
        <w:t xml:space="preserve"> сельского поселения  на 2021 – 2025 годы</w:t>
      </w:r>
      <w:r w:rsidRPr="00B47284">
        <w:rPr>
          <w:bCs/>
          <w:sz w:val="28"/>
          <w:szCs w:val="28"/>
        </w:rPr>
        <w:t>»</w:t>
      </w:r>
    </w:p>
    <w:bookmarkEnd w:id="0"/>
    <w:p w:rsidR="0082277A" w:rsidRDefault="0082277A" w:rsidP="0082277A">
      <w:pPr>
        <w:shd w:val="clear" w:color="auto" w:fill="FFFFFF"/>
        <w:spacing w:after="96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3595">
        <w:rPr>
          <w:b/>
          <w:bCs/>
          <w:color w:val="333333"/>
          <w:kern w:val="36"/>
          <w:sz w:val="28"/>
          <w:szCs w:val="28"/>
        </w:rPr>
        <w:t xml:space="preserve"> </w:t>
      </w:r>
      <w:proofErr w:type="gramStart"/>
      <w:r w:rsidRPr="00503595">
        <w:rPr>
          <w:sz w:val="28"/>
          <w:szCs w:val="28"/>
        </w:rPr>
        <w:t>Мною  заместителем</w:t>
      </w:r>
      <w:proofErr w:type="gramEnd"/>
      <w:r w:rsidRPr="00503595">
        <w:rPr>
          <w:sz w:val="28"/>
          <w:szCs w:val="28"/>
        </w:rPr>
        <w:t xml:space="preserve">  администрации  </w:t>
      </w:r>
      <w:proofErr w:type="spellStart"/>
      <w:r>
        <w:rPr>
          <w:sz w:val="28"/>
          <w:szCs w:val="28"/>
        </w:rPr>
        <w:t>Эльтаркачского</w:t>
      </w:r>
      <w:proofErr w:type="spellEnd"/>
      <w:r w:rsidRPr="00503595">
        <w:rPr>
          <w:sz w:val="28"/>
          <w:szCs w:val="28"/>
        </w:rPr>
        <w:t xml:space="preserve"> сельского поселения  проведена антикоррупционная экспертиза </w:t>
      </w:r>
      <w:r>
        <w:rPr>
          <w:sz w:val="28"/>
          <w:szCs w:val="28"/>
        </w:rPr>
        <w:t xml:space="preserve">  </w:t>
      </w:r>
      <w:r w:rsidRPr="00503595">
        <w:rPr>
          <w:sz w:val="28"/>
          <w:szCs w:val="28"/>
        </w:rPr>
        <w:t xml:space="preserve">постановления    </w:t>
      </w:r>
      <w:r>
        <w:rPr>
          <w:sz w:val="28"/>
          <w:szCs w:val="28"/>
        </w:rPr>
        <w:t>от 21.12.2020  № 48</w:t>
      </w:r>
    </w:p>
    <w:p w:rsidR="0082277A" w:rsidRPr="00B47284" w:rsidRDefault="0082277A" w:rsidP="0082277A">
      <w:pPr>
        <w:shd w:val="clear" w:color="auto" w:fill="FFFFFF"/>
        <w:spacing w:after="96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B47284">
        <w:rPr>
          <w:bCs/>
          <w:sz w:val="28"/>
          <w:szCs w:val="28"/>
        </w:rPr>
        <w:t xml:space="preserve">Об   утверждении </w:t>
      </w:r>
      <w:proofErr w:type="gramStart"/>
      <w:r w:rsidRPr="00B47284">
        <w:rPr>
          <w:bCs/>
          <w:sz w:val="28"/>
          <w:szCs w:val="28"/>
        </w:rPr>
        <w:t>муниципальной  программы</w:t>
      </w:r>
      <w:proofErr w:type="gramEnd"/>
      <w:r w:rsidRPr="00B47284">
        <w:rPr>
          <w:bCs/>
          <w:sz w:val="28"/>
          <w:szCs w:val="28"/>
        </w:rPr>
        <w:t xml:space="preserve"> «Профилактика  безнадзорности и правонарушений   несовершеннолетних на территории </w:t>
      </w:r>
      <w:proofErr w:type="spellStart"/>
      <w:r>
        <w:rPr>
          <w:bCs/>
          <w:sz w:val="28"/>
          <w:szCs w:val="28"/>
        </w:rPr>
        <w:t>Эльтаркачского</w:t>
      </w:r>
      <w:proofErr w:type="spellEnd"/>
      <w:r>
        <w:rPr>
          <w:bCs/>
          <w:sz w:val="28"/>
          <w:szCs w:val="28"/>
        </w:rPr>
        <w:t xml:space="preserve"> сельского поселения  на 2021 – 2025 годы</w:t>
      </w:r>
      <w:r w:rsidRPr="00B47284">
        <w:rPr>
          <w:bCs/>
          <w:sz w:val="28"/>
          <w:szCs w:val="28"/>
        </w:rPr>
        <w:t>»</w:t>
      </w:r>
    </w:p>
    <w:p w:rsidR="0082277A" w:rsidRPr="00503595" w:rsidRDefault="0082277A" w:rsidP="0082277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3595">
        <w:rPr>
          <w:sz w:val="28"/>
          <w:szCs w:val="28"/>
        </w:rPr>
        <w:t xml:space="preserve">В ходе </w:t>
      </w:r>
      <w:proofErr w:type="gramStart"/>
      <w:r w:rsidRPr="00503595">
        <w:rPr>
          <w:sz w:val="28"/>
          <w:szCs w:val="28"/>
        </w:rPr>
        <w:t>антикоррупционной  экспертизы</w:t>
      </w:r>
      <w:proofErr w:type="gramEnd"/>
      <w:r w:rsidRPr="00503595">
        <w:rPr>
          <w:sz w:val="28"/>
          <w:szCs w:val="28"/>
        </w:rPr>
        <w:t xml:space="preserve">  коррупционные факторы, предусмотренные  Методикой проведения   антикоррупционной экспертизы  проектов  НПА , утвержденной  постановлением  Правительства  РФ от 26.02.2001  № 96 в рассматриваемом  постановлении  не выявлено.</w:t>
      </w:r>
    </w:p>
    <w:p w:rsidR="0082277A" w:rsidRPr="00503595" w:rsidRDefault="0082277A" w:rsidP="0082277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2277A" w:rsidRPr="00503595" w:rsidRDefault="0082277A" w:rsidP="00822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59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82277A" w:rsidRDefault="0082277A" w:rsidP="0082277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Эльтаркачского</w:t>
      </w:r>
      <w:proofErr w:type="spellEnd"/>
      <w:r w:rsidRPr="00503595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К.Л.Боташева</w:t>
      </w:r>
      <w:proofErr w:type="spellEnd"/>
    </w:p>
    <w:p w:rsidR="007A1150" w:rsidRDefault="007A1150"/>
    <w:sectPr w:rsidR="007A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F643A"/>
    <w:multiLevelType w:val="hybridMultilevel"/>
    <w:tmpl w:val="2530E4EE"/>
    <w:lvl w:ilvl="0" w:tplc="8E026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8580E"/>
    <w:multiLevelType w:val="hybridMultilevel"/>
    <w:tmpl w:val="5D2A88EC"/>
    <w:lvl w:ilvl="0" w:tplc="F0A0D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D97EED"/>
    <w:multiLevelType w:val="hybridMultilevel"/>
    <w:tmpl w:val="2F5C5E28"/>
    <w:lvl w:ilvl="0" w:tplc="16DA0C9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3C"/>
    <w:rsid w:val="007A1150"/>
    <w:rsid w:val="007B413C"/>
    <w:rsid w:val="008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C0F3C-552C-453B-90E6-52D3E99C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82277A"/>
    <w:rPr>
      <w:rFonts w:ascii="Calibri" w:eastAsia="Arial" w:hAnsi="Calibri"/>
      <w:lang w:eastAsia="ar-SA"/>
    </w:rPr>
  </w:style>
  <w:style w:type="paragraph" w:styleId="a4">
    <w:name w:val="No Spacing"/>
    <w:link w:val="a3"/>
    <w:uiPriority w:val="99"/>
    <w:qFormat/>
    <w:rsid w:val="0082277A"/>
    <w:pPr>
      <w:suppressAutoHyphens/>
      <w:spacing w:after="0" w:line="240" w:lineRule="auto"/>
    </w:pPr>
    <w:rPr>
      <w:rFonts w:ascii="Calibri" w:eastAsia="Arial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2018</Words>
  <Characters>11503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2020-12-23T08:23:00Z</dcterms:created>
  <dcterms:modified xsi:type="dcterms:W3CDTF">2020-12-23T08:23:00Z</dcterms:modified>
</cp:coreProperties>
</file>