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E5" w:rsidRDefault="00572AE5" w:rsidP="00572AE5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572AE5" w:rsidRDefault="00572AE5" w:rsidP="00572AE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572AE5" w:rsidRDefault="00572AE5" w:rsidP="00572A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572AE5" w:rsidRDefault="00572AE5" w:rsidP="00572A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572AE5" w:rsidRDefault="00572AE5" w:rsidP="00572AE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572AE5" w:rsidRDefault="00572AE5" w:rsidP="00572A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</w:t>
      </w:r>
    </w:p>
    <w:p w:rsidR="00572AE5" w:rsidRDefault="00572AE5" w:rsidP="00572A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«24»марта  2020 г.                     а. ЭЛЬТАРКАЧ                       № 27</w:t>
      </w:r>
    </w:p>
    <w:p w:rsidR="00572AE5" w:rsidRDefault="00572AE5" w:rsidP="00572A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AE5" w:rsidRDefault="00572AE5" w:rsidP="00572AE5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 программы</w:t>
      </w:r>
    </w:p>
    <w:p w:rsidR="00572AE5" w:rsidRDefault="00572AE5" w:rsidP="00572AE5">
      <w:pPr>
        <w:rPr>
          <w:sz w:val="28"/>
          <w:szCs w:val="28"/>
        </w:rPr>
      </w:pPr>
      <w:r>
        <w:rPr>
          <w:sz w:val="28"/>
          <w:szCs w:val="28"/>
        </w:rPr>
        <w:t>Эльтаркачского сельского поселения</w:t>
      </w:r>
    </w:p>
    <w:p w:rsidR="00572AE5" w:rsidRDefault="00572AE5" w:rsidP="00572AE5">
      <w:pPr>
        <w:rPr>
          <w:sz w:val="28"/>
          <w:szCs w:val="28"/>
        </w:rPr>
      </w:pPr>
      <w:r>
        <w:rPr>
          <w:sz w:val="28"/>
          <w:szCs w:val="28"/>
        </w:rPr>
        <w:t xml:space="preserve"> «Охрана окружающей среды  на 2020-2024  годы</w:t>
      </w:r>
    </w:p>
    <w:p w:rsidR="00572AE5" w:rsidRDefault="00572AE5" w:rsidP="00572AE5">
      <w:pPr>
        <w:spacing w:line="360" w:lineRule="atLeast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572AE5" w:rsidRDefault="00572AE5" w:rsidP="00572AE5">
      <w:pPr>
        <w:spacing w:line="360" w:lineRule="atLeast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pacing w:val="-4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Эльтаркачского сельского поселения, в целях улучшения состояния окружающей среды,</w:t>
      </w:r>
      <w:r>
        <w:rPr>
          <w:sz w:val="28"/>
          <w:szCs w:val="28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обеспечения санитарных норм содержания территории Эльтаркачского сельского поселения</w:t>
      </w:r>
      <w:r>
        <w:rPr>
          <w:color w:val="333333"/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 и</w:t>
      </w:r>
      <w:r>
        <w:rPr>
          <w:sz w:val="28"/>
          <w:szCs w:val="28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сохранения здоровья населения</w:t>
      </w:r>
    </w:p>
    <w:p w:rsidR="00572AE5" w:rsidRDefault="00572AE5" w:rsidP="00572AE5">
      <w:pPr>
        <w:spacing w:line="360" w:lineRule="atLeast"/>
        <w:textAlignment w:val="baseline"/>
        <w:rPr>
          <w:color w:val="333333"/>
          <w:sz w:val="28"/>
          <w:szCs w:val="28"/>
        </w:rPr>
      </w:pPr>
    </w:p>
    <w:p w:rsidR="00572AE5" w:rsidRDefault="00572AE5" w:rsidP="00572AE5">
      <w:pPr>
        <w:spacing w:line="360" w:lineRule="atLeast"/>
        <w:jc w:val="both"/>
        <w:textAlignment w:val="baseline"/>
        <w:rPr>
          <w:b/>
          <w:color w:val="333333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ПОСТАНОВЛЯЮ:</w:t>
      </w:r>
    </w:p>
    <w:p w:rsidR="00572AE5" w:rsidRDefault="00572AE5" w:rsidP="00572AE5">
      <w:pPr>
        <w:spacing w:before="100" w:beforeAutospacing="1" w:after="100" w:afterAutospacing="1"/>
        <w:rPr>
          <w:sz w:val="28"/>
          <w:szCs w:val="28"/>
        </w:rPr>
      </w:pPr>
      <w:r>
        <w:t> </w:t>
      </w:r>
      <w:r>
        <w:rPr>
          <w:sz w:val="28"/>
          <w:szCs w:val="28"/>
        </w:rPr>
        <w:t>1. Утвердить муниципальную  программу «Охрана окружающей среды Эльтаркачского сельского поселения»  на 2020-2024 годы  согласно приложению.</w:t>
      </w:r>
    </w:p>
    <w:p w:rsidR="00572AE5" w:rsidRDefault="00572AE5" w:rsidP="00572A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2.   Установить, что в ходе реализации муниципальной   программы  «Охрана окружающей среды Эльтаркачского сельского поселения» на 2020-2024 годы мероприятия и объемы их финансирования подлежат ежегодной корректировке с учетом возможностей средств бюджета Эльтаркачского сельского поселения.</w:t>
      </w:r>
    </w:p>
    <w:p w:rsidR="00572AE5" w:rsidRDefault="00572AE5" w:rsidP="00572AE5">
      <w:pPr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3.Обнародовать  постановление  на информационном стенде    администрации  </w:t>
      </w:r>
    </w:p>
    <w:p w:rsidR="00572AE5" w:rsidRDefault="00572AE5" w:rsidP="00572AE5">
      <w:pPr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572AE5" w:rsidRDefault="00572AE5" w:rsidP="00572AE5">
      <w:pPr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 Разместить на официальном сайте в сети "Интернет" .</w:t>
      </w:r>
    </w:p>
    <w:p w:rsidR="00572AE5" w:rsidRDefault="00572AE5" w:rsidP="00572AE5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572AE5" w:rsidRDefault="00572AE5" w:rsidP="00572A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    Настоящее постановление    вступает в силу   со дня его официального опубликования .</w:t>
      </w:r>
    </w:p>
    <w:p w:rsidR="00572AE5" w:rsidRDefault="00572AE5" w:rsidP="00572A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  Контроль за выполнением настоящего постановления оставляю за собой.</w:t>
      </w:r>
    </w:p>
    <w:p w:rsidR="00572AE5" w:rsidRDefault="00572AE5" w:rsidP="00572AE5">
      <w:pPr>
        <w:spacing w:before="100" w:beforeAutospacing="1" w:after="100" w:afterAutospacing="1"/>
        <w:rPr>
          <w:sz w:val="28"/>
          <w:szCs w:val="28"/>
        </w:rPr>
      </w:pPr>
    </w:p>
    <w:p w:rsidR="00572AE5" w:rsidRDefault="00572AE5" w:rsidP="00572A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Эльтаркачского                                                                       сельского поселения                                                                          Б.А.Айбазов </w:t>
      </w:r>
    </w:p>
    <w:p w:rsidR="00572AE5" w:rsidRDefault="00572AE5" w:rsidP="00572AE5">
      <w:pPr>
        <w:widowControl w:val="0"/>
        <w:ind w:firstLine="709"/>
        <w:jc w:val="both"/>
      </w:pPr>
    </w:p>
    <w:p w:rsidR="00572AE5" w:rsidRDefault="00572AE5" w:rsidP="00572AE5">
      <w:pPr>
        <w:spacing w:line="360" w:lineRule="atLeast"/>
        <w:jc w:val="both"/>
        <w:textAlignment w:val="baseline"/>
        <w:rPr>
          <w:color w:val="333333"/>
          <w:bdr w:val="none" w:sz="0" w:space="0" w:color="auto" w:frame="1"/>
        </w:rPr>
      </w:pPr>
    </w:p>
    <w:p w:rsidR="00572AE5" w:rsidRDefault="00572AE5" w:rsidP="00572AE5">
      <w:pPr>
        <w:spacing w:line="360" w:lineRule="atLeast"/>
        <w:jc w:val="both"/>
        <w:textAlignment w:val="baseline"/>
        <w:rPr>
          <w:color w:val="333333"/>
          <w:bdr w:val="none" w:sz="0" w:space="0" w:color="auto" w:frame="1"/>
        </w:rPr>
      </w:pPr>
    </w:p>
    <w:p w:rsidR="00572AE5" w:rsidRDefault="00572AE5" w:rsidP="00572AE5">
      <w:pPr>
        <w:spacing w:line="360" w:lineRule="atLeast"/>
        <w:jc w:val="both"/>
        <w:textAlignment w:val="baseline"/>
        <w:rPr>
          <w:color w:val="333333"/>
          <w:bdr w:val="none" w:sz="0" w:space="0" w:color="auto" w:frame="1"/>
        </w:rPr>
      </w:pPr>
    </w:p>
    <w:p w:rsidR="00572AE5" w:rsidRDefault="00572AE5" w:rsidP="00572AE5">
      <w:pPr>
        <w:spacing w:line="360" w:lineRule="atLeast"/>
        <w:jc w:val="both"/>
        <w:textAlignment w:val="baseline"/>
        <w:rPr>
          <w:color w:val="333333"/>
          <w:bdr w:val="none" w:sz="0" w:space="0" w:color="auto" w:frame="1"/>
        </w:rPr>
      </w:pPr>
    </w:p>
    <w:p w:rsidR="00572AE5" w:rsidRDefault="00572AE5" w:rsidP="00572AE5">
      <w:pPr>
        <w:spacing w:line="360" w:lineRule="atLeast"/>
        <w:jc w:val="both"/>
        <w:textAlignment w:val="baseline"/>
        <w:rPr>
          <w:color w:val="333333"/>
          <w:bdr w:val="none" w:sz="0" w:space="0" w:color="auto" w:frame="1"/>
        </w:rPr>
      </w:pPr>
    </w:p>
    <w:p w:rsidR="00572AE5" w:rsidRDefault="00572AE5" w:rsidP="00572AE5">
      <w:pPr>
        <w:autoSpaceDE w:val="0"/>
        <w:autoSpaceDN w:val="0"/>
        <w:adjustRightInd w:val="0"/>
        <w:jc w:val="right"/>
      </w:pPr>
      <w:r>
        <w:t xml:space="preserve"> </w:t>
      </w:r>
    </w:p>
    <w:p w:rsidR="00572AE5" w:rsidRDefault="00572AE5" w:rsidP="00572AE5">
      <w:pPr>
        <w:pStyle w:val="ConsPlusNormal"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72AE5" w:rsidRDefault="00572AE5" w:rsidP="00572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572AE5" w:rsidRDefault="00572AE5" w:rsidP="00572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Эльтаркачского сельского поселения </w:t>
      </w:r>
    </w:p>
    <w:p w:rsidR="00572AE5" w:rsidRDefault="00572AE5" w:rsidP="00572AE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«_24__»__марта___2020  №  27</w:t>
      </w:r>
    </w:p>
    <w:p w:rsidR="00572AE5" w:rsidRDefault="00572AE5" w:rsidP="00572A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  ПРОГРАММА</w:t>
      </w:r>
    </w:p>
    <w:p w:rsidR="00572AE5" w:rsidRDefault="00572AE5" w:rsidP="00572AE5">
      <w:pPr>
        <w:spacing w:line="360" w:lineRule="atLeast"/>
        <w:jc w:val="center"/>
        <w:textAlignment w:val="baseline"/>
        <w:rPr>
          <w:b/>
          <w:color w:val="333333"/>
          <w:sz w:val="36"/>
          <w:szCs w:val="36"/>
          <w:bdr w:val="none" w:sz="0" w:space="0" w:color="auto" w:frame="1"/>
        </w:rPr>
      </w:pPr>
    </w:p>
    <w:p w:rsidR="00572AE5" w:rsidRDefault="00572AE5" w:rsidP="00572AE5">
      <w:pPr>
        <w:spacing w:line="360" w:lineRule="atLeast"/>
        <w:jc w:val="center"/>
        <w:textAlignment w:val="baseline"/>
        <w:rPr>
          <w:b/>
          <w:color w:val="333333"/>
          <w:sz w:val="36"/>
          <w:szCs w:val="36"/>
          <w:bdr w:val="none" w:sz="0" w:space="0" w:color="auto" w:frame="1"/>
        </w:rPr>
      </w:pPr>
      <w:r>
        <w:rPr>
          <w:b/>
          <w:color w:val="333333"/>
          <w:sz w:val="36"/>
          <w:szCs w:val="36"/>
          <w:bdr w:val="none" w:sz="0" w:space="0" w:color="auto" w:frame="1"/>
        </w:rPr>
        <w:t xml:space="preserve">«ОХРАНА ОКРУЖАЮЩЕЙ  СРЕДЫ  </w:t>
      </w:r>
    </w:p>
    <w:p w:rsidR="00572AE5" w:rsidRDefault="00572AE5" w:rsidP="00572AE5">
      <w:pPr>
        <w:spacing w:line="360" w:lineRule="atLeast"/>
        <w:jc w:val="center"/>
        <w:textAlignment w:val="baseline"/>
        <w:rPr>
          <w:b/>
          <w:color w:val="333333"/>
          <w:sz w:val="36"/>
          <w:szCs w:val="36"/>
          <w:bdr w:val="none" w:sz="0" w:space="0" w:color="auto" w:frame="1"/>
        </w:rPr>
      </w:pPr>
    </w:p>
    <w:p w:rsidR="00572AE5" w:rsidRDefault="00572AE5" w:rsidP="00572AE5">
      <w:pPr>
        <w:spacing w:line="360" w:lineRule="atLeast"/>
        <w:jc w:val="center"/>
        <w:textAlignment w:val="baseline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  <w:bdr w:val="none" w:sz="0" w:space="0" w:color="auto" w:frame="1"/>
        </w:rPr>
        <w:t>НА 2020-2024 ГОДЫ»</w:t>
      </w:r>
    </w:p>
    <w:p w:rsidR="00572AE5" w:rsidRDefault="00572AE5" w:rsidP="00572AE5">
      <w:pPr>
        <w:spacing w:line="360" w:lineRule="atLeast"/>
        <w:jc w:val="center"/>
        <w:textAlignment w:val="baseline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  <w:bdr w:val="none" w:sz="0" w:space="0" w:color="auto" w:frame="1"/>
        </w:rPr>
        <w:t> </w:t>
      </w:r>
    </w:p>
    <w:p w:rsidR="00572AE5" w:rsidRDefault="00572AE5" w:rsidP="00572AE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 Эльтаркач</w:t>
      </w:r>
    </w:p>
    <w:p w:rsidR="00572AE5" w:rsidRDefault="00572AE5" w:rsidP="00572A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2AE5" w:rsidRDefault="00572AE5" w:rsidP="00572AE5">
      <w:pPr>
        <w:spacing w:line="360" w:lineRule="atLeast"/>
        <w:jc w:val="center"/>
        <w:textAlignment w:val="baseline"/>
        <w:rPr>
          <w:color w:val="333333"/>
        </w:rPr>
      </w:pPr>
    </w:p>
    <w:p w:rsidR="00572AE5" w:rsidRDefault="00572AE5" w:rsidP="00572AE5">
      <w:pPr>
        <w:spacing w:line="360" w:lineRule="atLeast"/>
        <w:jc w:val="center"/>
        <w:textAlignment w:val="baseline"/>
        <w:rPr>
          <w:color w:val="333333"/>
        </w:rPr>
      </w:pPr>
    </w:p>
    <w:p w:rsidR="00572AE5" w:rsidRDefault="00572AE5" w:rsidP="00572AE5">
      <w:pPr>
        <w:spacing w:line="360" w:lineRule="atLeast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572AE5" w:rsidRDefault="00572AE5" w:rsidP="00572AE5">
      <w:pPr>
        <w:spacing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МУНИЦИПАЛЬНАЯ   ПРОГРАММА</w:t>
      </w:r>
    </w:p>
    <w:p w:rsidR="00572AE5" w:rsidRDefault="00572AE5" w:rsidP="00572AE5">
      <w:pPr>
        <w:spacing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«ОХРАНА ОКРУЖАЮЩЕЙ  СРЕДЫ  НА 2020-2024 ГОДЫ»</w:t>
      </w:r>
    </w:p>
    <w:p w:rsidR="00572AE5" w:rsidRDefault="00572AE5" w:rsidP="00572AE5">
      <w:pPr>
        <w:spacing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572AE5" w:rsidRDefault="00572AE5" w:rsidP="00572AE5">
      <w:pPr>
        <w:spacing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572AE5" w:rsidTr="00D01D3F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textAlignment w:val="baseline"/>
            </w:pPr>
            <w:r>
              <w:rPr>
                <w:bdr w:val="none" w:sz="0" w:space="0" w:color="auto" w:frame="1"/>
              </w:rPr>
              <w:t>- Муниципальная  программа в области охраны окружающей среды и рационального природопользования на 2020-2024 годы (далее - Программа)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Эльтаркачского сельского поселения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Администрация Эльтаркачского сельского поселения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Администрация Эльтаркачского о сельского поселения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повышение эффективности охраны окружающей среды на территории Эльтаркачского сельского поселения в том числе:</w:t>
            </w:r>
          </w:p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формирование экологической культуры населения Эльтаркачского сельского поселения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textAlignment w:val="baseline"/>
            </w:pPr>
            <w:r>
              <w:rPr>
                <w:bdr w:val="none" w:sz="0" w:space="0" w:color="auto" w:frame="1"/>
              </w:rPr>
              <w:t>-Обеспечение экологической безопасности на территории Эльтаркачского сельского поселения, в том числе:</w:t>
            </w:r>
          </w:p>
          <w:p w:rsidR="00572AE5" w:rsidRDefault="00572AE5" w:rsidP="00D01D3F">
            <w:pPr>
              <w:ind w:left="720" w:hanging="360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72AE5" w:rsidRDefault="00572AE5" w:rsidP="00D01D3F">
            <w:pPr>
              <w:ind w:left="720" w:hanging="360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572AE5" w:rsidRDefault="00572AE5" w:rsidP="00D01D3F">
            <w:pPr>
              <w:textAlignment w:val="baseline"/>
            </w:pPr>
            <w:r>
              <w:rPr>
                <w:bdr w:val="none" w:sz="0" w:space="0" w:color="auto" w:frame="1"/>
              </w:rPr>
              <w:t>- Обеспечение сохранения зеленых насаждений, их охрана и защита</w:t>
            </w:r>
          </w:p>
          <w:p w:rsidR="00572AE5" w:rsidRDefault="00572AE5" w:rsidP="00D01D3F">
            <w:pPr>
              <w:textAlignment w:val="baseline"/>
            </w:pPr>
            <w:r>
              <w:rPr>
                <w:bdr w:val="none" w:sz="0" w:space="0" w:color="auto" w:frame="1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rFonts w:eastAsiaTheme="minorEastAsia"/>
              </w:rPr>
              <w:t>Подпрограммы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tabs>
                <w:tab w:val="left" w:pos="261"/>
              </w:tabs>
              <w:jc w:val="both"/>
              <w:rPr>
                <w:bCs/>
              </w:rPr>
            </w:pPr>
            <w:r>
              <w:rPr>
                <w:bCs/>
              </w:rPr>
              <w:t>1. Охрана окружающей среды в поселении;</w:t>
            </w:r>
          </w:p>
          <w:p w:rsidR="00572AE5" w:rsidRDefault="00572AE5" w:rsidP="00D01D3F">
            <w:pPr>
              <w:jc w:val="both"/>
              <w:rPr>
                <w:bdr w:val="none" w:sz="0" w:space="0" w:color="auto" w:frame="1"/>
              </w:rPr>
            </w:pPr>
            <w:r>
              <w:rPr>
                <w:rFonts w:eastAsiaTheme="minorEastAsia"/>
              </w:rPr>
              <w:t>2. </w:t>
            </w:r>
            <w:r>
              <w:rPr>
                <w:rFonts w:eastAsiaTheme="minorEastAsia"/>
                <w:spacing w:val="-2"/>
                <w:kern w:val="2"/>
              </w:rPr>
              <w:t>«Обеспечение реализации муниципальной</w:t>
            </w:r>
            <w:r>
              <w:rPr>
                <w:rFonts w:eastAsiaTheme="minorEastAsia"/>
                <w:kern w:val="2"/>
              </w:rPr>
              <w:t xml:space="preserve"> программы»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- 2020 – 2024 годы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Администрация Эльтаркачского сельского поселения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Общий объём финансирования Программы составляет 5,0 тыс. рублей, из них:</w:t>
            </w:r>
          </w:p>
          <w:p w:rsidR="00572AE5" w:rsidRDefault="00572AE5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2020 году –    1,0 тыс. рублей, в том числе:</w:t>
            </w:r>
          </w:p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   1,0   тыс. рублей;</w:t>
            </w:r>
          </w:p>
          <w:p w:rsidR="00572AE5" w:rsidRDefault="00572AE5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2021 году –     1,0 тыс. рублей, в том числе:</w:t>
            </w:r>
          </w:p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1,0 тыс. рублей;</w:t>
            </w:r>
          </w:p>
          <w:p w:rsidR="00572AE5" w:rsidRDefault="00572AE5" w:rsidP="00D01D3F">
            <w:pPr>
              <w:ind w:left="720" w:hanging="360"/>
              <w:jc w:val="both"/>
              <w:textAlignment w:val="baseline"/>
            </w:pPr>
            <w:r>
              <w:rPr>
                <w:bdr w:val="none" w:sz="0" w:space="0" w:color="auto" w:frame="1"/>
              </w:rPr>
              <w:t> </w:t>
            </w: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2022 году –   1,0  тыс. рублей, в том числе:</w:t>
            </w:r>
          </w:p>
          <w:p w:rsidR="00572AE5" w:rsidRDefault="00572AE5" w:rsidP="00D01D3F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из местного бюджета –  1,0  тыс. рублей;</w:t>
            </w:r>
          </w:p>
          <w:p w:rsidR="00572AE5" w:rsidRDefault="00572AE5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2023 году –    1,0тыс. рублей, в том числе:</w:t>
            </w:r>
          </w:p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   1,0   тыс. рублей;</w:t>
            </w:r>
          </w:p>
          <w:p w:rsidR="00572AE5" w:rsidRDefault="00572AE5" w:rsidP="00D01D3F">
            <w:pPr>
              <w:ind w:left="720" w:hanging="360"/>
              <w:jc w:val="both"/>
              <w:textAlignment w:val="baseline"/>
            </w:pPr>
            <w:r>
              <w:rPr>
                <w:rFonts w:ascii="Wingdings" w:hAnsi="Wingdings"/>
                <w:bdr w:val="none" w:sz="0" w:space="0" w:color="auto" w:frame="1"/>
              </w:rPr>
              <w:t></w:t>
            </w:r>
            <w:r>
              <w:rPr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sz w:val="14"/>
              </w:rPr>
              <w:t> </w:t>
            </w:r>
            <w:r>
              <w:rPr>
                <w:bdr w:val="none" w:sz="0" w:space="0" w:color="auto" w:frame="1"/>
              </w:rPr>
              <w:t>в 2024  году –    1,0тыс. рублей, в том числе:</w:t>
            </w:r>
          </w:p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 местного бюджета –    1,0   тыс. рублей;</w:t>
            </w:r>
          </w:p>
          <w:p w:rsidR="00572AE5" w:rsidRDefault="00572AE5" w:rsidP="00D01D3F">
            <w:pPr>
              <w:jc w:val="both"/>
              <w:textAlignment w:val="baseline"/>
            </w:pP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textAlignment w:val="baseline"/>
            </w:pPr>
            <w:r>
              <w:rPr>
                <w:bdr w:val="none" w:sz="0" w:space="0" w:color="auto" w:frame="1"/>
              </w:rPr>
              <w:t>- Уменьшение количества очагов захламления и ликвидация несанкционированных свалок</w:t>
            </w:r>
          </w:p>
          <w:p w:rsidR="00572AE5" w:rsidRDefault="00572AE5" w:rsidP="00D01D3F">
            <w:pPr>
              <w:textAlignment w:val="baseline"/>
            </w:pPr>
            <w:r>
              <w:rPr>
                <w:bdr w:val="none" w:sz="0" w:space="0" w:color="auto" w:frame="1"/>
              </w:rPr>
              <w:t>- Увеличение площади зеленых насаждений;</w:t>
            </w:r>
          </w:p>
          <w:p w:rsidR="00572AE5" w:rsidRDefault="00572AE5" w:rsidP="00D01D3F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 Повышение уровня экологического просвещения и образования.</w:t>
            </w:r>
          </w:p>
          <w:p w:rsidR="00572AE5" w:rsidRDefault="00572AE5" w:rsidP="00D01D3F">
            <w:pPr>
              <w:textAlignment w:val="baseline"/>
            </w:pPr>
            <w:r>
              <w:rPr>
                <w:bdr w:val="none" w:sz="0" w:space="0" w:color="auto" w:frame="1"/>
              </w:rPr>
              <w:t xml:space="preserve">-Охрана атмосферного </w:t>
            </w:r>
            <w:r>
              <w:rPr>
                <w:rFonts w:eastAsiaTheme="minorEastAsia"/>
              </w:rPr>
              <w:t>воздуха (запрет на сжигание сухой растительности)</w:t>
            </w:r>
          </w:p>
        </w:tc>
      </w:tr>
      <w:tr w:rsidR="00572AE5" w:rsidTr="00D01D3F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E5" w:rsidRDefault="00572AE5" w:rsidP="00D01D3F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- Контроль за реализацией Программы осуществляет Администрация Эльтаркачского сельского поселения</w:t>
            </w:r>
          </w:p>
        </w:tc>
      </w:tr>
    </w:tbl>
    <w:p w:rsidR="00572AE5" w:rsidRDefault="00572AE5" w:rsidP="00572AE5">
      <w:pPr>
        <w:spacing w:line="360" w:lineRule="atLeast"/>
        <w:textAlignment w:val="baseline"/>
        <w:rPr>
          <w:rFonts w:ascii="Georgia" w:hAnsi="Georgia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572AE5" w:rsidRDefault="00572AE5" w:rsidP="00572AE5">
      <w:pPr>
        <w:autoSpaceDE w:val="0"/>
        <w:autoSpaceDN w:val="0"/>
        <w:adjustRightInd w:val="0"/>
        <w:jc w:val="center"/>
        <w:rPr>
          <w:rFonts w:eastAsiaTheme="minorEastAsia"/>
          <w:color w:val="FF0000"/>
        </w:rPr>
      </w:pPr>
    </w:p>
    <w:p w:rsidR="00572AE5" w:rsidRDefault="00572AE5" w:rsidP="00572AE5">
      <w:pPr>
        <w:autoSpaceDE w:val="0"/>
        <w:autoSpaceDN w:val="0"/>
        <w:adjustRightInd w:val="0"/>
        <w:jc w:val="center"/>
        <w:rPr>
          <w:rFonts w:eastAsiaTheme="minorEastAsia"/>
          <w:color w:val="FF0000"/>
        </w:rPr>
      </w:pPr>
    </w:p>
    <w:p w:rsidR="00572AE5" w:rsidRDefault="00572AE5" w:rsidP="00572AE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72AE5" w:rsidRDefault="00572AE5" w:rsidP="00572AE5">
      <w:pPr>
        <w:autoSpaceDE w:val="0"/>
        <w:autoSpaceDN w:val="0"/>
        <w:adjustRightInd w:val="0"/>
        <w:ind w:firstLine="720"/>
        <w:jc w:val="both"/>
      </w:pPr>
      <w:r>
        <w:t xml:space="preserve">                       </w:t>
      </w:r>
    </w:p>
    <w:p w:rsidR="00572AE5" w:rsidRDefault="00572AE5" w:rsidP="00572AE5">
      <w:pPr>
        <w:sectPr w:rsidR="00572AE5">
          <w:pgSz w:w="11906" w:h="16838"/>
          <w:pgMar w:top="284" w:right="851" w:bottom="851" w:left="992" w:header="709" w:footer="709" w:gutter="0"/>
          <w:cols w:space="720"/>
        </w:sectPr>
      </w:pPr>
    </w:p>
    <w:p w:rsidR="00572AE5" w:rsidRDefault="00572AE5" w:rsidP="00572AE5">
      <w:pPr>
        <w:tabs>
          <w:tab w:val="left" w:pos="9639"/>
        </w:tabs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lastRenderedPageBreak/>
        <w:t xml:space="preserve">  </w:t>
      </w:r>
    </w:p>
    <w:p w:rsidR="00572AE5" w:rsidRDefault="00572AE5" w:rsidP="00572AE5">
      <w:pPr>
        <w:tabs>
          <w:tab w:val="left" w:pos="9639"/>
        </w:tabs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Приложение №1  к Муниципальной программе    </w:t>
      </w:r>
    </w:p>
    <w:p w:rsidR="00572AE5" w:rsidRDefault="00572AE5" w:rsidP="00572AE5">
      <w:pPr>
        <w:tabs>
          <w:tab w:val="left" w:pos="9639"/>
        </w:tabs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охрана окружающей среды </w:t>
      </w:r>
    </w:p>
    <w:p w:rsidR="00572AE5" w:rsidRDefault="00572AE5" w:rsidP="00572AE5">
      <w:pPr>
        <w:tabs>
          <w:tab w:val="left" w:pos="9639"/>
        </w:tabs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на 2020-2024г                                                                                       </w:t>
      </w:r>
    </w:p>
    <w:p w:rsidR="00572AE5" w:rsidRDefault="00572AE5" w:rsidP="00572AE5">
      <w:pPr>
        <w:tabs>
          <w:tab w:val="left" w:pos="9639"/>
        </w:tabs>
        <w:rPr>
          <w:rFonts w:eastAsiaTheme="minorEastAsia"/>
          <w:sz w:val="18"/>
          <w:szCs w:val="18"/>
        </w:rPr>
      </w:pPr>
    </w:p>
    <w:p w:rsidR="00572AE5" w:rsidRDefault="00572AE5" w:rsidP="00572AE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МЕРОПРИЯТИЯ ПРОГРАММЫ</w:t>
      </w:r>
    </w:p>
    <w:p w:rsidR="00572AE5" w:rsidRDefault="00572AE5" w:rsidP="00572AE5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(тыс. рублей)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696"/>
        <w:gridCol w:w="1134"/>
        <w:gridCol w:w="992"/>
        <w:gridCol w:w="850"/>
        <w:gridCol w:w="840"/>
        <w:gridCol w:w="710"/>
        <w:gridCol w:w="720"/>
        <w:gridCol w:w="84"/>
        <w:gridCol w:w="16"/>
        <w:gridCol w:w="34"/>
        <w:gridCol w:w="851"/>
        <w:gridCol w:w="712"/>
        <w:gridCol w:w="709"/>
        <w:gridCol w:w="60"/>
        <w:gridCol w:w="509"/>
        <w:gridCol w:w="709"/>
        <w:gridCol w:w="850"/>
        <w:gridCol w:w="567"/>
        <w:gridCol w:w="567"/>
        <w:gridCol w:w="567"/>
        <w:gridCol w:w="709"/>
      </w:tblGrid>
      <w:tr w:rsidR="00572AE5" w:rsidTr="00D01D3F">
        <w:trPr>
          <w:cantSplit/>
          <w:trHeight w:val="24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   </w:t>
            </w:r>
            <w:r>
              <w:rPr>
                <w:sz w:val="18"/>
                <w:szCs w:val="18"/>
              </w:rPr>
              <w:br/>
              <w:t xml:space="preserve">реализа-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Объемы финансирования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</w:tc>
      </w:tr>
      <w:tr w:rsidR="00572AE5" w:rsidTr="00D01D3F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годам:</w:t>
            </w:r>
          </w:p>
        </w:tc>
      </w:tr>
      <w:tr w:rsidR="00572AE5" w:rsidTr="00D01D3F">
        <w:trPr>
          <w:cantSplit/>
          <w:trHeight w:val="24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и</w:t>
            </w:r>
            <w:r>
              <w:rPr>
                <w:sz w:val="18"/>
                <w:szCs w:val="18"/>
              </w:rPr>
              <w:br/>
              <w:t>соисполнители</w:t>
            </w:r>
            <w:r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ции  меро-</w:t>
            </w:r>
            <w:r>
              <w:rPr>
                <w:sz w:val="18"/>
                <w:szCs w:val="18"/>
              </w:rPr>
              <w:br/>
              <w:t>приятия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2024</w:t>
            </w:r>
          </w:p>
        </w:tc>
      </w:tr>
      <w:tr w:rsidR="00572AE5" w:rsidTr="00D01D3F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  <w:lang w:val="en-US"/>
              </w:rPr>
              <w:t>н</w:t>
            </w:r>
            <w:r>
              <w:rPr>
                <w:sz w:val="18"/>
                <w:szCs w:val="18"/>
              </w:rPr>
              <w:t>ый бюджет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  <w:lang w:val="en-US"/>
              </w:rPr>
              <w:t>н</w:t>
            </w:r>
            <w:r>
              <w:rPr>
                <w:sz w:val="18"/>
                <w:szCs w:val="18"/>
              </w:rPr>
              <w:t>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</w:t>
            </w:r>
          </w:p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бюджнт</w:t>
            </w:r>
          </w:p>
        </w:tc>
      </w:tr>
      <w:tr w:rsidR="00572AE5" w:rsidTr="00D01D3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D01D3F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Проведение сходов граждан и доведение информации:</w:t>
            </w:r>
          </w:p>
          <w:p w:rsidR="00572AE5" w:rsidRDefault="00572AE5" w:rsidP="00D01D3F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о порядке обращения с отходами при их сборе и вывозе</w:t>
            </w:r>
          </w:p>
          <w:p w:rsidR="00572AE5" w:rsidRDefault="00572AE5" w:rsidP="00D01D3F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 об охране окружающей среды  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Глава администрации Эльтаркачского сельского поселения, специалисты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Весна, осень 2020-2024гг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2AE5" w:rsidTr="00D01D3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Администрация Эльтаркачского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2020-2024гг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2AE5" w:rsidTr="00D01D3F">
        <w:trPr>
          <w:cantSplit/>
          <w:trHeight w:val="323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информационная работа с населением</w:t>
            </w:r>
          </w:p>
          <w:p w:rsidR="00572AE5" w:rsidRDefault="00572AE5" w:rsidP="00D01D3F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Глава администрации Эльтаркачского сельского поселения, специалисты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постоянно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72AE5" w:rsidTr="00D01D3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Проведение дней экологической безопасности «Экология. Безопасность. Жизнь».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. оформление   стендов)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Глава администрации Эльтаркачского сельского поселения, специалисты,  заведующая библиотеки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Ежегодно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72AE5" w:rsidTr="00D01D3F">
        <w:trPr>
          <w:cantSplit/>
          <w:trHeight w:val="166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водоохранных  зонах, карьерах, применение административной практики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Глава администрации Эльтаркачского сельского поселения, специалисты</w:t>
            </w:r>
          </w:p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участковый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Согласно графика объезда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2AE5" w:rsidTr="00D01D3F">
        <w:trPr>
          <w:cantSplit/>
          <w:trHeight w:val="374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проведение инвентаризации зеленых насаждений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Глава администрации Эльтаркачского поселения, специалисты,школьники,   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Ежегодно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2AE5" w:rsidTr="00D01D3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 , паслен колючий):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-противоклещевая обработка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Глава администрации Эльтаркачского сельского поселения,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Ежегодно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2AE5" w:rsidTr="00D01D3F">
        <w:trPr>
          <w:cantSplit/>
          <w:trHeight w:val="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Осуществление мероприятий по</w:t>
            </w:r>
          </w:p>
          <w:p w:rsidR="00572AE5" w:rsidRDefault="00572AE5" w:rsidP="00D01D3F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экологическому воспитанию и образованию населения: 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кладбищ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Глава администрации Эльтаркачского сельского поселения,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2AE5" w:rsidTr="00D01D3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проведение рейдов</w:t>
            </w:r>
          </w:p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Глава администрации Эльтаркачского сельского поселения, специалисты,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Ежегодно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2AE5" w:rsidTr="00D01D3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E5" w:rsidRDefault="00572AE5" w:rsidP="00572A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Глава администрации Эльтаркачского сельского поселения, специалисты,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 раза в год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AE5" w:rsidRDefault="00572AE5" w:rsidP="00D01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9"/>
    <w:rsid w:val="00572AE5"/>
    <w:rsid w:val="007A1150"/>
    <w:rsid w:val="00E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EE48-ACEF-4C5C-86DD-18AEA85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2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7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72A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8267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2020-09-02T05:47:00Z</dcterms:created>
  <dcterms:modified xsi:type="dcterms:W3CDTF">2020-09-02T05:48:00Z</dcterms:modified>
</cp:coreProperties>
</file>