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15B" w:rsidRDefault="000D515B" w:rsidP="000D515B">
      <w:pPr>
        <w:pStyle w:val="a8"/>
        <w:jc w:val="both"/>
        <w:rPr>
          <w:sz w:val="28"/>
          <w:szCs w:val="28"/>
        </w:rPr>
      </w:pPr>
    </w:p>
    <w:p w:rsidR="000D515B" w:rsidRPr="00A6269D" w:rsidRDefault="000D515B" w:rsidP="000D515B">
      <w:pPr>
        <w:pStyle w:val="ab"/>
        <w:shd w:val="clear" w:color="auto" w:fill="FFFFFF"/>
        <w:spacing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A6269D">
        <w:rPr>
          <w:rFonts w:ascii="Times New Roman" w:hAnsi="Times New Roman"/>
          <w:color w:val="000000"/>
          <w:sz w:val="28"/>
          <w:szCs w:val="28"/>
        </w:rPr>
        <w:t>РОССИЙСКАЯ ФЕДЕРАЦИЯ</w:t>
      </w:r>
    </w:p>
    <w:p w:rsidR="000D515B" w:rsidRPr="00A6269D" w:rsidRDefault="000D515B" w:rsidP="000D515B">
      <w:pPr>
        <w:pStyle w:val="ab"/>
        <w:shd w:val="clear" w:color="auto" w:fill="FFFFFF"/>
        <w:spacing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A6269D">
        <w:rPr>
          <w:rFonts w:ascii="Times New Roman" w:hAnsi="Times New Roman"/>
          <w:color w:val="000000"/>
          <w:sz w:val="28"/>
          <w:szCs w:val="28"/>
        </w:rPr>
        <w:t>КАРАЧАЕВО-ЧЕРКЕССКАЯ РЕСПУБЛИКА</w:t>
      </w:r>
    </w:p>
    <w:p w:rsidR="000D515B" w:rsidRPr="00A6269D" w:rsidRDefault="000D515B" w:rsidP="000D515B">
      <w:pPr>
        <w:pStyle w:val="ab"/>
        <w:shd w:val="clear" w:color="auto" w:fill="FFFFFF"/>
        <w:spacing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A6269D">
        <w:rPr>
          <w:rFonts w:ascii="Times New Roman" w:hAnsi="Times New Roman"/>
          <w:color w:val="000000"/>
          <w:sz w:val="28"/>
          <w:szCs w:val="28"/>
        </w:rPr>
        <w:t>УСТЬ-ДЖЕГУТИНСКИЙ МНИЦИПАЛЬНЫЙ РАЙОН</w:t>
      </w:r>
    </w:p>
    <w:p w:rsidR="000D515B" w:rsidRPr="00A6269D" w:rsidRDefault="000D515B" w:rsidP="000D515B">
      <w:pPr>
        <w:pStyle w:val="ab"/>
        <w:shd w:val="clear" w:color="auto" w:fill="FFFFFF"/>
        <w:spacing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A6269D">
        <w:rPr>
          <w:rFonts w:ascii="Times New Roman" w:hAnsi="Times New Roman"/>
          <w:color w:val="000000"/>
          <w:sz w:val="28"/>
          <w:szCs w:val="28"/>
        </w:rPr>
        <w:t>СОВЕТ ЭЛЬТАРКАЧСКОГО СЕЛЬСКОГО ПОСЕЛЕНИЯ</w:t>
      </w:r>
    </w:p>
    <w:p w:rsidR="000D515B" w:rsidRPr="00A6269D" w:rsidRDefault="000D515B" w:rsidP="000D515B">
      <w:pPr>
        <w:pStyle w:val="ab"/>
        <w:shd w:val="clear" w:color="auto" w:fill="FFFFFF"/>
        <w:spacing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D515B" w:rsidRPr="00A6269D" w:rsidRDefault="000D515B" w:rsidP="000D515B">
      <w:pPr>
        <w:pStyle w:val="ab"/>
        <w:shd w:val="clear" w:color="auto" w:fill="FFFFFF"/>
        <w:spacing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A6269D">
        <w:rPr>
          <w:rFonts w:ascii="Times New Roman" w:hAnsi="Times New Roman"/>
          <w:color w:val="000000"/>
          <w:sz w:val="28"/>
          <w:szCs w:val="28"/>
        </w:rPr>
        <w:t>РЕШЕНИЕ</w:t>
      </w:r>
    </w:p>
    <w:p w:rsidR="000D515B" w:rsidRPr="007279D1" w:rsidRDefault="000D515B" w:rsidP="000D515B">
      <w:pPr>
        <w:pStyle w:val="ab"/>
        <w:shd w:val="clear" w:color="auto" w:fill="FFFFFF"/>
        <w:spacing w:before="0" w:after="0"/>
        <w:jc w:val="center"/>
        <w:rPr>
          <w:rFonts w:ascii="Times New Roman" w:hAnsi="Times New Roman"/>
          <w:color w:val="FF0000"/>
          <w:sz w:val="40"/>
          <w:szCs w:val="40"/>
        </w:rPr>
      </w:pPr>
    </w:p>
    <w:p w:rsidR="000D515B" w:rsidRPr="00A6269D" w:rsidRDefault="000D515B" w:rsidP="000D515B">
      <w:pPr>
        <w:pStyle w:val="ab"/>
        <w:shd w:val="clear" w:color="auto" w:fill="FFFFFF"/>
        <w:spacing w:before="0" w:after="0"/>
        <w:jc w:val="both"/>
        <w:rPr>
          <w:rStyle w:val="apple-converted-space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13  марта  </w:t>
      </w:r>
      <w:smartTag w:uri="urn:schemas-microsoft-com:office:smarttags" w:element="metricconverter">
        <w:smartTagPr>
          <w:attr w:name="ProductID" w:val="2017 г"/>
        </w:smartTagPr>
        <w:r w:rsidRPr="00A6269D">
          <w:rPr>
            <w:rFonts w:ascii="Times New Roman" w:hAnsi="Times New Roman"/>
            <w:color w:val="000000"/>
            <w:sz w:val="28"/>
            <w:szCs w:val="28"/>
          </w:rPr>
          <w:t>2017 г</w:t>
        </w:r>
      </w:smartTag>
      <w:r w:rsidRPr="00A6269D">
        <w:rPr>
          <w:rFonts w:ascii="Times New Roman" w:hAnsi="Times New Roman"/>
          <w:color w:val="000000"/>
          <w:sz w:val="28"/>
          <w:szCs w:val="28"/>
        </w:rPr>
        <w:t xml:space="preserve">.                        а. Эльтаркач         </w:t>
      </w:r>
      <w:r w:rsidRPr="002C5AC8">
        <w:rPr>
          <w:rFonts w:ascii="Times New Roman" w:hAnsi="Times New Roman"/>
          <w:sz w:val="28"/>
          <w:szCs w:val="28"/>
        </w:rPr>
        <w:t>№6</w:t>
      </w:r>
    </w:p>
    <w:p w:rsidR="000D515B" w:rsidRPr="00A6269D" w:rsidRDefault="000D515B" w:rsidP="000D515B">
      <w:pPr>
        <w:pStyle w:val="ab"/>
        <w:shd w:val="clear" w:color="auto" w:fill="FFFFFF"/>
        <w:spacing w:before="0" w:after="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</w:p>
    <w:p w:rsidR="000D515B" w:rsidRPr="00A6269D" w:rsidRDefault="000D515B" w:rsidP="000D515B">
      <w:pPr>
        <w:pStyle w:val="ab"/>
        <w:shd w:val="clear" w:color="auto" w:fill="FFFFFF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A6269D">
        <w:rPr>
          <w:rFonts w:ascii="Times New Roman" w:hAnsi="Times New Roman"/>
          <w:color w:val="000000"/>
          <w:sz w:val="28"/>
          <w:szCs w:val="28"/>
        </w:rPr>
        <w:t>«Об утверждении Положения о порядке предоставления в</w:t>
      </w:r>
    </w:p>
    <w:p w:rsidR="000D515B" w:rsidRPr="00A6269D" w:rsidRDefault="000D515B" w:rsidP="000D515B">
      <w:pPr>
        <w:pStyle w:val="ab"/>
        <w:shd w:val="clear" w:color="auto" w:fill="FFFFFF"/>
        <w:spacing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6269D">
        <w:rPr>
          <w:rFonts w:ascii="Times New Roman" w:hAnsi="Times New Roman"/>
          <w:color w:val="000000"/>
          <w:sz w:val="28"/>
          <w:szCs w:val="28"/>
        </w:rPr>
        <w:t xml:space="preserve">Усть-Джегутинскую межрайонную прокуратуру </w:t>
      </w:r>
    </w:p>
    <w:p w:rsidR="000D515B" w:rsidRPr="00A6269D" w:rsidRDefault="000D515B" w:rsidP="000D515B">
      <w:pPr>
        <w:pStyle w:val="ab"/>
        <w:shd w:val="clear" w:color="auto" w:fill="FFFFFF"/>
        <w:spacing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6269D">
        <w:rPr>
          <w:rFonts w:ascii="Times New Roman" w:hAnsi="Times New Roman"/>
          <w:color w:val="000000"/>
          <w:sz w:val="28"/>
          <w:szCs w:val="28"/>
        </w:rPr>
        <w:t xml:space="preserve">Карачаево-Черкесской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A6269D">
        <w:rPr>
          <w:rFonts w:ascii="Times New Roman" w:hAnsi="Times New Roman"/>
          <w:color w:val="000000"/>
          <w:sz w:val="28"/>
          <w:szCs w:val="28"/>
        </w:rPr>
        <w:t xml:space="preserve">еспублики принятых нормативных правовых актов </w:t>
      </w:r>
    </w:p>
    <w:p w:rsidR="000D515B" w:rsidRPr="00A6269D" w:rsidRDefault="000D515B" w:rsidP="000D515B">
      <w:pPr>
        <w:pStyle w:val="ab"/>
        <w:shd w:val="clear" w:color="auto" w:fill="FFFFFF"/>
        <w:spacing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6269D">
        <w:rPr>
          <w:rFonts w:ascii="Times New Roman" w:hAnsi="Times New Roman"/>
          <w:color w:val="000000"/>
          <w:sz w:val="28"/>
          <w:szCs w:val="28"/>
        </w:rPr>
        <w:t xml:space="preserve">Советом Эльтаркачского сельского поселения </w:t>
      </w:r>
    </w:p>
    <w:p w:rsidR="000D515B" w:rsidRPr="00A6269D" w:rsidRDefault="000D515B" w:rsidP="000D515B">
      <w:pPr>
        <w:pStyle w:val="ab"/>
        <w:shd w:val="clear" w:color="auto" w:fill="FFFFFF"/>
        <w:spacing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6269D">
        <w:rPr>
          <w:rFonts w:ascii="Times New Roman" w:hAnsi="Times New Roman"/>
          <w:color w:val="000000"/>
          <w:sz w:val="28"/>
          <w:szCs w:val="28"/>
        </w:rPr>
        <w:t>и их проектов для проведения антикоррупционной экспертизы»</w:t>
      </w:r>
    </w:p>
    <w:p w:rsidR="000D515B" w:rsidRPr="00A6269D" w:rsidRDefault="000D515B" w:rsidP="000D515B">
      <w:pPr>
        <w:pStyle w:val="ab"/>
        <w:shd w:val="clear" w:color="auto" w:fill="FFFFFF"/>
        <w:spacing w:before="0"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515B" w:rsidRPr="00A6269D" w:rsidRDefault="000D515B" w:rsidP="000D515B">
      <w:pPr>
        <w:pStyle w:val="ab"/>
        <w:shd w:val="clear" w:color="auto" w:fill="FFFFFF"/>
        <w:spacing w:before="0"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6269D">
        <w:rPr>
          <w:rFonts w:ascii="Times New Roman" w:hAnsi="Times New Roman"/>
          <w:color w:val="000000"/>
          <w:sz w:val="28"/>
          <w:szCs w:val="28"/>
        </w:rPr>
        <w:t>Руководствуясь статьями 35, 47 Федерального закона от 6 октября 2003 года № 131-ФЗ «Об общих принципах организации местного самоуправления в Российской Федерации», в целях реализации положений Федерального закона от 17 июля 2009 года № 172-ФЗ «Об антикоррупционной экспертизе нормативных правовых актов и проектов нормативных правовых актов», статьи 9.1. Федерального закона от 17 января 1992 года № 2202-1 «О прокуратуре Российской Федерации», в соответствии со статьями 49,53 Устава Эльтаркачского сельского поселения Усть-Джегутинского муниципального района, принимая во внимание правотворческую инициативу Усть-Джегутинской межрайонной прокуратуры, Совет Эльтаркачского сельского поселения Усть-Джегутинского муниципального района Карачаево-Черкесской Республики,</w:t>
      </w:r>
    </w:p>
    <w:p w:rsidR="000D515B" w:rsidRPr="00A6269D" w:rsidRDefault="000D515B" w:rsidP="000D515B">
      <w:pPr>
        <w:pStyle w:val="ab"/>
        <w:shd w:val="clear" w:color="auto" w:fill="FFFFFF"/>
        <w:spacing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6269D">
        <w:rPr>
          <w:rFonts w:ascii="Times New Roman" w:hAnsi="Times New Roman"/>
          <w:color w:val="000000"/>
          <w:sz w:val="28"/>
          <w:szCs w:val="28"/>
        </w:rPr>
        <w:t> </w:t>
      </w:r>
    </w:p>
    <w:p w:rsidR="000D515B" w:rsidRPr="00A6269D" w:rsidRDefault="000D515B" w:rsidP="000D515B">
      <w:pPr>
        <w:pStyle w:val="ab"/>
        <w:shd w:val="clear" w:color="auto" w:fill="FFFFFF"/>
        <w:spacing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6269D">
        <w:rPr>
          <w:rFonts w:ascii="Times New Roman" w:hAnsi="Times New Roman"/>
          <w:color w:val="000000"/>
          <w:sz w:val="28"/>
          <w:szCs w:val="28"/>
        </w:rPr>
        <w:t>РЕШИЛ: </w:t>
      </w:r>
    </w:p>
    <w:p w:rsidR="000D515B" w:rsidRPr="00A6269D" w:rsidRDefault="000D515B" w:rsidP="000D515B">
      <w:pPr>
        <w:pStyle w:val="ab"/>
        <w:shd w:val="clear" w:color="auto" w:fill="FFFFFF"/>
        <w:spacing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6269D">
        <w:rPr>
          <w:rFonts w:ascii="Times New Roman" w:hAnsi="Times New Roman"/>
          <w:color w:val="000000"/>
          <w:sz w:val="28"/>
          <w:szCs w:val="28"/>
        </w:rPr>
        <w:t>1.Утвердить прилагаемое Положение о порядке предоставления в Усть-Джегутинскую межрайонную прокуратуру принятых нормативных правовых актов Советом Эльтаркачского сельского поселения и их проектов для проведения антикоррупционной экспертизы.</w:t>
      </w:r>
    </w:p>
    <w:p w:rsidR="000D515B" w:rsidRPr="00A6269D" w:rsidRDefault="000D515B" w:rsidP="000D515B">
      <w:pPr>
        <w:pStyle w:val="ab"/>
        <w:shd w:val="clear" w:color="auto" w:fill="FFFFFF"/>
        <w:spacing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6269D">
        <w:rPr>
          <w:rFonts w:ascii="Times New Roman" w:hAnsi="Times New Roman"/>
          <w:color w:val="000000"/>
          <w:sz w:val="28"/>
          <w:szCs w:val="28"/>
        </w:rPr>
        <w:t> 2.Обнародовать настоящее решение на информационном стенде Эльтаркачского сельского поселения.</w:t>
      </w:r>
    </w:p>
    <w:p w:rsidR="000D515B" w:rsidRPr="00A6269D" w:rsidRDefault="000D515B" w:rsidP="000D515B">
      <w:pPr>
        <w:pStyle w:val="ab"/>
        <w:shd w:val="clear" w:color="auto" w:fill="FFFFFF"/>
        <w:spacing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6269D">
        <w:rPr>
          <w:rFonts w:ascii="Times New Roman" w:hAnsi="Times New Roman"/>
          <w:color w:val="000000"/>
          <w:sz w:val="28"/>
          <w:szCs w:val="28"/>
        </w:rPr>
        <w:t> 3.Контроль за исполнением настоящего решения возложить на заместителя главы  администрации Эльтаркачского поселения.</w:t>
      </w:r>
    </w:p>
    <w:p w:rsidR="000D515B" w:rsidRDefault="000D515B" w:rsidP="000D515B">
      <w:pPr>
        <w:pStyle w:val="ab"/>
        <w:shd w:val="clear" w:color="auto" w:fill="FFFFFF"/>
        <w:spacing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6269D">
        <w:rPr>
          <w:rFonts w:ascii="Times New Roman" w:hAnsi="Times New Roman"/>
          <w:color w:val="000000"/>
          <w:sz w:val="28"/>
          <w:szCs w:val="28"/>
        </w:rPr>
        <w:t> 4.Настоящее решение вступает в силу со дня его официального обнародования.</w:t>
      </w:r>
    </w:p>
    <w:p w:rsidR="000D515B" w:rsidRDefault="000D515B" w:rsidP="000D515B">
      <w:pPr>
        <w:pStyle w:val="ab"/>
        <w:shd w:val="clear" w:color="auto" w:fill="FFFFFF"/>
        <w:spacing w:before="0"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515B" w:rsidRPr="00A6269D" w:rsidRDefault="000D515B" w:rsidP="000D515B">
      <w:pPr>
        <w:pStyle w:val="ab"/>
        <w:shd w:val="clear" w:color="auto" w:fill="FFFFFF"/>
        <w:spacing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6269D">
        <w:rPr>
          <w:rFonts w:ascii="Times New Roman" w:hAnsi="Times New Roman"/>
          <w:color w:val="000000"/>
          <w:sz w:val="28"/>
          <w:szCs w:val="28"/>
        </w:rPr>
        <w:t>  Глава Эльтаркачского</w:t>
      </w:r>
    </w:p>
    <w:p w:rsidR="000D515B" w:rsidRPr="00A6269D" w:rsidRDefault="000D515B" w:rsidP="000D515B">
      <w:pPr>
        <w:pStyle w:val="ab"/>
        <w:shd w:val="clear" w:color="auto" w:fill="FFFFFF"/>
        <w:spacing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6269D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A6269D"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        А.М.Лайпанов</w:t>
      </w:r>
    </w:p>
    <w:p w:rsidR="000D515B" w:rsidRPr="00A6269D" w:rsidRDefault="000D515B" w:rsidP="000D515B">
      <w:pPr>
        <w:pStyle w:val="ab"/>
        <w:shd w:val="clear" w:color="auto" w:fill="FFFFFF"/>
        <w:spacing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6269D">
        <w:rPr>
          <w:rFonts w:ascii="Times New Roman" w:hAnsi="Times New Roman"/>
          <w:color w:val="000000"/>
          <w:sz w:val="28"/>
          <w:szCs w:val="28"/>
        </w:rPr>
        <w:tab/>
        <w:t> </w:t>
      </w:r>
      <w:r w:rsidRPr="00A6269D">
        <w:rPr>
          <w:rFonts w:ascii="Times New Roman" w:hAnsi="Times New Roman"/>
          <w:color w:val="000000"/>
          <w:sz w:val="28"/>
          <w:szCs w:val="28"/>
        </w:rPr>
        <w:tab/>
      </w:r>
    </w:p>
    <w:p w:rsidR="000D515B" w:rsidRPr="00A6269D" w:rsidRDefault="000D515B" w:rsidP="000D515B">
      <w:pPr>
        <w:pStyle w:val="ab"/>
        <w:shd w:val="clear" w:color="auto" w:fill="FFFFFF"/>
        <w:spacing w:before="0" w:after="0"/>
        <w:ind w:left="4248" w:firstLine="708"/>
        <w:jc w:val="right"/>
        <w:rPr>
          <w:rFonts w:ascii="Times New Roman" w:hAnsi="Times New Roman"/>
          <w:color w:val="000000"/>
          <w:sz w:val="28"/>
          <w:szCs w:val="28"/>
        </w:rPr>
      </w:pPr>
      <w:r w:rsidRPr="00A6269D">
        <w:rPr>
          <w:rFonts w:ascii="Times New Roman" w:hAnsi="Times New Roman"/>
          <w:color w:val="000000"/>
          <w:sz w:val="28"/>
          <w:szCs w:val="28"/>
        </w:rPr>
        <w:lastRenderedPageBreak/>
        <w:t>УТВЕРЖДЕНО</w:t>
      </w:r>
    </w:p>
    <w:p w:rsidR="000D515B" w:rsidRDefault="000D515B" w:rsidP="000D515B">
      <w:pPr>
        <w:pStyle w:val="ab"/>
        <w:shd w:val="clear" w:color="auto" w:fill="FFFFFF"/>
        <w:spacing w:before="0" w:after="0"/>
        <w:ind w:left="4248" w:firstLine="708"/>
        <w:jc w:val="right"/>
        <w:rPr>
          <w:rFonts w:ascii="Times New Roman" w:hAnsi="Times New Roman"/>
          <w:color w:val="000000"/>
          <w:sz w:val="28"/>
          <w:szCs w:val="28"/>
        </w:rPr>
      </w:pPr>
      <w:r w:rsidRPr="00A6269D">
        <w:rPr>
          <w:rFonts w:ascii="Times New Roman" w:hAnsi="Times New Roman"/>
          <w:color w:val="000000"/>
          <w:sz w:val="28"/>
          <w:szCs w:val="28"/>
        </w:rPr>
        <w:t>решением Совета</w:t>
      </w:r>
    </w:p>
    <w:p w:rsidR="000D515B" w:rsidRPr="002C5AC8" w:rsidRDefault="000D515B" w:rsidP="000D515B">
      <w:pPr>
        <w:pStyle w:val="ab"/>
        <w:shd w:val="clear" w:color="auto" w:fill="FFFFFF"/>
        <w:spacing w:before="0" w:after="0"/>
        <w:ind w:left="4248" w:firstLine="708"/>
        <w:jc w:val="right"/>
        <w:rPr>
          <w:rFonts w:ascii="Times New Roman" w:hAnsi="Times New Roman"/>
          <w:sz w:val="28"/>
          <w:szCs w:val="28"/>
        </w:rPr>
      </w:pPr>
      <w:r w:rsidRPr="002C5AC8">
        <w:rPr>
          <w:rFonts w:ascii="Times New Roman" w:hAnsi="Times New Roman"/>
          <w:sz w:val="28"/>
          <w:szCs w:val="28"/>
        </w:rPr>
        <w:t xml:space="preserve"> от 13.03.2017  № 6</w:t>
      </w:r>
    </w:p>
    <w:p w:rsidR="000D515B" w:rsidRPr="00A6269D" w:rsidRDefault="000D515B" w:rsidP="000D515B">
      <w:pPr>
        <w:pStyle w:val="ab"/>
        <w:shd w:val="clear" w:color="auto" w:fill="FFFFFF"/>
        <w:spacing w:before="0" w:after="0"/>
        <w:ind w:left="4956"/>
        <w:jc w:val="right"/>
        <w:rPr>
          <w:rFonts w:ascii="Times New Roman" w:hAnsi="Times New Roman"/>
          <w:color w:val="000000"/>
          <w:sz w:val="28"/>
          <w:szCs w:val="28"/>
        </w:rPr>
      </w:pPr>
      <w:r w:rsidRPr="00A6269D">
        <w:rPr>
          <w:rFonts w:ascii="Times New Roman" w:hAnsi="Times New Roman"/>
          <w:color w:val="000000"/>
          <w:sz w:val="28"/>
          <w:szCs w:val="28"/>
        </w:rPr>
        <w:t xml:space="preserve">Эльтаркачского сельского поселения </w:t>
      </w:r>
    </w:p>
    <w:p w:rsidR="000D515B" w:rsidRPr="00A6269D" w:rsidRDefault="000D515B" w:rsidP="000D515B">
      <w:pPr>
        <w:pStyle w:val="ab"/>
        <w:shd w:val="clear" w:color="auto" w:fill="FFFFFF"/>
        <w:spacing w:before="0" w:after="0"/>
        <w:ind w:left="4248" w:firstLine="708"/>
        <w:jc w:val="right"/>
        <w:rPr>
          <w:rFonts w:ascii="Times New Roman" w:hAnsi="Times New Roman"/>
          <w:color w:val="000000"/>
          <w:sz w:val="28"/>
          <w:szCs w:val="28"/>
        </w:rPr>
      </w:pPr>
      <w:r w:rsidRPr="00A6269D">
        <w:rPr>
          <w:rFonts w:ascii="Times New Roman" w:hAnsi="Times New Roman"/>
          <w:color w:val="000000"/>
          <w:sz w:val="28"/>
          <w:szCs w:val="28"/>
        </w:rPr>
        <w:t xml:space="preserve">Усть-Джегутинского </w:t>
      </w:r>
    </w:p>
    <w:p w:rsidR="000D515B" w:rsidRPr="00A6269D" w:rsidRDefault="000D515B" w:rsidP="000D515B">
      <w:pPr>
        <w:pStyle w:val="ab"/>
        <w:shd w:val="clear" w:color="auto" w:fill="FFFFFF"/>
        <w:spacing w:before="0" w:after="0"/>
        <w:ind w:left="4248" w:firstLine="708"/>
        <w:jc w:val="right"/>
        <w:rPr>
          <w:rFonts w:ascii="Times New Roman" w:hAnsi="Times New Roman"/>
          <w:color w:val="000000"/>
          <w:sz w:val="28"/>
          <w:szCs w:val="28"/>
        </w:rPr>
      </w:pPr>
      <w:r w:rsidRPr="00A6269D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</w:p>
    <w:p w:rsidR="000D515B" w:rsidRPr="00A6269D" w:rsidRDefault="000D515B" w:rsidP="000D515B">
      <w:pPr>
        <w:pStyle w:val="ab"/>
        <w:shd w:val="clear" w:color="auto" w:fill="FFFFFF"/>
        <w:spacing w:before="0" w:after="0"/>
        <w:ind w:left="4248" w:firstLine="708"/>
        <w:jc w:val="right"/>
        <w:rPr>
          <w:rFonts w:ascii="Times New Roman" w:hAnsi="Times New Roman"/>
          <w:color w:val="000000"/>
          <w:sz w:val="28"/>
          <w:szCs w:val="28"/>
        </w:rPr>
      </w:pPr>
      <w:r w:rsidRPr="00A6269D">
        <w:rPr>
          <w:rFonts w:ascii="Times New Roman" w:hAnsi="Times New Roman"/>
          <w:color w:val="000000"/>
          <w:sz w:val="28"/>
          <w:szCs w:val="28"/>
        </w:rPr>
        <w:t>Карачаево-Черкесской Республики</w:t>
      </w:r>
    </w:p>
    <w:p w:rsidR="000D515B" w:rsidRPr="00A6269D" w:rsidRDefault="000D515B" w:rsidP="000D515B">
      <w:pPr>
        <w:pStyle w:val="ab"/>
        <w:shd w:val="clear" w:color="auto" w:fill="FFFFFF"/>
        <w:spacing w:before="0" w:after="0"/>
        <w:ind w:left="4248"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D515B" w:rsidRPr="00A6269D" w:rsidRDefault="000D515B" w:rsidP="000D515B">
      <w:pPr>
        <w:pStyle w:val="ab"/>
        <w:shd w:val="clear" w:color="auto" w:fill="FFFFFF"/>
        <w:spacing w:before="0" w:after="0" w:line="240" w:lineRule="exact"/>
        <w:ind w:left="4956"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515B" w:rsidRPr="00A6269D" w:rsidRDefault="000D515B" w:rsidP="000D515B">
      <w:pPr>
        <w:pStyle w:val="ab"/>
        <w:shd w:val="clear" w:color="auto" w:fill="FFFFFF"/>
        <w:spacing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6269D">
        <w:rPr>
          <w:rFonts w:ascii="Times New Roman" w:hAnsi="Times New Roman"/>
          <w:color w:val="000000"/>
          <w:sz w:val="28"/>
          <w:szCs w:val="28"/>
        </w:rPr>
        <w:t> </w:t>
      </w:r>
    </w:p>
    <w:p w:rsidR="000D515B" w:rsidRPr="00A6269D" w:rsidRDefault="000D515B" w:rsidP="000D515B">
      <w:pPr>
        <w:pStyle w:val="ab"/>
        <w:shd w:val="clear" w:color="auto" w:fill="FFFFFF"/>
        <w:spacing w:before="0"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515B" w:rsidRPr="00A6269D" w:rsidRDefault="000D515B" w:rsidP="000D515B">
      <w:pPr>
        <w:pStyle w:val="ab"/>
        <w:shd w:val="clear" w:color="auto" w:fill="FFFFFF"/>
        <w:spacing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A6269D">
        <w:rPr>
          <w:rFonts w:ascii="Times New Roman" w:hAnsi="Times New Roman"/>
          <w:color w:val="000000"/>
          <w:sz w:val="28"/>
          <w:szCs w:val="28"/>
        </w:rPr>
        <w:t>ПОЛОЖЕНИЕ</w:t>
      </w:r>
    </w:p>
    <w:p w:rsidR="000D515B" w:rsidRPr="00A6269D" w:rsidRDefault="000D515B" w:rsidP="000D515B">
      <w:pPr>
        <w:pStyle w:val="ab"/>
        <w:shd w:val="clear" w:color="auto" w:fill="FFFFFF"/>
        <w:spacing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A6269D">
        <w:rPr>
          <w:rFonts w:ascii="Times New Roman" w:hAnsi="Times New Roman"/>
          <w:color w:val="000000"/>
          <w:sz w:val="28"/>
          <w:szCs w:val="28"/>
        </w:rPr>
        <w:t>о порядке предоставления в Усть-Джегутинскую межрайонную прокуратуру принятых нормативных правовых актов Советом Эльтаркачского сельского поселения Усть-Джегутинского муниципального района КЧР и их проектов для проведения антикоррупционной экспертизы.</w:t>
      </w:r>
    </w:p>
    <w:p w:rsidR="000D515B" w:rsidRPr="00A6269D" w:rsidRDefault="000D515B" w:rsidP="000D515B">
      <w:pPr>
        <w:pStyle w:val="ab"/>
        <w:shd w:val="clear" w:color="auto" w:fill="FFFFFF"/>
        <w:spacing w:before="0"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515B" w:rsidRPr="00A6269D" w:rsidRDefault="000D515B" w:rsidP="000D515B">
      <w:pPr>
        <w:pStyle w:val="ab"/>
        <w:shd w:val="clear" w:color="auto" w:fill="FFFFFF"/>
        <w:spacing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6269D">
        <w:rPr>
          <w:rFonts w:ascii="Times New Roman" w:hAnsi="Times New Roman"/>
          <w:color w:val="000000"/>
          <w:sz w:val="28"/>
          <w:szCs w:val="28"/>
        </w:rPr>
        <w:t>1. Общие положения.</w:t>
      </w:r>
    </w:p>
    <w:p w:rsidR="000D515B" w:rsidRPr="00A6269D" w:rsidRDefault="000D515B" w:rsidP="000D515B">
      <w:pPr>
        <w:pStyle w:val="ab"/>
        <w:shd w:val="clear" w:color="auto" w:fill="FFFFFF"/>
        <w:spacing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6269D">
        <w:rPr>
          <w:rFonts w:ascii="Times New Roman" w:hAnsi="Times New Roman"/>
          <w:color w:val="000000"/>
          <w:sz w:val="28"/>
          <w:szCs w:val="28"/>
        </w:rPr>
        <w:t>Настоящее Положение определяет порядок предоставления в Усть-Джегутинскую межрайонную прокуратуру принятых Советом Эльтаркачского сельского поселения Усть-Джегутинского муниципального района  нормативных правовых актов и их проектов в целях реализации полномочий по проведению антикоррупционной экспертизы, возложенных на органы прокуратуры Федеральным законом от 17 июля 2009 года № 172 –ФЗ «Об антикоррупционной экспертизе нормативных правовых актов и проектов нормативных правовых актов» и статьей 9.1. Федерального закона от 17 января 1992 года № 2202-1 «О прокуратуре Российской Федерации».</w:t>
      </w:r>
    </w:p>
    <w:p w:rsidR="000D515B" w:rsidRPr="00A6269D" w:rsidRDefault="000D515B" w:rsidP="000D515B">
      <w:pPr>
        <w:pStyle w:val="ab"/>
        <w:shd w:val="clear" w:color="auto" w:fill="FFFFFF"/>
        <w:spacing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6269D">
        <w:rPr>
          <w:rFonts w:ascii="Times New Roman" w:hAnsi="Times New Roman"/>
          <w:color w:val="000000"/>
          <w:sz w:val="28"/>
          <w:szCs w:val="28"/>
        </w:rPr>
        <w:t> </w:t>
      </w:r>
    </w:p>
    <w:p w:rsidR="000D515B" w:rsidRPr="00A6269D" w:rsidRDefault="000D515B" w:rsidP="000D515B">
      <w:pPr>
        <w:pStyle w:val="ab"/>
        <w:shd w:val="clear" w:color="auto" w:fill="FFFFFF"/>
        <w:spacing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6269D">
        <w:rPr>
          <w:rFonts w:ascii="Times New Roman" w:hAnsi="Times New Roman"/>
          <w:color w:val="000000"/>
          <w:sz w:val="28"/>
          <w:szCs w:val="28"/>
        </w:rPr>
        <w:t>2. Порядок предоставления в Усть-Джегутинскую межрайонную прокуратуру принятых нормативных правовых актов и их проектов для проведения антикоррупционной экспертизы.</w:t>
      </w:r>
    </w:p>
    <w:p w:rsidR="000D515B" w:rsidRPr="00A6269D" w:rsidRDefault="000D515B" w:rsidP="000D515B">
      <w:pPr>
        <w:pStyle w:val="ab"/>
        <w:shd w:val="clear" w:color="auto" w:fill="FFFFFF"/>
        <w:spacing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6269D">
        <w:rPr>
          <w:rFonts w:ascii="Times New Roman" w:hAnsi="Times New Roman"/>
          <w:color w:val="000000"/>
          <w:sz w:val="28"/>
          <w:szCs w:val="28"/>
        </w:rPr>
        <w:t>2.1. Совет Эльтаркачского сельского поселения района в течение 7 (семи) рабочих дней со дня подписания нормативного правового акта направляет в Усть-Джегутинскую межрайонную прокуратуру принятые нормативные правовые акты, и не позднее 5 (пяти) рабочих дней до дня рассмотрения на заседаниях Совета Эльтаркачского сельского поселения муниципального района их проектов по вопросам, касающимся в пределах полномочий:</w:t>
      </w:r>
    </w:p>
    <w:p w:rsidR="000D515B" w:rsidRPr="00A6269D" w:rsidRDefault="000D515B" w:rsidP="000D515B">
      <w:pPr>
        <w:pStyle w:val="ab"/>
        <w:shd w:val="clear" w:color="auto" w:fill="FFFFFF"/>
        <w:spacing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6269D">
        <w:rPr>
          <w:rFonts w:ascii="Times New Roman" w:hAnsi="Times New Roman"/>
          <w:color w:val="000000"/>
          <w:sz w:val="28"/>
          <w:szCs w:val="28"/>
        </w:rPr>
        <w:t>1) прав, свобод и обязанностей человека и гражданина;</w:t>
      </w:r>
    </w:p>
    <w:p w:rsidR="000D515B" w:rsidRPr="00A6269D" w:rsidRDefault="000D515B" w:rsidP="000D515B">
      <w:pPr>
        <w:pStyle w:val="ab"/>
        <w:shd w:val="clear" w:color="auto" w:fill="FFFFFF"/>
        <w:spacing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6269D">
        <w:rPr>
          <w:rFonts w:ascii="Times New Roman" w:hAnsi="Times New Roman"/>
          <w:color w:val="000000"/>
          <w:sz w:val="28"/>
          <w:szCs w:val="28"/>
        </w:rPr>
        <w:t>2) муниципальной собственности и муниципальной службы, бюджетного, налогового,  лесного, водного, земельного, градостроительного, природоохранного законодательства, законодательства о лицензировании;</w:t>
      </w:r>
    </w:p>
    <w:p w:rsidR="000D515B" w:rsidRPr="00A6269D" w:rsidRDefault="000D515B" w:rsidP="000D515B">
      <w:pPr>
        <w:pStyle w:val="ab"/>
        <w:shd w:val="clear" w:color="auto" w:fill="FFFFFF"/>
        <w:spacing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6269D">
        <w:rPr>
          <w:rFonts w:ascii="Times New Roman" w:hAnsi="Times New Roman"/>
          <w:color w:val="000000"/>
          <w:sz w:val="28"/>
          <w:szCs w:val="28"/>
        </w:rPr>
        <w:t>3) социальных гарантий лицам, замещающим (замещавшим) муниципальные должности, должности муниципальной службы.</w:t>
      </w:r>
    </w:p>
    <w:p w:rsidR="000D515B" w:rsidRPr="00A6269D" w:rsidRDefault="000D515B" w:rsidP="000D515B">
      <w:pPr>
        <w:pStyle w:val="ab"/>
        <w:shd w:val="clear" w:color="auto" w:fill="FFFFFF"/>
        <w:spacing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6269D">
        <w:rPr>
          <w:rFonts w:ascii="Times New Roman" w:hAnsi="Times New Roman"/>
          <w:color w:val="000000"/>
          <w:sz w:val="28"/>
          <w:szCs w:val="28"/>
        </w:rPr>
        <w:lastRenderedPageBreak/>
        <w:t>2.2. Обязанность по обеспечению направления в Усть-Джегутинскую межрайонную прокуратуру вышеуказанных нормативных правовых актов и их проектов в установленный срок возлагается на председателя Совета Эльтаркачского сельского поселения.</w:t>
      </w:r>
    </w:p>
    <w:p w:rsidR="000D515B" w:rsidRPr="00A6269D" w:rsidRDefault="000D515B" w:rsidP="000D515B">
      <w:pPr>
        <w:pStyle w:val="ab"/>
        <w:shd w:val="clear" w:color="auto" w:fill="FFFFFF"/>
        <w:spacing w:before="0"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6269D">
        <w:rPr>
          <w:rFonts w:ascii="Times New Roman" w:hAnsi="Times New Roman"/>
          <w:color w:val="000000"/>
          <w:sz w:val="28"/>
          <w:szCs w:val="28"/>
        </w:rPr>
        <w:t>Председатель Совета Эльтаркачского сельского поселения организует процесс направления в Усть-Джегутинскую межрайонную прокуратуру вышеуказанных нормативных правовых актов и их проектов, осуществляет контроль за соблюдением сроков направления нормативных правовых актов и их проектов, ведет учет направленных в орган прокуратуры нормативных правовых актов и их проектов, и в соответствии с Федеральным законом от 17 июля 2009 года № 172-ФЗ «Об антикоррупционной экспертизе нормативных правовых актов и проектов нормативных правовых актов» и ст. 9.1.1 Федерального закона от 17 января 1992 года № 2202-1 «О прокуратуре Российской Федерации» случаях, ведет учет поступивших из Усть-Джегутинской межрайонной прокуратуры требований прокурора об изменении нормативного правового акта или приведения проекта нормативного правового акта в соответствие с действующим законодательством.</w:t>
      </w:r>
    </w:p>
    <w:p w:rsidR="000D515B" w:rsidRPr="00A6269D" w:rsidRDefault="000D515B" w:rsidP="000D515B">
      <w:pPr>
        <w:pStyle w:val="ab"/>
        <w:shd w:val="clear" w:color="auto" w:fill="FFFFFF"/>
        <w:spacing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6269D">
        <w:rPr>
          <w:rFonts w:ascii="Times New Roman" w:hAnsi="Times New Roman"/>
          <w:color w:val="000000"/>
          <w:sz w:val="28"/>
          <w:szCs w:val="28"/>
        </w:rPr>
        <w:t> </w:t>
      </w:r>
    </w:p>
    <w:p w:rsidR="000D515B" w:rsidRPr="00A6269D" w:rsidRDefault="000D515B" w:rsidP="000D515B">
      <w:pPr>
        <w:pStyle w:val="ab"/>
        <w:shd w:val="clear" w:color="auto" w:fill="FFFFFF"/>
        <w:spacing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6269D">
        <w:rPr>
          <w:rFonts w:ascii="Times New Roman" w:hAnsi="Times New Roman"/>
          <w:color w:val="000000"/>
          <w:sz w:val="28"/>
          <w:szCs w:val="28"/>
        </w:rPr>
        <w:t>3. Порядок рассмотрения поступившего требования прокурора об изменении нормативного правого акта.</w:t>
      </w:r>
    </w:p>
    <w:p w:rsidR="000D515B" w:rsidRPr="00A6269D" w:rsidRDefault="000D515B" w:rsidP="000D515B">
      <w:pPr>
        <w:pStyle w:val="ab"/>
        <w:shd w:val="clear" w:color="auto" w:fill="FFFFFF"/>
        <w:spacing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6269D">
        <w:rPr>
          <w:rFonts w:ascii="Times New Roman" w:hAnsi="Times New Roman"/>
          <w:color w:val="000000"/>
          <w:sz w:val="28"/>
          <w:szCs w:val="28"/>
        </w:rPr>
        <w:t>При поступлении из Усть-Джегутинской межрайонной прокуратуры требования прокурора об изменении нормативного правового акта или приведения проекта нормативного правового акта в соответствие с действующим законодательством, председатель Совета Эльтаркачского сельского в течение дня, следующего за днем поступления требования прокурора, подготавливает все соответствующие документы для рассмотрения требования прокурора на ближайшем заседании Совета Эльтаркачского сельского поселения.</w:t>
      </w:r>
    </w:p>
    <w:p w:rsidR="000D515B" w:rsidRPr="00A6269D" w:rsidRDefault="000D515B" w:rsidP="000D515B">
      <w:pPr>
        <w:pStyle w:val="ab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6269D">
        <w:rPr>
          <w:rFonts w:ascii="Times New Roman" w:hAnsi="Times New Roman"/>
          <w:color w:val="000000"/>
          <w:sz w:val="28"/>
          <w:szCs w:val="28"/>
        </w:rPr>
        <w:t xml:space="preserve">Заблаговременно направляет извещение Усть-Джегутинскому межрайонному прокурору о дате, времени и месте заседания Совета Эльтаркачского сельского поселения, на котором будет рассматриваться требование прокурора.  </w:t>
      </w:r>
    </w:p>
    <w:p w:rsidR="000D515B" w:rsidRPr="00A6269D" w:rsidRDefault="000D515B" w:rsidP="000D515B">
      <w:pPr>
        <w:rPr>
          <w:sz w:val="28"/>
          <w:szCs w:val="28"/>
        </w:rPr>
      </w:pPr>
    </w:p>
    <w:p w:rsidR="000D515B" w:rsidRPr="00A6269D" w:rsidRDefault="000D515B" w:rsidP="000D515B">
      <w:pPr>
        <w:rPr>
          <w:sz w:val="28"/>
          <w:szCs w:val="28"/>
        </w:rPr>
      </w:pPr>
    </w:p>
    <w:p w:rsidR="007B559A" w:rsidRPr="0025609A" w:rsidRDefault="007B559A" w:rsidP="0025609A"/>
    <w:sectPr w:rsidR="007B559A" w:rsidRPr="0025609A" w:rsidSect="00E86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176" w:rsidRDefault="00466176" w:rsidP="003211F1">
      <w:pPr>
        <w:spacing w:after="0" w:line="240" w:lineRule="auto"/>
      </w:pPr>
      <w:r>
        <w:separator/>
      </w:r>
    </w:p>
  </w:endnote>
  <w:endnote w:type="continuationSeparator" w:id="1">
    <w:p w:rsidR="00466176" w:rsidRDefault="00466176" w:rsidP="00321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176" w:rsidRDefault="00466176" w:rsidP="003211F1">
      <w:pPr>
        <w:spacing w:after="0" w:line="240" w:lineRule="auto"/>
      </w:pPr>
      <w:r>
        <w:separator/>
      </w:r>
    </w:p>
  </w:footnote>
  <w:footnote w:type="continuationSeparator" w:id="1">
    <w:p w:rsidR="00466176" w:rsidRDefault="00466176" w:rsidP="00321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F5EE5"/>
    <w:multiLevelType w:val="hybridMultilevel"/>
    <w:tmpl w:val="CEC29888"/>
    <w:lvl w:ilvl="0" w:tplc="00E497C8">
      <w:start w:val="1"/>
      <w:numFmt w:val="decimal"/>
      <w:lvlText w:val="%1."/>
      <w:lvlJc w:val="left"/>
      <w:pPr>
        <w:ind w:left="1632" w:hanging="99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>
      <w:start w:val="1"/>
      <w:numFmt w:val="decimal"/>
      <w:lvlText w:val="%4."/>
      <w:lvlJc w:val="left"/>
      <w:pPr>
        <w:ind w:left="3162" w:hanging="360"/>
      </w:pPr>
    </w:lvl>
    <w:lvl w:ilvl="4" w:tplc="04190019">
      <w:start w:val="1"/>
      <w:numFmt w:val="lowerLetter"/>
      <w:lvlText w:val="%5."/>
      <w:lvlJc w:val="left"/>
      <w:pPr>
        <w:ind w:left="3882" w:hanging="360"/>
      </w:pPr>
    </w:lvl>
    <w:lvl w:ilvl="5" w:tplc="0419001B">
      <w:start w:val="1"/>
      <w:numFmt w:val="lowerRoman"/>
      <w:lvlText w:val="%6."/>
      <w:lvlJc w:val="right"/>
      <w:pPr>
        <w:ind w:left="4602" w:hanging="180"/>
      </w:pPr>
    </w:lvl>
    <w:lvl w:ilvl="6" w:tplc="0419000F">
      <w:start w:val="1"/>
      <w:numFmt w:val="decimal"/>
      <w:lvlText w:val="%7."/>
      <w:lvlJc w:val="left"/>
      <w:pPr>
        <w:ind w:left="5322" w:hanging="360"/>
      </w:pPr>
    </w:lvl>
    <w:lvl w:ilvl="7" w:tplc="04190019">
      <w:start w:val="1"/>
      <w:numFmt w:val="lowerLetter"/>
      <w:lvlText w:val="%8."/>
      <w:lvlJc w:val="left"/>
      <w:pPr>
        <w:ind w:left="6042" w:hanging="360"/>
      </w:pPr>
    </w:lvl>
    <w:lvl w:ilvl="8" w:tplc="0419001B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151F7266"/>
    <w:multiLevelType w:val="hybridMultilevel"/>
    <w:tmpl w:val="CEC29888"/>
    <w:lvl w:ilvl="0" w:tplc="00E497C8">
      <w:start w:val="1"/>
      <w:numFmt w:val="decimal"/>
      <w:lvlText w:val="%1."/>
      <w:lvlJc w:val="left"/>
      <w:pPr>
        <w:ind w:left="1632" w:hanging="99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>
      <w:start w:val="1"/>
      <w:numFmt w:val="decimal"/>
      <w:lvlText w:val="%4."/>
      <w:lvlJc w:val="left"/>
      <w:pPr>
        <w:ind w:left="3162" w:hanging="360"/>
      </w:pPr>
    </w:lvl>
    <w:lvl w:ilvl="4" w:tplc="04190019">
      <w:start w:val="1"/>
      <w:numFmt w:val="lowerLetter"/>
      <w:lvlText w:val="%5."/>
      <w:lvlJc w:val="left"/>
      <w:pPr>
        <w:ind w:left="3882" w:hanging="360"/>
      </w:pPr>
    </w:lvl>
    <w:lvl w:ilvl="5" w:tplc="0419001B">
      <w:start w:val="1"/>
      <w:numFmt w:val="lowerRoman"/>
      <w:lvlText w:val="%6."/>
      <w:lvlJc w:val="right"/>
      <w:pPr>
        <w:ind w:left="4602" w:hanging="180"/>
      </w:pPr>
    </w:lvl>
    <w:lvl w:ilvl="6" w:tplc="0419000F">
      <w:start w:val="1"/>
      <w:numFmt w:val="decimal"/>
      <w:lvlText w:val="%7."/>
      <w:lvlJc w:val="left"/>
      <w:pPr>
        <w:ind w:left="5322" w:hanging="360"/>
      </w:pPr>
    </w:lvl>
    <w:lvl w:ilvl="7" w:tplc="04190019">
      <w:start w:val="1"/>
      <w:numFmt w:val="lowerLetter"/>
      <w:lvlText w:val="%8."/>
      <w:lvlJc w:val="left"/>
      <w:pPr>
        <w:ind w:left="6042" w:hanging="360"/>
      </w:pPr>
    </w:lvl>
    <w:lvl w:ilvl="8" w:tplc="0419001B">
      <w:start w:val="1"/>
      <w:numFmt w:val="lowerRoman"/>
      <w:lvlText w:val="%9."/>
      <w:lvlJc w:val="right"/>
      <w:pPr>
        <w:ind w:left="6762" w:hanging="180"/>
      </w:pPr>
    </w:lvl>
  </w:abstractNum>
  <w:abstractNum w:abstractNumId="2">
    <w:nsid w:val="6D715ACA"/>
    <w:multiLevelType w:val="hybridMultilevel"/>
    <w:tmpl w:val="35AA18B4"/>
    <w:lvl w:ilvl="0" w:tplc="E892EFB2">
      <w:start w:val="1"/>
      <w:numFmt w:val="decimal"/>
      <w:lvlText w:val="%1."/>
      <w:lvlJc w:val="left"/>
      <w:pPr>
        <w:ind w:left="780" w:hanging="48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11F1"/>
    <w:rsid w:val="00046AE4"/>
    <w:rsid w:val="00072BCD"/>
    <w:rsid w:val="000D515B"/>
    <w:rsid w:val="00174AB5"/>
    <w:rsid w:val="0021328A"/>
    <w:rsid w:val="00253BFE"/>
    <w:rsid w:val="0025609A"/>
    <w:rsid w:val="002C2171"/>
    <w:rsid w:val="002D49F5"/>
    <w:rsid w:val="003211F1"/>
    <w:rsid w:val="00356783"/>
    <w:rsid w:val="0037394B"/>
    <w:rsid w:val="003D4154"/>
    <w:rsid w:val="003E4D46"/>
    <w:rsid w:val="00463A97"/>
    <w:rsid w:val="00466176"/>
    <w:rsid w:val="00476BB0"/>
    <w:rsid w:val="004F3651"/>
    <w:rsid w:val="00627FA9"/>
    <w:rsid w:val="00635169"/>
    <w:rsid w:val="00681062"/>
    <w:rsid w:val="007B559A"/>
    <w:rsid w:val="00975000"/>
    <w:rsid w:val="00A35884"/>
    <w:rsid w:val="00A92DCE"/>
    <w:rsid w:val="00B2796B"/>
    <w:rsid w:val="00D74765"/>
    <w:rsid w:val="00E86F83"/>
    <w:rsid w:val="00F34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F83"/>
  </w:style>
  <w:style w:type="paragraph" w:styleId="1">
    <w:name w:val="heading 1"/>
    <w:aliases w:val="Caaieiaie aei?ac,çàãîëîâîê 1,caaieiaie 1"/>
    <w:basedOn w:val="a"/>
    <w:next w:val="a"/>
    <w:link w:val="10"/>
    <w:qFormat/>
    <w:rsid w:val="0025609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11F1"/>
    <w:rPr>
      <w:color w:val="0000FF" w:themeColor="hyperlink"/>
      <w:u w:val="single"/>
    </w:rPr>
  </w:style>
  <w:style w:type="paragraph" w:customStyle="1" w:styleId="ConsPlusNormal">
    <w:name w:val="ConsPlusNormal"/>
    <w:rsid w:val="003211F1"/>
    <w:pPr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zh-CN" w:bidi="hi-IN"/>
    </w:rPr>
  </w:style>
  <w:style w:type="paragraph" w:styleId="a4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5"/>
    <w:uiPriority w:val="99"/>
    <w:semiHidden/>
    <w:rsid w:val="00321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4"/>
    <w:uiPriority w:val="99"/>
    <w:semiHidden/>
    <w:rsid w:val="003211F1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uiPriority w:val="99"/>
    <w:semiHidden/>
    <w:rsid w:val="003211F1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11F1"/>
    <w:rPr>
      <w:rFonts w:ascii="Times New Roman" w:hAnsi="Times New Roman" w:cs="Times New Roman" w:hint="default"/>
      <w:color w:val="106BBE"/>
    </w:rPr>
  </w:style>
  <w:style w:type="paragraph" w:styleId="a8">
    <w:name w:val="Body Text"/>
    <w:basedOn w:val="a"/>
    <w:link w:val="a9"/>
    <w:uiPriority w:val="99"/>
    <w:unhideWhenUsed/>
    <w:rsid w:val="003E4D4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3E4D46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3E4D46"/>
  </w:style>
  <w:style w:type="paragraph" w:customStyle="1" w:styleId="p7">
    <w:name w:val="p7"/>
    <w:basedOn w:val="a"/>
    <w:rsid w:val="003E4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rsid w:val="003E4D46"/>
  </w:style>
  <w:style w:type="character" w:customStyle="1" w:styleId="s3">
    <w:name w:val="s3"/>
    <w:rsid w:val="003E4D46"/>
  </w:style>
  <w:style w:type="character" w:styleId="aa">
    <w:name w:val="Strong"/>
    <w:uiPriority w:val="22"/>
    <w:qFormat/>
    <w:rsid w:val="00681062"/>
    <w:rPr>
      <w:b/>
      <w:bCs/>
    </w:rPr>
  </w:style>
  <w:style w:type="paragraph" w:customStyle="1" w:styleId="ConsPlusNonformat">
    <w:name w:val="ConsPlusNonformat"/>
    <w:rsid w:val="00627F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F340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Normal (Web)"/>
    <w:basedOn w:val="a"/>
    <w:unhideWhenUsed/>
    <w:rsid w:val="00A92DCE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</w:rPr>
  </w:style>
  <w:style w:type="paragraph" w:styleId="ac">
    <w:name w:val="No Spacing"/>
    <w:link w:val="ad"/>
    <w:uiPriority w:val="1"/>
    <w:qFormat/>
    <w:rsid w:val="00A92DCE"/>
    <w:pPr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Без интервала Знак"/>
    <w:basedOn w:val="a0"/>
    <w:link w:val="ac"/>
    <w:uiPriority w:val="1"/>
    <w:rsid w:val="00A92DCE"/>
    <w:rPr>
      <w:rFonts w:eastAsiaTheme="minorHAnsi"/>
      <w:lang w:eastAsia="en-US"/>
    </w:rPr>
  </w:style>
  <w:style w:type="paragraph" w:customStyle="1" w:styleId="FR2">
    <w:name w:val="FR2"/>
    <w:uiPriority w:val="99"/>
    <w:rsid w:val="00A92DCE"/>
    <w:pPr>
      <w:widowControl w:val="0"/>
      <w:autoSpaceDE w:val="0"/>
      <w:autoSpaceDN w:val="0"/>
      <w:adjustRightInd w:val="0"/>
      <w:spacing w:before="440" w:after="0" w:line="240" w:lineRule="auto"/>
      <w:ind w:left="304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aliases w:val="Caaieiaie aei?ac Знак,çàãîëîâîê 1 Знак,caaieiaie 1 Знак"/>
    <w:basedOn w:val="a0"/>
    <w:link w:val="1"/>
    <w:rsid w:val="0025609A"/>
    <w:rPr>
      <w:rFonts w:ascii="Times New Roman" w:eastAsia="Times New Roman" w:hAnsi="Times New Roman" w:cs="Times New Roman"/>
      <w:sz w:val="28"/>
      <w:szCs w:val="28"/>
    </w:rPr>
  </w:style>
  <w:style w:type="paragraph" w:styleId="ae">
    <w:name w:val="Title"/>
    <w:basedOn w:val="a"/>
    <w:link w:val="af"/>
    <w:uiPriority w:val="99"/>
    <w:qFormat/>
    <w:rsid w:val="0025609A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af">
    <w:name w:val="Название Знак"/>
    <w:basedOn w:val="a0"/>
    <w:link w:val="ae"/>
    <w:uiPriority w:val="99"/>
    <w:rsid w:val="0025609A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</w:rPr>
  </w:style>
  <w:style w:type="paragraph" w:styleId="3">
    <w:name w:val="Body Text 3"/>
    <w:basedOn w:val="a"/>
    <w:link w:val="30"/>
    <w:uiPriority w:val="99"/>
    <w:semiHidden/>
    <w:unhideWhenUsed/>
    <w:rsid w:val="0025609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5609A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4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863</Words>
  <Characters>4923</Characters>
  <Application>Microsoft Office Word</Application>
  <DocSecurity>0</DocSecurity>
  <Lines>41</Lines>
  <Paragraphs>11</Paragraphs>
  <ScaleCrop>false</ScaleCrop>
  <Company>Microsoft</Company>
  <LinksUpToDate>false</LinksUpToDate>
  <CharactersWithSpaces>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dcterms:created xsi:type="dcterms:W3CDTF">2017-05-30T11:50:00Z</dcterms:created>
  <dcterms:modified xsi:type="dcterms:W3CDTF">2017-06-06T10:35:00Z</dcterms:modified>
</cp:coreProperties>
</file>