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75" w:rsidRDefault="00156475" w:rsidP="003025F8">
      <w:pPr>
        <w:pStyle w:val="a4"/>
        <w:jc w:val="center"/>
        <w:rPr>
          <w:rFonts w:ascii="Times New Roman" w:hAnsi="Times New Roman"/>
          <w:sz w:val="28"/>
          <w:szCs w:val="28"/>
          <w:lang w:bidi="en-US"/>
        </w:rPr>
      </w:pPr>
      <w:r>
        <w:rPr>
          <w:rFonts w:ascii="Times New Roman" w:hAnsi="Times New Roman"/>
          <w:sz w:val="28"/>
          <w:szCs w:val="28"/>
          <w:lang w:bidi="en-US"/>
        </w:rPr>
        <w:t>РОССИЙСКАЯ  ФЕДЕРАЦИЯ</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КАРАЧАЕВО-ЧЕРКЕССКАЯ РЕСПУБЛИКА</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УСТЬ-ДЖЕГУТИНСКИЙ  МУНИЦИПАЛЬНЫЙ РАЙОН</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АДМИНИСТРАЦИЯ  ДЖЕГУТИНСКОГО СЕЛЬСКОГО ПОСЕЛЕНИЯ</w:t>
      </w:r>
    </w:p>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 xml:space="preserve">                                              ПОСТАНОВЛЕНИЕ</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02.04. 2014 г.                          а.Эльтаркач                         № 30</w:t>
      </w:r>
    </w:p>
    <w:p w:rsidR="00156475" w:rsidRDefault="00156475" w:rsidP="00156475">
      <w:pPr>
        <w:pStyle w:val="a4"/>
        <w:rPr>
          <w:rFonts w:ascii="Times New Roman" w:hAnsi="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156475" w:rsidTr="00156475">
        <w:tc>
          <w:tcPr>
            <w:tcW w:w="4785" w:type="dxa"/>
            <w:hideMark/>
          </w:tcPr>
          <w:p w:rsidR="00156475" w:rsidRDefault="00156475">
            <w:pPr>
              <w:spacing w:after="200" w:line="276" w:lineRule="auto"/>
              <w:rPr>
                <w:rFonts w:asciiTheme="minorHAnsi" w:eastAsiaTheme="minorHAnsi" w:hAnsiTheme="minorHAnsi"/>
                <w:lang w:eastAsia="en-US"/>
              </w:rPr>
            </w:pPr>
          </w:p>
        </w:tc>
      </w:tr>
    </w:tbl>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156475" w:rsidRDefault="00156475" w:rsidP="00156475">
      <w:pPr>
        <w:pStyle w:val="a4"/>
        <w:rPr>
          <w:rFonts w:ascii="Times New Roman" w:hAnsi="Times New Roman"/>
          <w:sz w:val="28"/>
          <w:szCs w:val="28"/>
          <w:lang w:eastAsia="ja-JP"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В соответствии с Федеральным законом от 27.07.2010 </w:t>
      </w:r>
      <w:r>
        <w:rPr>
          <w:rFonts w:ascii="Times New Roman" w:hAnsi="Times New Roman"/>
          <w:sz w:val="28"/>
          <w:szCs w:val="28"/>
          <w:lang w:val="en-US" w:bidi="en-US"/>
        </w:rPr>
        <w:t>N</w:t>
      </w:r>
      <w:r>
        <w:rPr>
          <w:rFonts w:ascii="Times New Roman" w:hAnsi="Times New Roman"/>
          <w:sz w:val="28"/>
          <w:szCs w:val="28"/>
          <w:lang w:bidi="en-US"/>
        </w:rPr>
        <w:t xml:space="preserve"> 210-ФЗ “Об организации предоставления государственных и муниципальных услуг” и руководствуясь Уставом Эьтаркачского   сельского поселения</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 xml:space="preserve"> ПОСТАНОВЛЯЕТ:</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2. Обнародовать настоящее постановление на стенде Эльтаркачского сельского поселения в здании администрации.</w:t>
      </w:r>
    </w:p>
    <w:p w:rsidR="00156475" w:rsidRDefault="00156475" w:rsidP="00156475">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156475" w:rsidRDefault="00156475" w:rsidP="00156475">
      <w:pPr>
        <w:jc w:val="both"/>
        <w:rPr>
          <w:sz w:val="28"/>
          <w:szCs w:val="28"/>
          <w:lang w:bidi="en-US"/>
        </w:rPr>
      </w:pPr>
      <w:r>
        <w:rPr>
          <w:sz w:val="28"/>
          <w:szCs w:val="28"/>
          <w:lang w:bidi="en-US"/>
        </w:rPr>
        <w:t xml:space="preserve"> 4.Администрации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156475" w:rsidRDefault="00156475" w:rsidP="00156475">
      <w:pPr>
        <w:jc w:val="both"/>
        <w:rPr>
          <w:color w:val="FF0000"/>
          <w:sz w:val="28"/>
          <w:szCs w:val="28"/>
          <w:lang w:bidi="en-US"/>
        </w:rPr>
      </w:pPr>
      <w:r>
        <w:rPr>
          <w:sz w:val="28"/>
          <w:szCs w:val="28"/>
          <w:lang w:bidi="en-US"/>
        </w:rPr>
        <w:t>5. Контроль за выполнением постановления оставляю за собой.</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Глава администрации </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Эльтаркачского</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сельского поселения                                                                  Б.А.Айбазов</w:t>
      </w:r>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bookmarkStart w:id="0" w:name="_GoBack"/>
      <w:bookmarkEnd w:id="0"/>
    </w:p>
    <w:p w:rsidR="00156475" w:rsidRDefault="00156475" w:rsidP="00156475">
      <w:pPr>
        <w:pStyle w:val="a4"/>
        <w:rPr>
          <w:rFonts w:ascii="Times New Roman" w:hAnsi="Times New Roman"/>
          <w:sz w:val="20"/>
          <w:szCs w:val="20"/>
        </w:rPr>
      </w:pPr>
    </w:p>
    <w:p w:rsidR="00156475" w:rsidRDefault="00156475" w:rsidP="00156475">
      <w:pPr>
        <w:pStyle w:val="a4"/>
        <w:jc w:val="right"/>
        <w:rPr>
          <w:rFonts w:ascii="Times New Roman" w:hAnsi="Times New Roman"/>
          <w:sz w:val="20"/>
          <w:szCs w:val="20"/>
        </w:rPr>
      </w:pPr>
      <w:r>
        <w:rPr>
          <w:rFonts w:ascii="Times New Roman" w:hAnsi="Times New Roman"/>
          <w:sz w:val="20"/>
          <w:szCs w:val="20"/>
        </w:rPr>
        <w:lastRenderedPageBreak/>
        <w:t xml:space="preserve">                                                                                                                                        Приложение  к  постановлению                   </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администрации Эльтаркачского</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сельского поселения</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от 02.04.2014г. №30</w:t>
      </w:r>
    </w:p>
    <w:p w:rsidR="00156475" w:rsidRDefault="00156475" w:rsidP="00156475">
      <w:pPr>
        <w:pStyle w:val="a4"/>
        <w:jc w:val="right"/>
        <w:rPr>
          <w:rFonts w:ascii="Times New Roman" w:hAnsi="Times New Roman"/>
          <w:sz w:val="20"/>
          <w:szCs w:val="20"/>
        </w:rPr>
      </w:pP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«Приватизация жилых помещений муниципального жилищного фонда»</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1.1. Предмет регулирования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Pr>
          <w:rFonts w:ascii="Times New Roman" w:hAnsi="Times New Roman"/>
          <w:color w:val="000000"/>
          <w:sz w:val="28"/>
          <w:szCs w:val="28"/>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Pr>
          <w:rFonts w:ascii="Times New Roman" w:hAnsi="Times New Roman"/>
          <w:sz w:val="28"/>
          <w:szCs w:val="28"/>
        </w:rPr>
        <w:t>администрации Эльтаркачского  сельского поселения Усть-Джегутинского муниципального района Карачаево-Черкесской Республики (далее –Эльтаркачское  сельское поселение) при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Предметом регулирования административного регламента предоставления муниципальной услуги </w:t>
      </w:r>
      <w:r>
        <w:rPr>
          <w:rFonts w:ascii="Times New Roman" w:hAnsi="Times New Roman"/>
          <w:sz w:val="28"/>
          <w:szCs w:val="28"/>
        </w:rPr>
        <w:t xml:space="preserve">«Приватизация жилых помещений муниципального жилищного фонд» (далее - Административный регламент) </w:t>
      </w:r>
      <w:r>
        <w:rPr>
          <w:rFonts w:ascii="Times New Roman" w:hAnsi="Times New Roman"/>
          <w:color w:val="000000"/>
          <w:sz w:val="28"/>
          <w:szCs w:val="28"/>
        </w:rPr>
        <w:t>является прием заявлений граждан, а также организация их рассмотрения и подготовка ответа.</w:t>
      </w:r>
    </w:p>
    <w:p w:rsidR="00156475" w:rsidRDefault="00156475" w:rsidP="00156475">
      <w:pPr>
        <w:pStyle w:val="a4"/>
        <w:rPr>
          <w:rFonts w:ascii="Times New Roman" w:hAnsi="Times New Roman"/>
          <w:b/>
          <w:sz w:val="28"/>
          <w:szCs w:val="28"/>
        </w:rPr>
      </w:pPr>
      <w:r>
        <w:rPr>
          <w:rFonts w:ascii="Times New Roman" w:hAnsi="Times New Roman"/>
          <w:b/>
          <w:sz w:val="28"/>
          <w:szCs w:val="28"/>
        </w:rPr>
        <w:t>1.2.Круг заявителей на право получения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156475" w:rsidRDefault="00156475" w:rsidP="00156475">
      <w:pPr>
        <w:pStyle w:val="a4"/>
        <w:rPr>
          <w:rFonts w:ascii="Times New Roman" w:hAnsi="Times New Roman"/>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1.3   Порядок информирования    о  предоставлении муниципальной услуги.</w:t>
      </w:r>
    </w:p>
    <w:p w:rsidR="00156475" w:rsidRDefault="00156475" w:rsidP="00156475">
      <w:pPr>
        <w:pStyle w:val="a4"/>
        <w:rPr>
          <w:rFonts w:ascii="Times New Roman" w:hAnsi="Times New Roman"/>
          <w:color w:val="000000"/>
          <w:sz w:val="28"/>
          <w:szCs w:val="28"/>
        </w:rPr>
      </w:pPr>
    </w:p>
    <w:p w:rsidR="00156475" w:rsidRDefault="00156475" w:rsidP="00156475">
      <w:pPr>
        <w:jc w:val="both"/>
        <w:rPr>
          <w:sz w:val="28"/>
          <w:szCs w:val="28"/>
          <w:lang w:bidi="en-US"/>
        </w:rPr>
      </w:pPr>
      <w:r>
        <w:rPr>
          <w:color w:val="000000"/>
          <w:sz w:val="28"/>
          <w:szCs w:val="28"/>
        </w:rPr>
        <w:t>1.3.1</w:t>
      </w:r>
      <w:r>
        <w:rPr>
          <w:sz w:val="28"/>
          <w:szCs w:val="28"/>
        </w:rPr>
        <w:t xml:space="preserve"> Место нахождения администрации:</w:t>
      </w:r>
      <w:r>
        <w:rPr>
          <w:sz w:val="28"/>
          <w:szCs w:val="28"/>
          <w:lang w:bidi="en-US"/>
        </w:rPr>
        <w:t xml:space="preserve"> 369321, Карачаево-Черкесская Республика, Усть-Джегутинский муниципальный район, аул Эльтаркач, ул. Центральная,63.</w:t>
      </w:r>
    </w:p>
    <w:p w:rsidR="00156475" w:rsidRDefault="00156475" w:rsidP="00156475">
      <w:pPr>
        <w:jc w:val="both"/>
        <w:rPr>
          <w:sz w:val="28"/>
          <w:szCs w:val="28"/>
          <w:lang w:bidi="en-US"/>
        </w:rPr>
      </w:pPr>
      <w:r>
        <w:rPr>
          <w:sz w:val="28"/>
          <w:szCs w:val="28"/>
          <w:lang w:bidi="en-US"/>
        </w:rPr>
        <w:t>1.3.2</w:t>
      </w:r>
      <w:r>
        <w:rPr>
          <w:sz w:val="28"/>
          <w:szCs w:val="28"/>
        </w:rPr>
        <w:t xml:space="preserve"> График работы:</w:t>
      </w:r>
      <w:r>
        <w:rPr>
          <w:sz w:val="28"/>
          <w:szCs w:val="28"/>
          <w:lang w:bidi="en-US"/>
        </w:rPr>
        <w:t xml:space="preserve"> понедельник - пятница с 8:00 до 17:00; перерыв с 12:00 до 13:00; выходные дни: суббота, воскресенье.</w:t>
      </w:r>
    </w:p>
    <w:p w:rsidR="00156475" w:rsidRDefault="00156475" w:rsidP="00156475">
      <w:pPr>
        <w:jc w:val="both"/>
        <w:rPr>
          <w:sz w:val="28"/>
          <w:szCs w:val="28"/>
        </w:rPr>
      </w:pPr>
      <w:r>
        <w:rPr>
          <w:sz w:val="28"/>
          <w:szCs w:val="28"/>
          <w:lang w:bidi="en-US"/>
        </w:rPr>
        <w:lastRenderedPageBreak/>
        <w:t>1.3.3</w:t>
      </w:r>
      <w:r>
        <w:rPr>
          <w:sz w:val="28"/>
          <w:szCs w:val="28"/>
        </w:rPr>
        <w:t xml:space="preserve"> График приема граждан: Приемные дни: понедельник, вторник, среда, четверг, пятница.</w:t>
      </w:r>
    </w:p>
    <w:p w:rsidR="00156475" w:rsidRDefault="00156475" w:rsidP="00156475">
      <w:pPr>
        <w:rPr>
          <w:color w:val="000000"/>
          <w:sz w:val="28"/>
          <w:szCs w:val="28"/>
        </w:rPr>
      </w:pPr>
      <w:r>
        <w:rPr>
          <w:color w:val="000000"/>
          <w:sz w:val="28"/>
          <w:szCs w:val="28"/>
        </w:rPr>
        <w:t>1.3.4</w:t>
      </w:r>
      <w:r>
        <w:rPr>
          <w:sz w:val="28"/>
          <w:szCs w:val="28"/>
        </w:rPr>
        <w:t xml:space="preserve"> Телефоны: </w:t>
      </w:r>
      <w:r>
        <w:rPr>
          <w:sz w:val="28"/>
          <w:szCs w:val="28"/>
          <w:lang w:bidi="en-US"/>
        </w:rPr>
        <w:t>8(87875)46-2-33;  8(87875)46-2-81</w:t>
      </w:r>
    </w:p>
    <w:p w:rsidR="00156475" w:rsidRDefault="00156475" w:rsidP="00156475">
      <w:pPr>
        <w:jc w:val="both"/>
        <w:rPr>
          <w:color w:val="000000"/>
          <w:sz w:val="28"/>
          <w:szCs w:val="28"/>
        </w:rPr>
      </w:pPr>
      <w:r>
        <w:rPr>
          <w:color w:val="000000"/>
          <w:sz w:val="28"/>
          <w:szCs w:val="28"/>
        </w:rPr>
        <w:t>1.3.5</w:t>
      </w:r>
      <w:r>
        <w:rPr>
          <w:sz w:val="28"/>
          <w:szCs w:val="28"/>
        </w:rPr>
        <w:t xml:space="preserve"> Адрес официального web-сайта в сети Интернет, содержащий информацию о порядке  предоставления муниципальной услуги:</w:t>
      </w:r>
      <w:r>
        <w:rPr>
          <w:sz w:val="28"/>
          <w:szCs w:val="28"/>
          <w:lang w:val="en-US" w:bidi="en-US"/>
        </w:rPr>
        <w:t>www</w:t>
      </w:r>
      <w:r>
        <w:rPr>
          <w:sz w:val="28"/>
          <w:szCs w:val="28"/>
          <w:lang w:bidi="en-US"/>
        </w:rPr>
        <w:t xml:space="preserve">. </w:t>
      </w:r>
      <w:r>
        <w:rPr>
          <w:sz w:val="28"/>
          <w:szCs w:val="28"/>
          <w:lang w:val="en-US" w:bidi="en-US"/>
        </w:rPr>
        <w:t>Eltarkachskoe</w:t>
      </w:r>
      <w:r>
        <w:rPr>
          <w:sz w:val="28"/>
          <w:szCs w:val="28"/>
          <w:lang w:bidi="en-US"/>
        </w:rPr>
        <w:t>.</w:t>
      </w:r>
      <w:r>
        <w:rPr>
          <w:sz w:val="28"/>
          <w:szCs w:val="28"/>
          <w:lang w:val="en-US" w:bidi="en-US"/>
        </w:rPr>
        <w:t>ru</w:t>
      </w:r>
    </w:p>
    <w:p w:rsidR="00156475" w:rsidRDefault="00156475" w:rsidP="00156475">
      <w:pPr>
        <w:jc w:val="both"/>
        <w:rPr>
          <w:color w:val="000000"/>
          <w:sz w:val="28"/>
          <w:szCs w:val="28"/>
        </w:rPr>
      </w:pPr>
      <w:r>
        <w:rPr>
          <w:color w:val="000000"/>
          <w:sz w:val="28"/>
          <w:szCs w:val="28"/>
        </w:rPr>
        <w:t>1.3.6</w:t>
      </w:r>
      <w:r>
        <w:rPr>
          <w:sz w:val="28"/>
          <w:szCs w:val="28"/>
        </w:rPr>
        <w:t xml:space="preserve"> Адрес электронной почты:</w:t>
      </w:r>
      <w:r>
        <w:rPr>
          <w:sz w:val="28"/>
          <w:szCs w:val="28"/>
          <w:lang w:val="en-US" w:bidi="en-US"/>
        </w:rPr>
        <w:t>Eltarkachskoesp</w:t>
      </w:r>
      <w:r>
        <w:rPr>
          <w:sz w:val="28"/>
          <w:szCs w:val="28"/>
          <w:lang w:bidi="en-US"/>
        </w:rPr>
        <w:t>@</w:t>
      </w:r>
      <w:r>
        <w:rPr>
          <w:sz w:val="28"/>
          <w:szCs w:val="28"/>
          <w:lang w:val="en-US" w:bidi="en-US"/>
        </w:rPr>
        <w:t>mail</w:t>
      </w:r>
      <w:r>
        <w:rPr>
          <w:sz w:val="28"/>
          <w:szCs w:val="28"/>
          <w:lang w:bidi="en-US"/>
        </w:rPr>
        <w:t>.</w:t>
      </w:r>
      <w:r>
        <w:rPr>
          <w:sz w:val="28"/>
          <w:szCs w:val="28"/>
          <w:lang w:val="en-US" w:bidi="en-US"/>
        </w:rPr>
        <w:t>ru</w:t>
      </w:r>
    </w:p>
    <w:p w:rsidR="00156475" w:rsidRDefault="00156475" w:rsidP="00156475">
      <w:pPr>
        <w:jc w:val="both"/>
        <w:rPr>
          <w:color w:val="000000"/>
          <w:sz w:val="28"/>
          <w:szCs w:val="28"/>
        </w:rPr>
      </w:pPr>
      <w:r>
        <w:rPr>
          <w:color w:val="000000"/>
          <w:sz w:val="28"/>
          <w:szCs w:val="28"/>
        </w:rPr>
        <w:t xml:space="preserve">1.3.7.На официальном сайте администрации Эльтаркачского сельского поселения размещается следующая информация: </w:t>
      </w:r>
    </w:p>
    <w:p w:rsidR="00156475" w:rsidRDefault="00156475" w:rsidP="00156475">
      <w:pPr>
        <w:ind w:firstLine="709"/>
        <w:jc w:val="both"/>
        <w:rPr>
          <w:color w:val="000000"/>
          <w:sz w:val="28"/>
          <w:szCs w:val="28"/>
        </w:rPr>
      </w:pPr>
      <w:r>
        <w:rPr>
          <w:color w:val="000000"/>
          <w:sz w:val="28"/>
          <w:szCs w:val="28"/>
        </w:rPr>
        <w:t>1)место нахождения администрации Эльтаркачского сельского поселения;</w:t>
      </w:r>
    </w:p>
    <w:p w:rsidR="00156475" w:rsidRDefault="00156475" w:rsidP="00156475">
      <w:pPr>
        <w:ind w:firstLine="709"/>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156475" w:rsidRDefault="00156475" w:rsidP="00156475">
      <w:pPr>
        <w:ind w:firstLine="709"/>
        <w:jc w:val="both"/>
        <w:rPr>
          <w:color w:val="000000"/>
          <w:sz w:val="28"/>
          <w:szCs w:val="28"/>
        </w:rPr>
      </w:pPr>
      <w:r>
        <w:rPr>
          <w:color w:val="000000"/>
          <w:sz w:val="28"/>
          <w:szCs w:val="28"/>
        </w:rPr>
        <w:t>3)график (режим) работы администрации Эльтаркачского сельского поселения;</w:t>
      </w:r>
    </w:p>
    <w:p w:rsidR="00156475" w:rsidRDefault="00156475" w:rsidP="00156475">
      <w:pPr>
        <w:ind w:firstLine="709"/>
        <w:jc w:val="both"/>
        <w:rPr>
          <w:color w:val="000000"/>
          <w:sz w:val="28"/>
          <w:szCs w:val="28"/>
        </w:rPr>
      </w:pPr>
      <w:r>
        <w:rPr>
          <w:color w:val="000000"/>
          <w:sz w:val="28"/>
          <w:szCs w:val="28"/>
        </w:rPr>
        <w:t>4)настоящий административный регламент с приложениями;</w:t>
      </w:r>
    </w:p>
    <w:p w:rsidR="00156475" w:rsidRDefault="00156475" w:rsidP="00156475">
      <w:pPr>
        <w:ind w:firstLine="709"/>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156475" w:rsidRDefault="00156475" w:rsidP="00156475">
      <w:pPr>
        <w:ind w:firstLine="567"/>
        <w:jc w:val="both"/>
        <w:rPr>
          <w:sz w:val="28"/>
          <w:szCs w:val="28"/>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156475" w:rsidRDefault="00156475" w:rsidP="00156475">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156475" w:rsidRDefault="00156475" w:rsidP="00156475">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156475" w:rsidRDefault="00156475" w:rsidP="00156475">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156475" w:rsidRDefault="00156475" w:rsidP="00156475">
      <w:pPr>
        <w:widowControl w:val="0"/>
        <w:ind w:firstLine="567"/>
        <w:jc w:val="both"/>
        <w:rPr>
          <w:sz w:val="28"/>
          <w:szCs w:val="28"/>
        </w:rPr>
      </w:pPr>
      <w:r>
        <w:rPr>
          <w:sz w:val="28"/>
          <w:szCs w:val="28"/>
        </w:rPr>
        <w:t>10) сроки предоставления муниципальной  услуги;</w:t>
      </w:r>
    </w:p>
    <w:p w:rsidR="00156475" w:rsidRDefault="00156475" w:rsidP="00156475">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156475" w:rsidRDefault="00156475" w:rsidP="00156475">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156475" w:rsidRDefault="00156475" w:rsidP="00156475">
      <w:pPr>
        <w:autoSpaceDE w:val="0"/>
        <w:autoSpaceDN w:val="0"/>
        <w:adjustRightInd w:val="0"/>
        <w:ind w:firstLine="567"/>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156475" w:rsidRDefault="00156475" w:rsidP="00156475">
      <w:pPr>
        <w:autoSpaceDE w:val="0"/>
        <w:autoSpaceDN w:val="0"/>
        <w:adjustRightInd w:val="0"/>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56475" w:rsidRDefault="00156475" w:rsidP="00156475">
      <w:pPr>
        <w:autoSpaceDE w:val="0"/>
        <w:autoSpaceDN w:val="0"/>
        <w:adjustRightInd w:val="0"/>
        <w:ind w:firstLine="567"/>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56475" w:rsidRDefault="00156475" w:rsidP="00156475">
      <w:pPr>
        <w:autoSpaceDE w:val="0"/>
        <w:autoSpaceDN w:val="0"/>
        <w:adjustRightInd w:val="0"/>
        <w:ind w:firstLine="567"/>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156475" w:rsidRDefault="00156475" w:rsidP="00156475">
      <w:pPr>
        <w:autoSpaceDE w:val="0"/>
        <w:autoSpaceDN w:val="0"/>
        <w:adjustRightInd w:val="0"/>
        <w:ind w:firstLine="567"/>
        <w:jc w:val="both"/>
        <w:rPr>
          <w:sz w:val="28"/>
          <w:szCs w:val="28"/>
        </w:rPr>
      </w:pPr>
      <w:r>
        <w:rPr>
          <w:sz w:val="28"/>
          <w:szCs w:val="28"/>
        </w:rPr>
        <w:lastRenderedPageBreak/>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56475" w:rsidRDefault="00156475" w:rsidP="00156475">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156475" w:rsidRDefault="00156475" w:rsidP="00156475">
      <w:pPr>
        <w:pStyle w:val="a4"/>
        <w:rPr>
          <w:rFonts w:ascii="Times New Roman" w:hAnsi="Times New Roman"/>
          <w:vanish/>
          <w:color w:val="000000" w:themeColor="text1"/>
          <w:sz w:val="28"/>
          <w:szCs w:val="28"/>
        </w:rPr>
      </w:pPr>
    </w:p>
    <w:p w:rsidR="00156475" w:rsidRDefault="00156475" w:rsidP="00156475">
      <w:pPr>
        <w:pStyle w:val="a4"/>
        <w:rPr>
          <w:rFonts w:ascii="Times New Roman" w:hAnsi="Times New Roman"/>
          <w:color w:val="000000" w:themeColor="text1"/>
          <w:sz w:val="28"/>
          <w:szCs w:val="28"/>
        </w:rPr>
      </w:pP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lang w:val="en-US"/>
        </w:rPr>
        <w:t>II</w:t>
      </w:r>
      <w:r>
        <w:rPr>
          <w:rFonts w:ascii="Times New Roman" w:hAnsi="Times New Roman"/>
          <w:b/>
          <w:color w:val="000000"/>
          <w:sz w:val="28"/>
          <w:szCs w:val="28"/>
        </w:rPr>
        <w:t>. СТАНДАРТ ПРЕДОСТАВЛЕНИЯ МУНИЦИПАЛЬНОЙ УСЛУГИ</w:t>
      </w: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2.1 Наименование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«Приватизация жилых помещений муниципального жилищного фонда».</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2.2. Наименование муниципального органа, предоставляющего муниципальную услугу:</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Администрация Эльтаркачского сельского поселения Усть-Джегутинского муниципального района Карачаево-Черкесской Республики.</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 xml:space="preserve">2.3. </w:t>
      </w:r>
      <w:r>
        <w:rPr>
          <w:rFonts w:ascii="Times New Roman" w:hAnsi="Times New Roman"/>
          <w:b/>
          <w:sz w:val="28"/>
          <w:szCs w:val="28"/>
        </w:rPr>
        <w:t xml:space="preserve">Результатом предоставления муниципальной услуги является: </w:t>
      </w:r>
    </w:p>
    <w:p w:rsidR="00156475" w:rsidRDefault="00156475" w:rsidP="00156475">
      <w:pPr>
        <w:pStyle w:val="a4"/>
        <w:rPr>
          <w:rFonts w:ascii="Times New Roman" w:hAnsi="Times New Roman"/>
          <w:b/>
          <w:color w:val="000000"/>
          <w:sz w:val="28"/>
          <w:szCs w:val="28"/>
        </w:rPr>
      </w:pPr>
      <w:r>
        <w:rPr>
          <w:rFonts w:ascii="Times New Roman" w:hAnsi="Times New Roman"/>
          <w:sz w:val="28"/>
          <w:szCs w:val="28"/>
        </w:rPr>
        <w:t xml:space="preserve">заключение договора о передаче жилого помещения в собственность заявителя </w:t>
      </w:r>
      <w:r>
        <w:rPr>
          <w:rFonts w:ascii="Times New Roman" w:hAnsi="Times New Roman"/>
          <w:color w:val="000000"/>
          <w:sz w:val="28"/>
          <w:szCs w:val="28"/>
        </w:rPr>
        <w:t>(письменное уведомление)</w:t>
      </w:r>
      <w:r>
        <w:rPr>
          <w:rFonts w:ascii="Times New Roman" w:hAnsi="Times New Roman"/>
          <w:sz w:val="28"/>
          <w:szCs w:val="28"/>
        </w:rPr>
        <w:t>;</w:t>
      </w: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2.4.Организации, участвующие  в предоставлении государственной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Федеральная служба государственной регистрации, кадастра и картографии (</w:t>
      </w:r>
      <w:r>
        <w:rPr>
          <w:rFonts w:ascii="Times New Roman" w:hAnsi="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Pr>
          <w:rFonts w:ascii="Times New Roman" w:hAnsi="Times New Roman"/>
          <w:color w:val="000000"/>
          <w:sz w:val="28"/>
          <w:szCs w:val="28"/>
        </w:rPr>
        <w:t>).</w:t>
      </w:r>
    </w:p>
    <w:p w:rsidR="00156475" w:rsidRDefault="00156475" w:rsidP="00156475">
      <w:pPr>
        <w:pStyle w:val="a4"/>
        <w:rPr>
          <w:rFonts w:ascii="Times New Roman" w:hAnsi="Times New Roman"/>
          <w:b/>
          <w:color w:val="000000" w:themeColor="text1"/>
          <w:sz w:val="28"/>
          <w:szCs w:val="28"/>
        </w:rPr>
      </w:pPr>
      <w:r>
        <w:rPr>
          <w:rFonts w:ascii="Times New Roman" w:hAnsi="Times New Roman"/>
          <w:b/>
          <w:color w:val="000000" w:themeColor="text1"/>
          <w:sz w:val="28"/>
          <w:szCs w:val="28"/>
        </w:rPr>
        <w:t>2.5.  Документы, предоставляемые Администрацией по завершению оказания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Процедура предоставления муниципальной услуги завершается путем вручения (направления) заявителю:</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уведомление о приватизации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уведомление об отказе </w:t>
      </w:r>
    </w:p>
    <w:p w:rsidR="00156475" w:rsidRDefault="00156475" w:rsidP="00156475">
      <w:pPr>
        <w:pStyle w:val="a4"/>
        <w:rPr>
          <w:rFonts w:ascii="Times New Roman" w:hAnsi="Times New Roman"/>
          <w:b/>
          <w:color w:val="000000" w:themeColor="text1"/>
          <w:sz w:val="28"/>
          <w:szCs w:val="28"/>
        </w:rPr>
      </w:pPr>
      <w:r>
        <w:rPr>
          <w:rFonts w:ascii="Times New Roman" w:hAnsi="Times New Roman"/>
          <w:b/>
          <w:color w:val="000000" w:themeColor="text1"/>
          <w:sz w:val="28"/>
          <w:szCs w:val="28"/>
        </w:rPr>
        <w:t>2.6.  Способы получения заявителем результата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56475" w:rsidRDefault="00156475" w:rsidP="00156475">
      <w:pPr>
        <w:pStyle w:val="a4"/>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3) в виде электронного документа, который направляется Администрацией заявителю с использованием сети Интернет.</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Способом фиксации результата оказания муниципальной услуги</w:t>
      </w:r>
      <w:r>
        <w:rPr>
          <w:rFonts w:ascii="Times New Roman" w:hAnsi="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156475" w:rsidRDefault="00156475" w:rsidP="00156475">
      <w:pPr>
        <w:pStyle w:val="a4"/>
        <w:rPr>
          <w:rFonts w:ascii="Times New Roman" w:hAnsi="Times New Roman"/>
          <w:b/>
          <w:color w:val="000000"/>
          <w:sz w:val="28"/>
          <w:szCs w:val="28"/>
        </w:rPr>
      </w:pPr>
      <w:r>
        <w:rPr>
          <w:rFonts w:ascii="Times New Roman" w:hAnsi="Times New Roman"/>
          <w:b/>
          <w:sz w:val="28"/>
          <w:szCs w:val="28"/>
          <w:shd w:val="clear" w:color="auto" w:fill="FFFFFF"/>
        </w:rPr>
        <w:t xml:space="preserve">2.7. </w:t>
      </w:r>
      <w:r>
        <w:rPr>
          <w:rFonts w:ascii="Times New Roman" w:hAnsi="Times New Roman"/>
          <w:b/>
          <w:color w:val="000000"/>
          <w:sz w:val="28"/>
          <w:szCs w:val="28"/>
        </w:rPr>
        <w:t>Срок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Pr>
          <w:rFonts w:ascii="Times New Roman" w:hAnsi="Times New Roman"/>
          <w:sz w:val="28"/>
          <w:szCs w:val="28"/>
          <w:lang w:bidi="en-US"/>
        </w:rPr>
        <w:t>разрешения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rPr>
        <w:t>, указанный срок продлевается решением Администрации на период ее проведения, но не более чем на 30 календарных дней.</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156475" w:rsidRDefault="00156475" w:rsidP="00156475">
      <w:pPr>
        <w:pStyle w:val="a4"/>
        <w:rPr>
          <w:rFonts w:ascii="Times New Roman" w:hAnsi="Times New Roman"/>
          <w:sz w:val="28"/>
          <w:szCs w:val="28"/>
        </w:rPr>
      </w:pPr>
      <w:r>
        <w:rPr>
          <w:rFonts w:ascii="Times New Roman" w:hAnsi="Times New Roman"/>
          <w:b/>
          <w:sz w:val="28"/>
          <w:szCs w:val="28"/>
        </w:rPr>
        <w:t>2.8 Решение  о приватизации  направляется</w:t>
      </w:r>
      <w:r>
        <w:rPr>
          <w:rFonts w:ascii="Times New Roman" w:hAnsi="Times New Roman"/>
          <w:sz w:val="28"/>
          <w:szCs w:val="28"/>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color w:val="000000"/>
          <w:sz w:val="28"/>
          <w:szCs w:val="28"/>
        </w:rPr>
        <w:t xml:space="preserve">2.9. </w:t>
      </w:r>
      <w:r>
        <w:rPr>
          <w:rFonts w:ascii="Times New Roman" w:hAnsi="Times New Roman"/>
          <w:b/>
          <w:color w:val="000000" w:themeColor="text1"/>
          <w:sz w:val="28"/>
          <w:szCs w:val="28"/>
        </w:rPr>
        <w:t xml:space="preserve"> Правовые основания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Конституция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Гражданский кодекс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Жилищный кодекс Российской Федерации от 29.12.2004 N 188-ФЗ;</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29.12.2004 N 189-ФЗ «О введении в действие Жилищного кодекса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04.07.1991 № 1541-1 «О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24.07.2007 № 221-ФЗ «О государственном кадастре недвижимости»;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Федеральный закон от 27.07.2006 №152-ФЗ «О персональных данных».</w:t>
      </w:r>
    </w:p>
    <w:p w:rsidR="00156475" w:rsidRDefault="00156475" w:rsidP="00156475">
      <w:pPr>
        <w:pStyle w:val="a4"/>
        <w:rPr>
          <w:rFonts w:ascii="Times New Roman" w:hAnsi="Times New Roman"/>
          <w:sz w:val="28"/>
          <w:szCs w:val="28"/>
        </w:rPr>
      </w:pPr>
      <w:r>
        <w:rPr>
          <w:rFonts w:ascii="Times New Roman" w:hAnsi="Times New Roman"/>
          <w:sz w:val="28"/>
          <w:szCs w:val="28"/>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156475" w:rsidRDefault="00156475" w:rsidP="00156475">
      <w:pPr>
        <w:pStyle w:val="a4"/>
        <w:rPr>
          <w:rFonts w:ascii="Times New Roman" w:hAnsi="Times New Roman"/>
          <w:sz w:val="28"/>
          <w:szCs w:val="28"/>
        </w:rPr>
      </w:pPr>
      <w:r>
        <w:rPr>
          <w:rFonts w:ascii="Times New Roman" w:hAnsi="Times New Roman"/>
          <w:sz w:val="28"/>
          <w:szCs w:val="28"/>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25.10.2004 N 30-РЗ  «О местном самоуправлении в Карачаево-Черкесской Республике»;</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156475" w:rsidRDefault="00156475" w:rsidP="00156475">
      <w:pPr>
        <w:pStyle w:val="a4"/>
        <w:rPr>
          <w:rFonts w:ascii="Times New Roman" w:hAnsi="Times New Roman"/>
          <w:spacing w:val="1"/>
          <w:sz w:val="28"/>
          <w:szCs w:val="28"/>
        </w:rPr>
      </w:pPr>
      <w:r>
        <w:rPr>
          <w:rFonts w:ascii="Times New Roman" w:hAnsi="Times New Roman"/>
          <w:spacing w:val="1"/>
          <w:sz w:val="28"/>
          <w:szCs w:val="28"/>
        </w:rPr>
        <w:t>Устав администрацииЭльтаркачского</w:t>
      </w:r>
      <w:r>
        <w:rPr>
          <w:rFonts w:ascii="Times New Roman" w:hAnsi="Times New Roman"/>
          <w:sz w:val="28"/>
          <w:szCs w:val="28"/>
        </w:rPr>
        <w:t xml:space="preserve"> сельского поселения Усть-Джегутинского муниципального района Карачаево-Черкесской Республики.</w:t>
      </w:r>
    </w:p>
    <w:p w:rsidR="00156475" w:rsidRDefault="00156475" w:rsidP="00156475">
      <w:pPr>
        <w:pStyle w:val="a4"/>
        <w:rPr>
          <w:rFonts w:ascii="Times New Roman" w:hAnsi="Times New Roman"/>
          <w:sz w:val="28"/>
          <w:szCs w:val="28"/>
        </w:rPr>
      </w:pPr>
      <w:r>
        <w:rPr>
          <w:rFonts w:ascii="Times New Roman" w:hAnsi="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156475" w:rsidRDefault="00156475" w:rsidP="00156475">
      <w:pPr>
        <w:pStyle w:val="a4"/>
        <w:rPr>
          <w:rFonts w:ascii="Times New Roman" w:hAnsi="Times New Roman"/>
          <w:sz w:val="28"/>
          <w:szCs w:val="28"/>
        </w:rPr>
      </w:pPr>
      <w:r>
        <w:rPr>
          <w:rFonts w:ascii="Times New Roman" w:hAnsi="Times New Roman"/>
          <w:sz w:val="28"/>
          <w:szCs w:val="28"/>
        </w:rPr>
        <w:t>1)заявление,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документы, удостоверяющие личность гражданина (паспорт);</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технической инвентаризации, выданный аккредитованной специализированной организацией технической инвентаризации;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w:t>
      </w:r>
      <w:r>
        <w:rPr>
          <w:rFonts w:ascii="Times New Roman" w:hAnsi="Times New Roman"/>
          <w:sz w:val="28"/>
          <w:szCs w:val="28"/>
        </w:rPr>
        <w:lastRenderedPageBreak/>
        <w:t>культурного наследия, либо частью объекта культурного наследия за исключением объектов культурного наследия федерального значения;</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перемену имени, в случае перемены имени (свидетельство о браке, свидетельство о рождении и перемене имени);</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156475" w:rsidRDefault="00156475" w:rsidP="00156475">
      <w:pPr>
        <w:pStyle w:val="a4"/>
        <w:rPr>
          <w:rFonts w:ascii="Times New Roman" w:hAnsi="Times New Roman"/>
          <w:sz w:val="28"/>
          <w:szCs w:val="28"/>
        </w:rPr>
      </w:pPr>
      <w:r>
        <w:rPr>
          <w:rFonts w:ascii="Times New Roman" w:hAnsi="Times New Roman"/>
          <w:sz w:val="28"/>
          <w:szCs w:val="28"/>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156475" w:rsidRDefault="00156475" w:rsidP="00156475">
      <w:pPr>
        <w:pStyle w:val="a4"/>
        <w:rPr>
          <w:rFonts w:ascii="Times New Roman" w:hAnsi="Times New Roman"/>
          <w:sz w:val="28"/>
          <w:szCs w:val="28"/>
        </w:rPr>
      </w:pPr>
      <w:r>
        <w:rPr>
          <w:rFonts w:ascii="Times New Roman" w:hAnsi="Times New Roman"/>
          <w:sz w:val="28"/>
          <w:szCs w:val="28"/>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156475" w:rsidRDefault="00156475" w:rsidP="00156475">
      <w:pPr>
        <w:pStyle w:val="a4"/>
        <w:rPr>
          <w:rFonts w:ascii="Times New Roman" w:hAnsi="Times New Roman"/>
          <w:sz w:val="28"/>
          <w:szCs w:val="28"/>
        </w:rPr>
      </w:pPr>
      <w:r>
        <w:rPr>
          <w:rFonts w:ascii="Times New Roman" w:hAnsi="Times New Roman"/>
          <w:sz w:val="28"/>
          <w:szCs w:val="28"/>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о присвоении или изменении номера жилого помещения (в случае, если произошла смена номера приватизируемого жилого помещения);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156475" w:rsidRDefault="00156475" w:rsidP="00156475">
      <w:pPr>
        <w:pStyle w:val="a4"/>
        <w:rPr>
          <w:rFonts w:ascii="Times New Roman" w:hAnsi="Times New Roman"/>
          <w:b/>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56475" w:rsidRDefault="00156475" w:rsidP="00156475">
      <w:pPr>
        <w:pStyle w:val="a4"/>
        <w:rPr>
          <w:rFonts w:ascii="Times New Roman" w:hAnsi="Times New Roman"/>
          <w:sz w:val="28"/>
          <w:szCs w:val="28"/>
        </w:rPr>
      </w:pPr>
      <w:r>
        <w:rPr>
          <w:rFonts w:ascii="Times New Roman" w:hAnsi="Times New Roman"/>
          <w:sz w:val="28"/>
          <w:szCs w:val="28"/>
        </w:rPr>
        <w:t>договор социального найма;</w:t>
      </w:r>
    </w:p>
    <w:p w:rsidR="00156475" w:rsidRDefault="00156475" w:rsidP="00156475">
      <w:pPr>
        <w:pStyle w:val="a4"/>
        <w:rPr>
          <w:rFonts w:ascii="Times New Roman" w:hAnsi="Times New Roman"/>
          <w:sz w:val="28"/>
          <w:szCs w:val="28"/>
        </w:rPr>
      </w:pPr>
      <w:r>
        <w:rPr>
          <w:rFonts w:ascii="Times New Roman" w:hAnsi="Times New Roman"/>
          <w:sz w:val="28"/>
          <w:szCs w:val="28"/>
        </w:rPr>
        <w:t>кадастровый паспорт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сведения о составе лиц, зарегистрированных на приватизируемой жилой площади, в том числе и временно отсутствующих.</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2.12. Способы подачи заявки о предоставлении муниципальной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156475" w:rsidRDefault="00156475" w:rsidP="00156475">
      <w:pPr>
        <w:pStyle w:val="a4"/>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направления по почте; </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 xml:space="preserve">с </w:t>
      </w:r>
      <w:r>
        <w:rPr>
          <w:rFonts w:ascii="Times New Roman" w:hAnsi="Times New Roman"/>
          <w:color w:val="000000"/>
          <w:sz w:val="28"/>
          <w:szCs w:val="28"/>
        </w:rPr>
        <w:t>использованием электронных носителей;</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с использованием</w:t>
      </w:r>
      <w:r>
        <w:rPr>
          <w:rFonts w:ascii="Times New Roman" w:hAnsi="Times New Roman"/>
          <w:sz w:val="28"/>
          <w:szCs w:val="28"/>
        </w:rPr>
        <w:t xml:space="preserve"> универсальной электронной карты;  </w:t>
      </w:r>
    </w:p>
    <w:p w:rsidR="00156475" w:rsidRDefault="00156475" w:rsidP="00156475">
      <w:pPr>
        <w:rPr>
          <w:color w:val="000000"/>
          <w:sz w:val="28"/>
          <w:szCs w:val="28"/>
        </w:rPr>
      </w:pPr>
      <w:r>
        <w:rPr>
          <w:color w:val="000000" w:themeColor="text1"/>
          <w:sz w:val="28"/>
          <w:szCs w:val="28"/>
        </w:rPr>
        <w:t xml:space="preserve">электронной почты администрации Эльтаркачского  сельского поселения: </w:t>
      </w:r>
      <w:r>
        <w:rPr>
          <w:sz w:val="28"/>
          <w:szCs w:val="28"/>
          <w:lang w:val="en-US" w:bidi="en-US"/>
        </w:rPr>
        <w:t>Eltarkachskoesp</w:t>
      </w:r>
      <w:r>
        <w:rPr>
          <w:sz w:val="28"/>
          <w:szCs w:val="28"/>
          <w:lang w:bidi="en-US"/>
        </w:rPr>
        <w:t>@</w:t>
      </w:r>
      <w:r>
        <w:rPr>
          <w:sz w:val="28"/>
          <w:szCs w:val="28"/>
          <w:lang w:val="en-US" w:bidi="en-US"/>
        </w:rPr>
        <w:t>mail</w:t>
      </w:r>
      <w:r>
        <w:rPr>
          <w:sz w:val="28"/>
          <w:szCs w:val="28"/>
          <w:lang w:bidi="en-US"/>
        </w:rPr>
        <w:t>.</w:t>
      </w:r>
      <w:r>
        <w:rPr>
          <w:sz w:val="28"/>
          <w:szCs w:val="28"/>
          <w:lang w:val="en-US" w:bidi="en-US"/>
        </w:rPr>
        <w:t>ru</w:t>
      </w:r>
    </w:p>
    <w:p w:rsidR="00156475" w:rsidRDefault="00156475" w:rsidP="00156475">
      <w:pPr>
        <w:pStyle w:val="a4"/>
        <w:rPr>
          <w:rFonts w:ascii="Times New Roman" w:hAnsi="Times New Roman"/>
          <w:color w:val="000000" w:themeColor="text1"/>
          <w:sz w:val="28"/>
          <w:szCs w:val="28"/>
          <w:lang w:bidi="en-US"/>
        </w:rPr>
      </w:pPr>
      <w:r>
        <w:rPr>
          <w:rFonts w:ascii="Times New Roman" w:hAnsi="Times New Roman"/>
          <w:color w:val="000000" w:themeColor="text1"/>
          <w:sz w:val="28"/>
          <w:szCs w:val="28"/>
        </w:rPr>
        <w:t xml:space="preserve">и в форме электронного документа, подписанного электронной цифровой подписью, путем заполнения в установленном порядке формы заявления о </w:t>
      </w:r>
      <w:r>
        <w:rPr>
          <w:rFonts w:ascii="Times New Roman" w:hAnsi="Times New Roman"/>
          <w:color w:val="000000" w:themeColor="text1"/>
          <w:sz w:val="28"/>
          <w:szCs w:val="28"/>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156475" w:rsidRDefault="00156475" w:rsidP="00156475">
      <w:pPr>
        <w:pStyle w:val="a4"/>
        <w:rPr>
          <w:rFonts w:ascii="Times New Roman" w:hAnsi="Times New Roman"/>
          <w:b/>
          <w:sz w:val="28"/>
          <w:szCs w:val="28"/>
        </w:rPr>
      </w:pPr>
      <w:r>
        <w:rPr>
          <w:rFonts w:ascii="Times New Roman" w:hAnsi="Times New Roman"/>
          <w:b/>
          <w:sz w:val="28"/>
          <w:szCs w:val="28"/>
        </w:rPr>
        <w:t>2.13. Указания на запрет требовать от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Администрация не вправе требовать от заявителя:</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статус заявителя не соответствует требованиям пункта 1.2. настоящего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если заявление представлено неуполномоченным представителем заявителя; </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56475" w:rsidRDefault="00156475" w:rsidP="00156475">
      <w:pPr>
        <w:pStyle w:val="a4"/>
        <w:rPr>
          <w:rFonts w:ascii="Times New Roman" w:hAnsi="Times New Roman"/>
          <w:b/>
          <w:sz w:val="28"/>
          <w:szCs w:val="28"/>
        </w:rPr>
      </w:pPr>
      <w:r>
        <w:rPr>
          <w:rFonts w:ascii="Times New Roman" w:hAnsi="Times New Roman"/>
          <w:b/>
          <w:sz w:val="28"/>
          <w:szCs w:val="28"/>
        </w:rPr>
        <w:t>2.15. Исчерпывающий перечень оснований для приостановления или  отказа в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          2.15.1.</w:t>
      </w:r>
      <w:r>
        <w:rPr>
          <w:rFonts w:ascii="Times New Roman" w:hAnsi="Times New Roman"/>
          <w:sz w:val="28"/>
          <w:szCs w:val="28"/>
        </w:rPr>
        <w:t xml:space="preserve"> Муниципальная услуга не предоставляется в случае: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статус заявителя не соответствует требованиям пункта 1.2. настоящего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если заявление представлено неуполномоченным представителем заявителя; </w:t>
      </w:r>
    </w:p>
    <w:p w:rsidR="00156475" w:rsidRDefault="00156475" w:rsidP="00156475">
      <w:pPr>
        <w:pStyle w:val="a4"/>
        <w:rPr>
          <w:rFonts w:ascii="Times New Roman" w:hAnsi="Times New Roman"/>
          <w:sz w:val="28"/>
          <w:szCs w:val="28"/>
        </w:rPr>
      </w:pPr>
      <w:r>
        <w:rPr>
          <w:rFonts w:ascii="Times New Roman" w:hAnsi="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56475" w:rsidRDefault="00156475" w:rsidP="00156475">
      <w:pPr>
        <w:pStyle w:val="a4"/>
        <w:rPr>
          <w:rFonts w:ascii="Times New Roman" w:hAnsi="Times New Roman"/>
          <w:b/>
          <w:sz w:val="28"/>
          <w:szCs w:val="28"/>
        </w:rPr>
      </w:pPr>
      <w:r>
        <w:rPr>
          <w:rFonts w:ascii="Times New Roman" w:hAnsi="Times New Roman"/>
          <w:b/>
          <w:sz w:val="28"/>
          <w:szCs w:val="28"/>
        </w:rPr>
        <w:t>2.15.2.</w:t>
      </w:r>
      <w:r>
        <w:rPr>
          <w:rFonts w:ascii="Times New Roman" w:hAnsi="Times New Roman"/>
          <w:sz w:val="28"/>
          <w:szCs w:val="28"/>
        </w:rPr>
        <w:t xml:space="preserve"> Основания для приостановления  предоставления государственной услуги отсутствуют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2.16. Обязанности должностных лиц и права заявителей: </w:t>
      </w:r>
    </w:p>
    <w:p w:rsidR="00156475" w:rsidRDefault="00156475" w:rsidP="00156475">
      <w:pPr>
        <w:pStyle w:val="a4"/>
        <w:rPr>
          <w:rFonts w:ascii="Times New Roman" w:hAnsi="Times New Roman"/>
          <w:color w:val="000000"/>
          <w:sz w:val="28"/>
          <w:szCs w:val="28"/>
          <w:u w:val="single"/>
        </w:rPr>
      </w:pPr>
      <w:r>
        <w:rPr>
          <w:rFonts w:ascii="Times New Roman" w:hAnsi="Times New Roman"/>
          <w:b/>
          <w:sz w:val="28"/>
          <w:szCs w:val="28"/>
        </w:rPr>
        <w:t xml:space="preserve">  2.16.1.</w:t>
      </w:r>
      <w:r>
        <w:rPr>
          <w:rFonts w:ascii="Times New Roman" w:hAnsi="Times New Roman"/>
          <w:color w:val="000000"/>
          <w:sz w:val="28"/>
          <w:szCs w:val="28"/>
          <w:u w:val="single"/>
        </w:rPr>
        <w:t>Должностные лица Администрации обязаны:</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соблюдать законодательство Российской Федерации, права и законные интересы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156475" w:rsidRDefault="00156475" w:rsidP="00156475">
      <w:pPr>
        <w:pStyle w:val="a4"/>
        <w:rPr>
          <w:rFonts w:ascii="Times New Roman" w:hAnsi="Times New Roman"/>
          <w:sz w:val="28"/>
          <w:szCs w:val="28"/>
          <w:u w:val="single"/>
        </w:rPr>
      </w:pPr>
      <w:r>
        <w:rPr>
          <w:rFonts w:ascii="Times New Roman" w:hAnsi="Times New Roman"/>
          <w:b/>
          <w:sz w:val="28"/>
          <w:szCs w:val="28"/>
        </w:rPr>
        <w:t xml:space="preserve">    2.16.2.</w:t>
      </w:r>
      <w:r>
        <w:rPr>
          <w:rFonts w:ascii="Times New Roman" w:hAnsi="Times New Roman"/>
          <w:sz w:val="28"/>
          <w:szCs w:val="28"/>
          <w:u w:val="single"/>
        </w:rPr>
        <w:t>Заявитель имеет право:</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получать информацию о ходе предоставления муниципальной услуги на любой стадии;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Необходимые и обязательные услуги  законодательством Российской Федерации не предусмотрены.</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Муниципальная услуга   осуществляется бесплатно.</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156475" w:rsidRDefault="00156475" w:rsidP="00156475">
      <w:pPr>
        <w:pStyle w:val="a4"/>
        <w:rPr>
          <w:rFonts w:ascii="Times New Roman" w:hAnsi="Times New Roman"/>
          <w:bCs/>
          <w:sz w:val="28"/>
          <w:szCs w:val="28"/>
        </w:rPr>
      </w:pPr>
      <w:r>
        <w:rPr>
          <w:rFonts w:ascii="Times New Roman" w:hAnsi="Times New Roman"/>
          <w:sz w:val="28"/>
          <w:szCs w:val="28"/>
        </w:rPr>
        <w:t> </w:t>
      </w:r>
      <w:r>
        <w:rPr>
          <w:rFonts w:ascii="Times New Roman" w:hAnsi="Times New Roman"/>
          <w:color w:val="000000"/>
          <w:sz w:val="28"/>
          <w:szCs w:val="28"/>
        </w:rPr>
        <w:t xml:space="preserve">Максимальное </w:t>
      </w:r>
      <w:r>
        <w:rPr>
          <w:rFonts w:ascii="Times New Roman" w:hAnsi="Times New Roman"/>
          <w:sz w:val="28"/>
          <w:szCs w:val="28"/>
        </w:rPr>
        <w:t xml:space="preserve">время ожидания в очереди при личной подаче заявления не должно превышать 15 минут. </w:t>
      </w:r>
    </w:p>
    <w:p w:rsidR="00156475" w:rsidRDefault="00156475" w:rsidP="00156475">
      <w:pPr>
        <w:pStyle w:val="a4"/>
        <w:rPr>
          <w:rFonts w:ascii="Times New Roman" w:hAnsi="Times New Roman"/>
          <w:bCs/>
          <w:sz w:val="28"/>
          <w:szCs w:val="28"/>
        </w:rPr>
      </w:pPr>
      <w:r>
        <w:rPr>
          <w:rFonts w:ascii="Times New Roman" w:hAnsi="Times New Roman"/>
          <w:sz w:val="28"/>
          <w:szCs w:val="28"/>
        </w:rPr>
        <w:t>Время ожидания в очереди для получения результата предоставления муниципальной услуги не должно превышать 15 минут.</w:t>
      </w:r>
    </w:p>
    <w:p w:rsidR="00156475" w:rsidRDefault="00156475" w:rsidP="00156475">
      <w:pPr>
        <w:pStyle w:val="a4"/>
        <w:rPr>
          <w:rFonts w:ascii="Times New Roman" w:hAnsi="Times New Roman"/>
          <w:b/>
          <w:sz w:val="28"/>
          <w:szCs w:val="28"/>
        </w:rPr>
      </w:pPr>
      <w:r>
        <w:rPr>
          <w:rFonts w:ascii="Times New Roman" w:hAnsi="Times New Roman"/>
          <w:b/>
          <w:sz w:val="28"/>
          <w:szCs w:val="28"/>
        </w:rPr>
        <w:t>2.20. Срок и порядок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2.20.1.</w:t>
      </w:r>
      <w:r>
        <w:rPr>
          <w:rFonts w:ascii="Times New Roman" w:hAnsi="Times New Roman"/>
          <w:sz w:val="28"/>
          <w:szCs w:val="28"/>
        </w:rPr>
        <w:t xml:space="preserve">  </w:t>
      </w:r>
      <w:r>
        <w:rPr>
          <w:rFonts w:ascii="Times New Roman" w:hAnsi="Times New Roman"/>
          <w:color w:val="000000"/>
          <w:sz w:val="28"/>
          <w:szCs w:val="28"/>
        </w:rPr>
        <w:t>Срок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Заявление о предоставлении муниципальной услуги регистрируется в Администрации в день его поступления.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56475" w:rsidRDefault="00156475" w:rsidP="00156475">
      <w:pPr>
        <w:pStyle w:val="a4"/>
        <w:rPr>
          <w:rFonts w:ascii="Times New Roman" w:hAnsi="Times New Roman"/>
          <w:bCs/>
          <w:color w:val="000000"/>
          <w:sz w:val="28"/>
          <w:szCs w:val="28"/>
        </w:rPr>
      </w:pPr>
      <w:r>
        <w:rPr>
          <w:rFonts w:ascii="Times New Roman" w:hAnsi="Times New Roman"/>
          <w:color w:val="000000"/>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2.20.2.</w:t>
      </w:r>
      <w:r>
        <w:rPr>
          <w:rFonts w:ascii="Times New Roman" w:hAnsi="Times New Roman"/>
          <w:color w:val="000000"/>
          <w:sz w:val="28"/>
          <w:szCs w:val="28"/>
        </w:rPr>
        <w:t>Порядок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Регистрационный номер заявления сообщается заявителю при приеме заявления.</w:t>
      </w:r>
    </w:p>
    <w:p w:rsidR="00156475" w:rsidRDefault="00156475" w:rsidP="00156475">
      <w:pPr>
        <w:pStyle w:val="a4"/>
        <w:rPr>
          <w:rFonts w:ascii="Times New Roman" w:hAnsi="Times New Roman"/>
          <w:b/>
          <w:sz w:val="28"/>
          <w:szCs w:val="28"/>
        </w:rPr>
      </w:pPr>
      <w:r>
        <w:rPr>
          <w:rFonts w:ascii="Times New Roman" w:hAnsi="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156475" w:rsidRDefault="00156475" w:rsidP="00156475">
      <w:pPr>
        <w:pStyle w:val="a4"/>
        <w:rPr>
          <w:rFonts w:ascii="Times New Roman" w:hAnsi="Times New Roman"/>
          <w:b/>
          <w:sz w:val="28"/>
          <w:szCs w:val="28"/>
        </w:rPr>
      </w:pPr>
      <w:r>
        <w:rPr>
          <w:rFonts w:ascii="Times New Roman" w:hAnsi="Times New Roman"/>
          <w:b/>
          <w:sz w:val="28"/>
          <w:szCs w:val="28"/>
        </w:rPr>
        <w:t>2.22. Показатели доступности и качества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 xml:space="preserve">  2.22.1.</w:t>
      </w:r>
      <w:r>
        <w:rPr>
          <w:rFonts w:ascii="Times New Roman" w:hAnsi="Times New Roman"/>
          <w:color w:val="000000"/>
          <w:sz w:val="28"/>
          <w:szCs w:val="28"/>
        </w:rPr>
        <w:t>Показателями доступности предоставления муниципальной услуги являются: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2) удобство и доступность получения информации заявителями о порядке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3) подробное информирование заявителей о ходе рассмотрения их заявлений;</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4) наглядность форм предоставляемой информации об административных процедурах;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6) обоснованность причины отказа в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7) соблюдение сотрудниками Администрации сроков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2.22.2</w:t>
      </w:r>
      <w:r>
        <w:rPr>
          <w:rFonts w:ascii="Times New Roman" w:hAnsi="Times New Roman"/>
          <w:color w:val="000000"/>
          <w:sz w:val="28"/>
          <w:szCs w:val="28"/>
        </w:rPr>
        <w:t>. Показателем качества оказываемой муниципальной услуги является: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удовлетворенность граждан и организаций качеством и доступностью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 xml:space="preserve">2.23.1. </w:t>
      </w:r>
      <w:r>
        <w:rPr>
          <w:rFonts w:ascii="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2.23.2.</w:t>
      </w:r>
      <w:r>
        <w:rPr>
          <w:rFonts w:ascii="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Администрация обеспечивает осуществление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приема и регистрации заявлений  о предоставлении муниципальной услуги и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2) информации о ходе принятия Администрацией решений о предоставлении муниципальной услуги;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Ко всем необходимым документам должны быть приложены все упомянутые в них приложения.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2.23.3.</w:t>
      </w:r>
      <w:r>
        <w:rPr>
          <w:rFonts w:ascii="Times New Roman" w:hAnsi="Times New Roman"/>
          <w:color w:val="000000"/>
          <w:sz w:val="28"/>
          <w:szCs w:val="28"/>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Администрация осуществляет формирование и ведение реестра лицензий на электронных носителях.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Представленные заявителем документы не возвращаются заявителю и хранятся в  Администрации в установленном порядке.    </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6475" w:rsidRDefault="00156475" w:rsidP="00156475">
      <w:pPr>
        <w:pStyle w:val="a4"/>
        <w:rPr>
          <w:rFonts w:ascii="Times New Roman" w:hAnsi="Times New Roman"/>
          <w:b/>
          <w:sz w:val="28"/>
          <w:szCs w:val="28"/>
        </w:rPr>
      </w:pPr>
      <w:r>
        <w:rPr>
          <w:rFonts w:ascii="Times New Roman" w:hAnsi="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156475" w:rsidRDefault="00156475" w:rsidP="00156475">
      <w:pPr>
        <w:pStyle w:val="a4"/>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156475" w:rsidRDefault="00156475" w:rsidP="00156475">
      <w:pPr>
        <w:pStyle w:val="a4"/>
        <w:rPr>
          <w:rFonts w:ascii="Times New Roman" w:hAnsi="Times New Roman"/>
          <w:sz w:val="28"/>
          <w:szCs w:val="28"/>
        </w:rPr>
      </w:pPr>
      <w:r>
        <w:rPr>
          <w:rFonts w:ascii="Times New Roman" w:hAnsi="Times New Roman"/>
          <w:sz w:val="28"/>
          <w:szCs w:val="28"/>
        </w:rPr>
        <w:t>- с использованием логина/пароля,</w:t>
      </w:r>
    </w:p>
    <w:p w:rsidR="00156475" w:rsidRDefault="00156475" w:rsidP="00156475">
      <w:pPr>
        <w:pStyle w:val="a4"/>
        <w:rPr>
          <w:rFonts w:ascii="Times New Roman" w:hAnsi="Times New Roman"/>
          <w:sz w:val="28"/>
          <w:szCs w:val="28"/>
        </w:rPr>
      </w:pPr>
      <w:r>
        <w:rPr>
          <w:rFonts w:ascii="Times New Roman" w:hAnsi="Times New Roman"/>
          <w:sz w:val="28"/>
          <w:szCs w:val="28"/>
        </w:rPr>
        <w:t>- с использованием электронной подписи.</w:t>
      </w:r>
    </w:p>
    <w:p w:rsidR="00156475" w:rsidRDefault="00156475" w:rsidP="00156475">
      <w:pPr>
        <w:pStyle w:val="a4"/>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56475" w:rsidRDefault="00156475" w:rsidP="00156475">
      <w:pPr>
        <w:pStyle w:val="a4"/>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156475" w:rsidRDefault="00156475" w:rsidP="00156475">
      <w:pPr>
        <w:pStyle w:val="a4"/>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хранение реквизитов пользователя;</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ознакомление с нормативными правовыми актами, регулирующими отношения, возникающие в связи с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ознакомление с настоящим Административном регламентом;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156475" w:rsidRDefault="00156475" w:rsidP="00156475">
      <w:pPr>
        <w:pStyle w:val="a4"/>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Pr>
          <w:rFonts w:ascii="Times New Roman" w:hAnsi="Times New Roman"/>
          <w:color w:val="000000" w:themeColor="text1"/>
          <w:sz w:val="28"/>
          <w:szCs w:val="28"/>
        </w:rPr>
        <w:t xml:space="preserve">архитектуру  Усть-Джегутинского  муниципального  района </w:t>
      </w:r>
      <w:r>
        <w:rPr>
          <w:rFonts w:ascii="Times New Roman" w:hAnsi="Times New Roman"/>
          <w:sz w:val="28"/>
          <w:szCs w:val="28"/>
        </w:rPr>
        <w:t xml:space="preserve">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почтовым отправлением;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курьером под расписку;</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156475" w:rsidRDefault="00156475" w:rsidP="00156475">
      <w:pPr>
        <w:pStyle w:val="a4"/>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156475" w:rsidRDefault="00156475" w:rsidP="00156475">
      <w:pPr>
        <w:pStyle w:val="a4"/>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156475" w:rsidRDefault="00156475" w:rsidP="00156475">
      <w:pPr>
        <w:pStyle w:val="a4"/>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xml:space="preserve"> Заявитель имеет право обратиться в администрацию за получением  муниципальной  услуги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56475" w:rsidRDefault="00156475" w:rsidP="00156475">
      <w:pPr>
        <w:pStyle w:val="a4"/>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56475" w:rsidRDefault="00156475" w:rsidP="00156475">
      <w:pPr>
        <w:pStyle w:val="a4"/>
        <w:rPr>
          <w:rFonts w:ascii="Times New Roman" w:hAnsi="Times New Roman"/>
          <w:sz w:val="28"/>
          <w:szCs w:val="28"/>
        </w:rPr>
      </w:pPr>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 Предоставление муниципальной услуги включает в себя следующие административные процедуры:</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прием заявления (Приложение №1) с прилагаемыми к нему необходимыми документами и его регистраци</w:t>
      </w:r>
      <w:r>
        <w:rPr>
          <w:rFonts w:ascii="Times New Roman" w:hAnsi="Times New Roman"/>
          <w:sz w:val="28"/>
          <w:szCs w:val="28"/>
        </w:rPr>
        <w:t>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направление необходимых для предоставления муниципальной услуги  межведомственных запросов и получение ответов на них;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подготовка материалов к заседанию комиссии для рассмотрения представленных заявителем документов;</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lastRenderedPageBreak/>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Pr>
          <w:rFonts w:ascii="Times New Roman" w:hAnsi="Times New Roman"/>
          <w:color w:val="000000"/>
          <w:sz w:val="28"/>
          <w:szCs w:val="28"/>
        </w:rPr>
        <w:t>;</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подготовка, подписание и выдача договора передачи жилого помещения в собственность граждан (приложение №6)</w:t>
      </w:r>
      <w:r>
        <w:rPr>
          <w:rFonts w:ascii="Times New Roman" w:hAnsi="Times New Roman"/>
          <w:sz w:val="28"/>
          <w:szCs w:val="28"/>
        </w:rPr>
        <w:t>;</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уведомление заявителя </w:t>
      </w:r>
      <w:r>
        <w:rPr>
          <w:rFonts w:ascii="Times New Roman" w:hAnsi="Times New Roman"/>
          <w:sz w:val="28"/>
          <w:szCs w:val="28"/>
        </w:rPr>
        <w:t>об отказе в передаче жилого помещения муниципального жилищного фонда гражданину (гражданам), (Приложение №4).</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3.4.1 Процедуры формирования и направления межведомственных запросов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156475" w:rsidRDefault="00156475" w:rsidP="00156475">
      <w:pPr>
        <w:pStyle w:val="a4"/>
        <w:rPr>
          <w:rFonts w:ascii="Times New Roman" w:hAnsi="Times New Roman"/>
          <w:b/>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Федеральная служба государственной регистрации, кадастра и картографии: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Кадастровый паспорт жилого помещения;</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Администрация Эльтаркачского  сельского поселения Усть-Джегутинского муниципального района: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получение справки о не участии ранее в приватизации;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договор социального найма;</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Органы опеки и попечительства:</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Федеральная миграционная служба (</w:t>
      </w:r>
      <w:r>
        <w:rPr>
          <w:rFonts w:ascii="Times New Roman" w:hAnsi="Times New Roman"/>
          <w:sz w:val="28"/>
          <w:szCs w:val="28"/>
        </w:rPr>
        <w:t>сведения о составе лиц, зарегистрированных на приватизируемой жилой площади, в том числе и временно отсутствующих</w:t>
      </w:r>
      <w:r>
        <w:rPr>
          <w:rFonts w:ascii="Times New Roman" w:hAnsi="Times New Roman"/>
          <w:color w:val="000000"/>
          <w:sz w:val="28"/>
          <w:szCs w:val="28"/>
        </w:rPr>
        <w:t>).</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lastRenderedPageBreak/>
        <w:t>3.5. Блок-схема предоставления муниципальной услуги представлена в приложении №3 к настоящему Административному регламенту.</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 Описание административных процедур.</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3.6.1. Прием заявления с прилагаемыми к нему необходимыми документами и его регистрация.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процедуры является предоставление заявителем в администрацию Эльтаркачского  сельского поселения документов, перечисленных в п. 2.6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Максимальный срок выполнения административной процедуры составляет 30 минут.</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3.6.2. Рассмотрение заявления с прилагаемыми документами личного хранения, их проверка на соответствие требованиям законодательства.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Pr>
          <w:rFonts w:ascii="Times New Roman" w:hAnsi="Times New Roman"/>
          <w:sz w:val="28"/>
          <w:szCs w:val="28"/>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 наличии документов, указанных в пункте 2.6 настоящего Административного регламента, специалист осуществляет формирование дела.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Максимальный срок выполнения административной процедуры составляет 15 минут.</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3.6.3. Направление необходимых для предоставления муниципальной услуги  межведомственных запросов и получение ответов на них.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Получение ответов на межведомственные запросы не должно превышать 5 рабочих дней со дня получения запросов государственными и </w:t>
      </w:r>
      <w:r>
        <w:rPr>
          <w:rFonts w:ascii="Times New Roman" w:hAnsi="Times New Roman"/>
          <w:color w:val="000000"/>
          <w:sz w:val="28"/>
          <w:szCs w:val="28"/>
        </w:rPr>
        <w:lastRenderedPageBreak/>
        <w:t>муниципальными 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Полученные ответы на межведомственные запросы добавляются в ранее сформированное дело (в день получения ответа на запрос).</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Специалист администрации Эльтаркачского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данной административной процедуры является назначение заседания Комиссии.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Время на осуществление данной административной процедуры не должно превышать пяти рабочих дней.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о передаче жилых помещений муниципального жилищного фонда социального использования в собственность граждан</w:t>
      </w:r>
      <w:r>
        <w:rPr>
          <w:rFonts w:ascii="Times New Roman" w:hAnsi="Times New Roman"/>
          <w:sz w:val="28"/>
          <w:szCs w:val="28"/>
        </w:rPr>
        <w:t>;</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об отказе в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данной административной процедуры является решение Комиссии, оформленное в виде протокола.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Время на осуществление данной административной процедуры не должно превышать трех рабочих дней.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3.6.6.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 xml:space="preserve">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На основании протокола Комиссии</w:t>
      </w:r>
      <w:r>
        <w:rPr>
          <w:rFonts w:ascii="Times New Roman" w:hAnsi="Times New Roman"/>
          <w:sz w:val="28"/>
          <w:szCs w:val="28"/>
        </w:rPr>
        <w:t>,</w:t>
      </w:r>
      <w:r>
        <w:rPr>
          <w:rFonts w:ascii="Times New Roman" w:hAnsi="Times New Roman"/>
          <w:color w:val="000000"/>
          <w:sz w:val="28"/>
          <w:szCs w:val="28"/>
        </w:rPr>
        <w:t xml:space="preserve"> специалист администрации</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 осуществляет подготовку проекта соответствующего Постановления администрации</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данной административной процедуры является принятие соответствующего постановления администрации</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Время на осуществление данной административной процедуры не должно превышать трех рабочих дней.</w:t>
      </w:r>
    </w:p>
    <w:p w:rsidR="00156475" w:rsidRDefault="00156475" w:rsidP="00156475">
      <w:pPr>
        <w:pStyle w:val="a4"/>
        <w:rPr>
          <w:rFonts w:ascii="Times New Roman" w:hAnsi="Times New Roman"/>
          <w:color w:val="403152"/>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3.6.7. Подготовка, подписание и выдача договора передачи жилого помещения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административной процедуры является принятое постановление администрации</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На основании постановления администрации </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Pr>
          <w:rFonts w:ascii="Times New Roman" w:hAnsi="Times New Roman"/>
          <w:color w:val="000000"/>
          <w:sz w:val="28"/>
          <w:szCs w:val="28"/>
        </w:rPr>
        <w:t>передаче в собственность жилых помещений муниципального жилищного фонда</w:t>
      </w:r>
      <w:r>
        <w:rPr>
          <w:rFonts w:ascii="Times New Roman" w:hAnsi="Times New Roman"/>
          <w:sz w:val="28"/>
          <w:szCs w:val="28"/>
        </w:rPr>
        <w:t xml:space="preserve">, для ознакомления и подписания. </w:t>
      </w:r>
    </w:p>
    <w:p w:rsidR="00156475" w:rsidRDefault="00156475" w:rsidP="00156475">
      <w:pPr>
        <w:pStyle w:val="a4"/>
        <w:rPr>
          <w:rFonts w:ascii="Times New Roman" w:hAnsi="Times New Roman"/>
          <w:sz w:val="28"/>
          <w:szCs w:val="28"/>
        </w:rPr>
      </w:pPr>
      <w:r>
        <w:rPr>
          <w:rFonts w:ascii="Times New Roman" w:hAnsi="Times New Roman"/>
          <w:sz w:val="28"/>
          <w:szCs w:val="28"/>
        </w:rPr>
        <w:t>Договор составляется в трех экземплярах, имеющих  одинаковую силу, один из которых хранится  в архиве администрации Эльтаркачскогосельского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Результатом данной административной процедуры является выдача договора </w:t>
      </w:r>
      <w:r>
        <w:rPr>
          <w:rFonts w:ascii="Times New Roman" w:hAnsi="Times New Roman"/>
          <w:color w:val="000000"/>
          <w:sz w:val="28"/>
          <w:szCs w:val="28"/>
        </w:rPr>
        <w:t>о передаче в собственность жилых помещений муниципального жилищного фонда.</w:t>
      </w:r>
    </w:p>
    <w:p w:rsidR="00156475" w:rsidRDefault="00156475" w:rsidP="00156475">
      <w:pPr>
        <w:pStyle w:val="a4"/>
        <w:rPr>
          <w:rFonts w:ascii="Times New Roman" w:hAnsi="Times New Roman"/>
          <w:sz w:val="28"/>
          <w:szCs w:val="28"/>
        </w:rPr>
      </w:pPr>
      <w:r>
        <w:rPr>
          <w:rFonts w:ascii="Times New Roman" w:hAnsi="Times New Roman"/>
          <w:sz w:val="28"/>
          <w:szCs w:val="28"/>
        </w:rPr>
        <w:t>Сроком выдачи договора является последний день окончания срока предоставления услуги.</w:t>
      </w:r>
    </w:p>
    <w:p w:rsidR="00156475" w:rsidRDefault="00156475" w:rsidP="00156475">
      <w:pPr>
        <w:pStyle w:val="a4"/>
        <w:rPr>
          <w:rFonts w:ascii="Times New Roman" w:hAnsi="Times New Roman"/>
          <w:color w:val="403152"/>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 xml:space="preserve">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 xml:space="preserve">Должностное лицо (специалист) администрации </w:t>
      </w:r>
      <w:r>
        <w:rPr>
          <w:rFonts w:ascii="Times New Roman" w:hAnsi="Times New Roman"/>
          <w:sz w:val="28"/>
          <w:szCs w:val="28"/>
        </w:rPr>
        <w:t>Эльтаркачского</w:t>
      </w:r>
      <w:r>
        <w:rPr>
          <w:rFonts w:ascii="Times New Roman" w:hAnsi="Times New Roman"/>
          <w:color w:val="000000"/>
          <w:sz w:val="28"/>
          <w:szCs w:val="28"/>
        </w:rPr>
        <w:t xml:space="preserve"> сельского поселения не позднее следующего рабочего дня со дня принятия </w:t>
      </w:r>
      <w:r>
        <w:rPr>
          <w:rFonts w:ascii="Times New Roman" w:hAnsi="Times New Roman"/>
          <w:sz w:val="28"/>
          <w:szCs w:val="28"/>
        </w:rPr>
        <w:t xml:space="preserve">решенияо невозможности предоставления муниципальной услуги, направляет уведомление об </w:t>
      </w:r>
      <w:r>
        <w:rPr>
          <w:rFonts w:ascii="Times New Roman" w:hAnsi="Times New Roman"/>
          <w:color w:val="000000"/>
          <w:sz w:val="28"/>
          <w:szCs w:val="28"/>
        </w:rPr>
        <w:t>отказе в приватизации жилых помещений муниципального жилищного фонда социального использования</w:t>
      </w:r>
      <w:r>
        <w:rPr>
          <w:rFonts w:ascii="Times New Roman" w:hAnsi="Times New Roman"/>
          <w:sz w:val="28"/>
          <w:szCs w:val="28"/>
        </w:rPr>
        <w:t xml:space="preserve">, которое подписывается Главой администрации Эльтаркачскогосельского поселения </w:t>
      </w:r>
      <w:r>
        <w:rPr>
          <w:rFonts w:ascii="Times New Roman" w:hAnsi="Times New Roman"/>
          <w:color w:val="000000"/>
          <w:sz w:val="28"/>
          <w:szCs w:val="28"/>
        </w:rPr>
        <w:t>(Приложение №5)</w:t>
      </w:r>
      <w:r>
        <w:rPr>
          <w:rFonts w:ascii="Times New Roman" w:hAnsi="Times New Roman"/>
          <w:sz w:val="28"/>
          <w:szCs w:val="28"/>
        </w:rPr>
        <w:t xml:space="preserve">. </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3.7. Ответственность за выполнение административных действий.</w:t>
      </w:r>
    </w:p>
    <w:p w:rsidR="00156475" w:rsidRDefault="00156475" w:rsidP="00156475">
      <w:pPr>
        <w:pStyle w:val="a4"/>
        <w:rPr>
          <w:rFonts w:ascii="Times New Roman" w:hAnsi="Times New Roman"/>
          <w:sz w:val="28"/>
          <w:szCs w:val="28"/>
        </w:rPr>
      </w:pPr>
      <w:r>
        <w:rPr>
          <w:rFonts w:ascii="Times New Roman" w:hAnsi="Times New Roman"/>
          <w:sz w:val="28"/>
          <w:szCs w:val="28"/>
        </w:rP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Эльтаркачскогосельского поселения.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color w:val="000000"/>
          <w:sz w:val="28"/>
          <w:szCs w:val="28"/>
          <w:lang w:val="en-US"/>
        </w:rPr>
        <w:t>IV</w:t>
      </w:r>
      <w:r>
        <w:rPr>
          <w:rFonts w:ascii="Times New Roman" w:hAnsi="Times New Roman"/>
          <w:b/>
          <w:color w:val="000000"/>
          <w:sz w:val="28"/>
          <w:szCs w:val="28"/>
        </w:rPr>
        <w:t>.</w:t>
      </w:r>
      <w:r>
        <w:rPr>
          <w:rFonts w:ascii="Times New Roman" w:hAnsi="Times New Roman"/>
          <w:b/>
          <w:sz w:val="28"/>
          <w:szCs w:val="28"/>
        </w:rPr>
        <w:t>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4.1. Порядок осуществления текущего контроля   ,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Эльтаркачскогосельского поселения (далее – текущий контроль). </w:t>
      </w:r>
    </w:p>
    <w:p w:rsidR="00156475" w:rsidRDefault="00156475" w:rsidP="00156475">
      <w:pPr>
        <w:pStyle w:val="a4"/>
        <w:rPr>
          <w:rFonts w:ascii="Times New Roman" w:hAnsi="Times New Roman"/>
          <w:sz w:val="28"/>
          <w:szCs w:val="28"/>
        </w:rPr>
      </w:pPr>
      <w:r>
        <w:rPr>
          <w:rFonts w:ascii="Times New Roman" w:hAnsi="Times New Roman"/>
          <w:sz w:val="28"/>
          <w:szCs w:val="28"/>
        </w:rPr>
        <w:t>В ходе текущего контроля проверяется:</w:t>
      </w:r>
    </w:p>
    <w:p w:rsidR="00156475" w:rsidRDefault="00156475" w:rsidP="00156475">
      <w:pPr>
        <w:pStyle w:val="a4"/>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156475" w:rsidRDefault="00156475" w:rsidP="00156475">
      <w:pPr>
        <w:pStyle w:val="a4"/>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156475" w:rsidRDefault="00156475" w:rsidP="00156475">
      <w:pPr>
        <w:pStyle w:val="a4"/>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По результатам текущего контроля в случае выявления нарушений Глава администрации Эльтаркачскогосельского поселения дает указания по устранению выявленных нарушений и контролирует их устранение.</w:t>
      </w:r>
    </w:p>
    <w:p w:rsidR="00156475" w:rsidRDefault="00156475" w:rsidP="00156475">
      <w:pPr>
        <w:pStyle w:val="a4"/>
        <w:rPr>
          <w:rFonts w:ascii="Times New Roman" w:hAnsi="Times New Roman"/>
          <w:sz w:val="28"/>
          <w:szCs w:val="28"/>
        </w:rPr>
      </w:pPr>
      <w:r>
        <w:rPr>
          <w:rFonts w:ascii="Times New Roman" w:hAnsi="Times New Roman"/>
          <w:sz w:val="28"/>
          <w:szCs w:val="28"/>
        </w:rPr>
        <w:t>Текущий контроль осуществляется в соответствии с периодичностью,  устанавливаемой Главой администрации Эльтаркачскогосельского поселения.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lastRenderedPageBreak/>
        <w:t>4.2. Порядок осуществления контроля над полнотой и качеством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156475" w:rsidRDefault="00156475" w:rsidP="00156475">
      <w:pPr>
        <w:pStyle w:val="a4"/>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156475" w:rsidRDefault="00156475" w:rsidP="00156475">
      <w:pPr>
        <w:pStyle w:val="a4"/>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156475" w:rsidRDefault="00156475" w:rsidP="00156475">
      <w:pPr>
        <w:pStyle w:val="a4"/>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156475" w:rsidRDefault="00156475" w:rsidP="00156475">
      <w:pPr>
        <w:pStyle w:val="a4"/>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4.3.Ответственность должностных лиц за решения, действия (бездействие), принимаемые (осуществляемые) в ходе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156475" w:rsidRDefault="00156475" w:rsidP="00156475">
      <w:pPr>
        <w:pStyle w:val="a4"/>
        <w:rPr>
          <w:rFonts w:ascii="Times New Roman" w:hAnsi="Times New Roman"/>
          <w:sz w:val="28"/>
          <w:szCs w:val="28"/>
        </w:rPr>
      </w:pPr>
      <w:r>
        <w:rPr>
          <w:rFonts w:ascii="Times New Roman" w:hAnsi="Times New Roman"/>
          <w:sz w:val="28"/>
          <w:szCs w:val="28"/>
        </w:rPr>
        <w:t>Глава администрации Эльтаркачскогосельского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4.4. Порядок и формы контроля за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Требования к порядку и формам контроля за предоставлением муниципальной услуги включают в себя:</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отдельных вопросов при проведении внеплановых проверок;</w:t>
      </w:r>
    </w:p>
    <w:p w:rsidR="00156475" w:rsidRDefault="00156475" w:rsidP="00156475">
      <w:pPr>
        <w:pStyle w:val="a4"/>
        <w:rPr>
          <w:rFonts w:ascii="Times New Roman" w:hAnsi="Times New Roman"/>
          <w:sz w:val="28"/>
          <w:szCs w:val="28"/>
        </w:rPr>
      </w:pPr>
      <w:r>
        <w:rPr>
          <w:rFonts w:ascii="Times New Roman" w:hAnsi="Times New Roman"/>
          <w:sz w:val="28"/>
          <w:szCs w:val="28"/>
        </w:rPr>
        <w:t>выявление и устранение нарушений прав заявителей;</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Заявители в рамках контроля за предоставлением муниципальной услуги вправе:</w:t>
      </w:r>
    </w:p>
    <w:p w:rsidR="00156475" w:rsidRDefault="00156475" w:rsidP="00156475">
      <w:pPr>
        <w:pStyle w:val="a4"/>
        <w:rPr>
          <w:rFonts w:ascii="Times New Roman" w:hAnsi="Times New Roman"/>
          <w:sz w:val="28"/>
          <w:szCs w:val="28"/>
        </w:rPr>
      </w:pPr>
      <w:r>
        <w:rPr>
          <w:rFonts w:ascii="Times New Roman" w:hAnsi="Times New Roman"/>
          <w:sz w:val="28"/>
          <w:szCs w:val="28"/>
        </w:rPr>
        <w:t>предоставлять дополнительные документы и материалы либо обращаться с просьбой об их истребовании;</w:t>
      </w:r>
    </w:p>
    <w:p w:rsidR="00156475" w:rsidRDefault="00156475" w:rsidP="00156475">
      <w:pPr>
        <w:pStyle w:val="a4"/>
        <w:rPr>
          <w:rFonts w:ascii="Times New Roman" w:hAnsi="Times New Roman"/>
          <w:sz w:val="28"/>
          <w:szCs w:val="28"/>
        </w:rPr>
      </w:pPr>
      <w:r>
        <w:rPr>
          <w:rFonts w:ascii="Times New Roman" w:hAnsi="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56475" w:rsidRDefault="00156475" w:rsidP="00156475">
      <w:pPr>
        <w:pStyle w:val="a4"/>
        <w:rPr>
          <w:rFonts w:ascii="Times New Roman" w:hAnsi="Times New Roman"/>
          <w:sz w:val="28"/>
          <w:szCs w:val="28"/>
        </w:rPr>
      </w:pPr>
      <w:r>
        <w:rPr>
          <w:rFonts w:ascii="Times New Roman" w:hAnsi="Times New Roman"/>
          <w:sz w:val="28"/>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color w:val="000000" w:themeColor="text1"/>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156475" w:rsidRDefault="00156475" w:rsidP="00156475">
      <w:pPr>
        <w:pStyle w:val="a4"/>
        <w:rPr>
          <w:rFonts w:ascii="Times New Roman" w:hAnsi="Times New Roman"/>
          <w:b/>
          <w:sz w:val="28"/>
          <w:szCs w:val="28"/>
        </w:rPr>
      </w:pPr>
      <w:r>
        <w:rPr>
          <w:rFonts w:ascii="Times New Roman" w:hAnsi="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56475" w:rsidRDefault="00156475" w:rsidP="00156475">
      <w:pPr>
        <w:pStyle w:val="a4"/>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156475" w:rsidRDefault="00156475" w:rsidP="00156475">
      <w:pPr>
        <w:pStyle w:val="a4"/>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56475" w:rsidRDefault="00156475" w:rsidP="00156475">
      <w:pPr>
        <w:pStyle w:val="a4"/>
        <w:rPr>
          <w:rFonts w:ascii="Times New Roman" w:hAnsi="Times New Roman"/>
          <w:b/>
          <w:sz w:val="28"/>
          <w:szCs w:val="28"/>
        </w:rPr>
      </w:pPr>
      <w:r>
        <w:rPr>
          <w:rFonts w:ascii="Times New Roman" w:hAnsi="Times New Roman"/>
          <w:b/>
          <w:sz w:val="28"/>
          <w:szCs w:val="28"/>
        </w:rPr>
        <w:lastRenderedPageBreak/>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156475" w:rsidRDefault="00156475" w:rsidP="00156475">
      <w:pPr>
        <w:pStyle w:val="a4"/>
        <w:rPr>
          <w:rFonts w:ascii="Times New Roman" w:hAnsi="Times New Roman"/>
          <w:sz w:val="28"/>
          <w:szCs w:val="28"/>
        </w:rPr>
      </w:pPr>
      <w:r>
        <w:rPr>
          <w:rFonts w:ascii="Times New Roman" w:hAnsi="Times New Roman"/>
          <w:sz w:val="28"/>
          <w:szCs w:val="28"/>
        </w:rPr>
        <w:t>Жалоба (претензия) может быть направлена в Администрацию. Жалоба (претензия) заявителя адресуется Главе администрации.</w:t>
      </w:r>
    </w:p>
    <w:p w:rsidR="00156475" w:rsidRDefault="00156475" w:rsidP="00156475">
      <w:pPr>
        <w:pStyle w:val="a4"/>
        <w:rPr>
          <w:rFonts w:ascii="Times New Roman" w:hAnsi="Times New Roman"/>
          <w:sz w:val="28"/>
          <w:szCs w:val="28"/>
        </w:rPr>
      </w:pPr>
      <w:r>
        <w:rPr>
          <w:rFonts w:ascii="Times New Roman" w:hAnsi="Times New Roman"/>
          <w:b/>
          <w:sz w:val="28"/>
          <w:szCs w:val="28"/>
        </w:rPr>
        <w:t>5.4. 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156475" w:rsidRDefault="00156475" w:rsidP="00156475">
      <w:pPr>
        <w:pStyle w:val="a4"/>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Жалоба (претензия) содержит:</w:t>
      </w:r>
    </w:p>
    <w:p w:rsidR="00156475" w:rsidRDefault="00156475" w:rsidP="00156475">
      <w:pPr>
        <w:pStyle w:val="a4"/>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56475" w:rsidRDefault="00156475" w:rsidP="00156475">
      <w:pPr>
        <w:pStyle w:val="a4"/>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56475" w:rsidRDefault="00156475" w:rsidP="00156475">
      <w:pPr>
        <w:pStyle w:val="a4"/>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156475" w:rsidRDefault="00156475" w:rsidP="00156475">
      <w:pPr>
        <w:pStyle w:val="a4"/>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56475" w:rsidRDefault="00156475" w:rsidP="00156475">
      <w:pPr>
        <w:pStyle w:val="a4"/>
        <w:rPr>
          <w:rFonts w:ascii="Times New Roman" w:hAnsi="Times New Roman"/>
          <w:sz w:val="28"/>
          <w:szCs w:val="28"/>
        </w:rPr>
      </w:pPr>
      <w:r>
        <w:rPr>
          <w:rFonts w:ascii="Times New Roman" w:hAnsi="Times New Roman"/>
          <w:b/>
          <w:sz w:val="28"/>
          <w:szCs w:val="28"/>
        </w:rPr>
        <w:t>5.6. Заявитель может обратиться с жалобой</w:t>
      </w:r>
      <w:r>
        <w:rPr>
          <w:rFonts w:ascii="Times New Roman" w:hAnsi="Times New Roman"/>
          <w:sz w:val="28"/>
          <w:szCs w:val="28"/>
        </w:rPr>
        <w:t xml:space="preserve"> (претензией) в следующих случаях: </w:t>
      </w:r>
    </w:p>
    <w:p w:rsidR="00156475" w:rsidRDefault="00156475" w:rsidP="00156475">
      <w:pPr>
        <w:pStyle w:val="a4"/>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6475" w:rsidRDefault="00156475" w:rsidP="00156475">
      <w:pPr>
        <w:pStyle w:val="a4"/>
        <w:rPr>
          <w:rFonts w:ascii="Times New Roman" w:hAnsi="Times New Roman"/>
          <w:b/>
          <w:sz w:val="28"/>
          <w:szCs w:val="28"/>
        </w:rPr>
      </w:pPr>
      <w:r>
        <w:rPr>
          <w:rFonts w:ascii="Times New Roman" w:hAnsi="Times New Roman"/>
          <w:b/>
          <w:sz w:val="28"/>
          <w:szCs w:val="28"/>
        </w:rPr>
        <w:lastRenderedPageBreak/>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6475" w:rsidRDefault="00156475" w:rsidP="00156475">
      <w:pPr>
        <w:pStyle w:val="a4"/>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156475" w:rsidRDefault="00156475" w:rsidP="00156475">
      <w:pPr>
        <w:pStyle w:val="a4"/>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156475" w:rsidRDefault="00156475" w:rsidP="00156475">
      <w:pPr>
        <w:pStyle w:val="a4"/>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6475" w:rsidRDefault="00156475" w:rsidP="00156475">
      <w:pPr>
        <w:pStyle w:val="a4"/>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156475" w:rsidRDefault="00156475" w:rsidP="00156475">
      <w:pPr>
        <w:pStyle w:val="a4"/>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156475" w:rsidRDefault="00156475" w:rsidP="00156475">
      <w:pPr>
        <w:pStyle w:val="a4"/>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6475" w:rsidRDefault="00156475" w:rsidP="00156475">
      <w:pPr>
        <w:pStyle w:val="a4"/>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5.9. Срок рассмотрения жалобы (претензии) </w:t>
      </w:r>
    </w:p>
    <w:p w:rsidR="00156475" w:rsidRDefault="00156475" w:rsidP="00156475">
      <w:pPr>
        <w:pStyle w:val="a4"/>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56475" w:rsidRDefault="00156475" w:rsidP="00156475">
      <w:pPr>
        <w:pStyle w:val="a4"/>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5.10. Способы   информирования  заявителей  о  порядке  подачи  и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156475" w:rsidRDefault="00156475" w:rsidP="00156475">
      <w:pPr>
        <w:pStyle w:val="a4"/>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156475" w:rsidRDefault="00156475" w:rsidP="00156475">
      <w:pPr>
        <w:pStyle w:val="a4"/>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3) в сети Интернет.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5.11. Результат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По результатам рассмотрения жалобы (претензии) принимается одно из следующих решений:</w:t>
      </w:r>
    </w:p>
    <w:p w:rsidR="00156475" w:rsidRDefault="00156475" w:rsidP="00156475">
      <w:pPr>
        <w:pStyle w:val="a4"/>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56475" w:rsidRDefault="00156475" w:rsidP="00156475">
      <w:pPr>
        <w:pStyle w:val="a4"/>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156475" w:rsidRDefault="00156475" w:rsidP="00156475">
      <w:pPr>
        <w:pStyle w:val="a4"/>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5.12. Порядок     информирования    заявителя    о    результатах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156475" w:rsidRDefault="00156475" w:rsidP="00156475">
      <w:pPr>
        <w:pStyle w:val="a4"/>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156475" w:rsidRDefault="00156475" w:rsidP="00156475">
      <w:pPr>
        <w:pStyle w:val="a4"/>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5.13. Порядок обжалования решения по жалобе (претензии) </w:t>
      </w:r>
    </w:p>
    <w:p w:rsidR="00156475" w:rsidRDefault="00156475" w:rsidP="00156475">
      <w:pPr>
        <w:pStyle w:val="a4"/>
        <w:rPr>
          <w:rFonts w:ascii="Times New Roman" w:hAnsi="Times New Roman"/>
          <w:color w:val="C00000"/>
          <w:sz w:val="28"/>
          <w:szCs w:val="28"/>
        </w:rPr>
      </w:pPr>
      <w:r>
        <w:rPr>
          <w:rFonts w:ascii="Times New Roman" w:hAnsi="Times New Roman"/>
          <w:sz w:val="28"/>
          <w:szCs w:val="28"/>
        </w:rPr>
        <w:t>Решение Администрации может быть обжаловано заявителем в</w:t>
      </w:r>
    </w:p>
    <w:p w:rsidR="00156475" w:rsidRDefault="00156475" w:rsidP="00156475">
      <w:pPr>
        <w:pStyle w:val="a4"/>
        <w:rPr>
          <w:rFonts w:ascii="Times New Roman" w:hAnsi="Times New Roman"/>
          <w:b/>
          <w:color w:val="000000" w:themeColor="text1"/>
          <w:sz w:val="28"/>
          <w:szCs w:val="28"/>
        </w:rPr>
      </w:pPr>
      <w:r>
        <w:rPr>
          <w:rFonts w:ascii="Times New Roman" w:hAnsi="Times New Roman"/>
          <w:color w:val="000000" w:themeColor="text1"/>
          <w:sz w:val="28"/>
          <w:szCs w:val="28"/>
        </w:rPr>
        <w:t>в судебном порядке в установленные законодательством Российской Федерации сроки.</w:t>
      </w:r>
    </w:p>
    <w:p w:rsidR="00156475" w:rsidRDefault="00156475" w:rsidP="00156475">
      <w:pPr>
        <w:pStyle w:val="a4"/>
        <w:rPr>
          <w:rFonts w:ascii="Times New Roman" w:hAnsi="Times New Roman"/>
          <w:sz w:val="28"/>
          <w:szCs w:val="28"/>
          <w:shd w:val="clear" w:color="auto" w:fill="FFFFFF"/>
        </w:rPr>
      </w:pPr>
      <w:r>
        <w:rPr>
          <w:rFonts w:ascii="Times New Roman" w:hAnsi="Times New Roman"/>
          <w:sz w:val="28"/>
          <w:szCs w:val="28"/>
          <w:shd w:val="clear" w:color="auto" w:fill="FFFFFF"/>
        </w:rPr>
        <w:t> </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p>
    <w:p w:rsidR="00156475" w:rsidRDefault="00156475" w:rsidP="00156475">
      <w:pPr>
        <w:pStyle w:val="a4"/>
        <w:rPr>
          <w:rFonts w:ascii="Times New Roman" w:hAnsi="Times New Roman"/>
          <w:b/>
          <w:sz w:val="28"/>
          <w:szCs w:val="28"/>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jc w:val="right"/>
        <w:rPr>
          <w:rFonts w:ascii="Times New Roman" w:hAnsi="Times New Roman"/>
          <w:b/>
          <w:sz w:val="20"/>
          <w:szCs w:val="20"/>
        </w:rPr>
      </w:pPr>
      <w:r>
        <w:rPr>
          <w:rFonts w:ascii="Times New Roman" w:hAnsi="Times New Roman"/>
          <w:b/>
          <w:sz w:val="20"/>
          <w:szCs w:val="20"/>
        </w:rPr>
        <w:t xml:space="preserve">                                                                                                                                            Приложение №1</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В администрацию Эльтаркачскогосельского</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 xml:space="preserve">поселения Усть-Джегутинского муниципального </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района Карачаево-Черкесской Республики</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от 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 xml:space="preserve"> (фамилия, имя, отчество)</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проживающей (го) по адресу:</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(улица, дом, квартира)</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телефон 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ЗАЯВЛЕНИЕ</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Прошу передать в собственность в порядке приватизации жилое помещение по адресу:_______________________________________________________________________________ </w:t>
      </w:r>
    </w:p>
    <w:p w:rsidR="00156475" w:rsidRDefault="00156475" w:rsidP="00156475">
      <w:pPr>
        <w:pStyle w:val="a4"/>
        <w:rPr>
          <w:rFonts w:ascii="Times New Roman" w:hAnsi="Times New Roman"/>
          <w:sz w:val="24"/>
          <w:szCs w:val="24"/>
        </w:rPr>
      </w:pPr>
      <w:r>
        <w:rPr>
          <w:rFonts w:ascii="Times New Roman" w:hAnsi="Times New Roman"/>
          <w:sz w:val="24"/>
          <w:szCs w:val="24"/>
        </w:rPr>
        <w:t>С составом семьи:</w:t>
      </w:r>
    </w:p>
    <w:p w:rsidR="00156475" w:rsidRDefault="00156475" w:rsidP="00156475">
      <w:pPr>
        <w:pStyle w:val="a4"/>
        <w:rPr>
          <w:rFonts w:ascii="Times New Roman" w:hAnsi="Times New Roman"/>
          <w:sz w:val="24"/>
          <w:szCs w:val="24"/>
        </w:rPr>
      </w:pPr>
    </w:p>
    <w:tbl>
      <w:tblPr>
        <w:tblW w:w="0" w:type="auto"/>
        <w:tblInd w:w="-497" w:type="dxa"/>
        <w:tblLayout w:type="fixed"/>
        <w:tblCellMar>
          <w:left w:w="70" w:type="dxa"/>
          <w:right w:w="70" w:type="dxa"/>
        </w:tblCellMar>
        <w:tblLook w:val="04A0"/>
      </w:tblPr>
      <w:tblGrid>
        <w:gridCol w:w="993"/>
        <w:gridCol w:w="2295"/>
        <w:gridCol w:w="2025"/>
        <w:gridCol w:w="675"/>
        <w:gridCol w:w="1215"/>
        <w:gridCol w:w="1080"/>
        <w:gridCol w:w="270"/>
        <w:gridCol w:w="540"/>
        <w:gridCol w:w="1620"/>
      </w:tblGrid>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bl>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Согласен (согласна) на обработку моих персональных данных администрацией Эльтаркачскогосельского поселения.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156475" w:rsidRDefault="00156475" w:rsidP="00156475">
      <w:pPr>
        <w:pStyle w:val="a4"/>
        <w:jc w:val="right"/>
        <w:rPr>
          <w:rFonts w:ascii="Times New Roman" w:hAnsi="Times New Roman"/>
          <w:b/>
          <w:color w:val="000000"/>
          <w:sz w:val="20"/>
          <w:szCs w:val="20"/>
        </w:rPr>
      </w:pPr>
      <w:r>
        <w:br w:type="page"/>
      </w:r>
      <w:r>
        <w:rPr>
          <w:rFonts w:ascii="Times New Roman" w:hAnsi="Times New Roman"/>
          <w:b/>
          <w:sz w:val="20"/>
          <w:szCs w:val="20"/>
        </w:rPr>
        <w:lastRenderedPageBreak/>
        <w:t>П</w:t>
      </w:r>
      <w:r>
        <w:rPr>
          <w:rFonts w:ascii="Times New Roman" w:hAnsi="Times New Roman"/>
          <w:b/>
          <w:color w:val="000000"/>
          <w:sz w:val="20"/>
          <w:szCs w:val="20"/>
        </w:rPr>
        <w:t>риложение № 2</w:t>
      </w:r>
    </w:p>
    <w:p w:rsidR="00156475" w:rsidRDefault="00156475" w:rsidP="00156475">
      <w:pPr>
        <w:pStyle w:val="a4"/>
        <w:jc w:val="right"/>
        <w:rPr>
          <w:rFonts w:ascii="Times New Roman" w:hAnsi="Times New Roman"/>
          <w:color w:val="000000"/>
          <w:sz w:val="20"/>
          <w:szCs w:val="20"/>
        </w:rPr>
      </w:pPr>
      <w:r>
        <w:rPr>
          <w:rFonts w:ascii="Times New Roman" w:hAnsi="Times New Roman"/>
          <w:color w:val="000000"/>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В администрацию Эльтаркачского  сельского поселения Усть-Джегутинского муниципального района Карачаево-Черкесской Республики</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от 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_______________________________________,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(фамилия, имя, отчество)</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проживающей (го) по адресу:</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________________________________________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(улица, дом, квартира)</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телефон ________________________________</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Cs/>
          <w:sz w:val="28"/>
          <w:szCs w:val="28"/>
        </w:rPr>
      </w:pPr>
    </w:p>
    <w:p w:rsidR="00156475" w:rsidRDefault="00156475" w:rsidP="00156475">
      <w:pPr>
        <w:pStyle w:val="a4"/>
        <w:jc w:val="center"/>
        <w:rPr>
          <w:rFonts w:ascii="Times New Roman" w:hAnsi="Times New Roman"/>
          <w:b/>
          <w:bCs/>
          <w:sz w:val="28"/>
          <w:szCs w:val="28"/>
        </w:rPr>
      </w:pPr>
      <w:r>
        <w:rPr>
          <w:rFonts w:ascii="Times New Roman" w:hAnsi="Times New Roman"/>
          <w:b/>
          <w:bCs/>
          <w:sz w:val="28"/>
          <w:szCs w:val="28"/>
        </w:rPr>
        <w:t>ЗАЯВЛЕНИЕ</w:t>
      </w:r>
    </w:p>
    <w:p w:rsidR="00156475" w:rsidRDefault="00156475" w:rsidP="00156475">
      <w:pPr>
        <w:pStyle w:val="a4"/>
        <w:rPr>
          <w:rFonts w:ascii="Times New Roman" w:hAnsi="Times New Roman"/>
          <w:b/>
          <w:bCs/>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Прошу не включать меня в число участников общей собственности приватизируемого жилого помещения по адресу:</w:t>
      </w:r>
    </w:p>
    <w:p w:rsidR="00156475" w:rsidRDefault="00156475" w:rsidP="00156475">
      <w:pPr>
        <w:pStyle w:val="a4"/>
        <w:rPr>
          <w:rFonts w:ascii="Times New Roman" w:hAnsi="Times New Roman"/>
          <w:sz w:val="28"/>
          <w:szCs w:val="28"/>
        </w:rPr>
      </w:pPr>
      <w:r>
        <w:rPr>
          <w:rFonts w:ascii="Times New Roman" w:hAnsi="Times New Roman"/>
          <w:sz w:val="28"/>
          <w:szCs w:val="28"/>
        </w:rPr>
        <w:t>_________________________________________________________________________</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_________________</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(подпись)</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Подпись удостоверяю:</w:t>
      </w:r>
      <w:r>
        <w:rPr>
          <w:rFonts w:ascii="Times New Roman" w:hAnsi="Times New Roman"/>
          <w:sz w:val="28"/>
          <w:szCs w:val="28"/>
        </w:rPr>
        <w:tab/>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(должность, подпись, ФИО)</w:t>
      </w:r>
    </w:p>
    <w:p w:rsidR="00156475" w:rsidRDefault="00156475" w:rsidP="00156475">
      <w:pPr>
        <w:pStyle w:val="a4"/>
        <w:rPr>
          <w:rFonts w:ascii="Times New Roman" w:hAnsi="Times New Roman"/>
          <w:sz w:val="28"/>
          <w:szCs w:val="28"/>
        </w:rPr>
      </w:pPr>
    </w:p>
    <w:tbl>
      <w:tblPr>
        <w:tblW w:w="0" w:type="auto"/>
        <w:tblLayout w:type="fixed"/>
        <w:tblCellMar>
          <w:left w:w="28" w:type="dxa"/>
          <w:right w:w="28" w:type="dxa"/>
        </w:tblCellMar>
        <w:tblLook w:val="04A0"/>
      </w:tblPr>
      <w:tblGrid>
        <w:gridCol w:w="737"/>
        <w:gridCol w:w="567"/>
        <w:gridCol w:w="284"/>
        <w:gridCol w:w="1842"/>
        <w:gridCol w:w="567"/>
        <w:gridCol w:w="284"/>
        <w:gridCol w:w="283"/>
      </w:tblGrid>
      <w:tr w:rsidR="00156475" w:rsidTr="00156475">
        <w:tc>
          <w:tcPr>
            <w:tcW w:w="737"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w:t>
            </w:r>
          </w:p>
        </w:tc>
        <w:tc>
          <w:tcPr>
            <w:tcW w:w="567"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284"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w:t>
            </w:r>
          </w:p>
        </w:tc>
        <w:tc>
          <w:tcPr>
            <w:tcW w:w="1842"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567"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20</w:t>
            </w:r>
          </w:p>
        </w:tc>
        <w:tc>
          <w:tcPr>
            <w:tcW w:w="284"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283"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г.</w:t>
            </w:r>
          </w:p>
        </w:tc>
      </w:tr>
    </w:tbl>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МП                                              </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color w:val="000000"/>
          <w:sz w:val="28"/>
          <w:szCs w:val="28"/>
        </w:rPr>
        <w:br/>
      </w:r>
    </w:p>
    <w:p w:rsidR="00156475" w:rsidRDefault="00156475" w:rsidP="00156475">
      <w:pPr>
        <w:pStyle w:val="a4"/>
        <w:rPr>
          <w:rFonts w:ascii="Times New Roman" w:hAnsi="Times New Roman"/>
          <w:sz w:val="28"/>
          <w:szCs w:val="28"/>
        </w:rPr>
      </w:pPr>
    </w:p>
    <w:p w:rsidR="00156475" w:rsidRDefault="00156475" w:rsidP="00156475">
      <w:pPr>
        <w:pStyle w:val="a4"/>
        <w:jc w:val="right"/>
        <w:rPr>
          <w:rFonts w:ascii="Times New Roman" w:hAnsi="Times New Roman"/>
          <w:b/>
          <w:color w:val="000000"/>
          <w:sz w:val="16"/>
          <w:szCs w:val="16"/>
        </w:rPr>
      </w:pPr>
      <w:r>
        <w:rPr>
          <w:bCs/>
          <w:sz w:val="28"/>
          <w:szCs w:val="28"/>
        </w:rPr>
        <w:br w:type="page"/>
      </w:r>
      <w:r>
        <w:rPr>
          <w:rFonts w:ascii="Times New Roman" w:hAnsi="Times New Roman"/>
          <w:b/>
          <w:sz w:val="16"/>
          <w:szCs w:val="16"/>
        </w:rPr>
        <w:lastRenderedPageBreak/>
        <w:t>П</w:t>
      </w:r>
      <w:r>
        <w:rPr>
          <w:rFonts w:ascii="Times New Roman" w:hAnsi="Times New Roman"/>
          <w:b/>
          <w:color w:val="000000"/>
          <w:sz w:val="16"/>
          <w:szCs w:val="16"/>
        </w:rPr>
        <w:t>риложение № 3</w:t>
      </w:r>
    </w:p>
    <w:p w:rsidR="00156475" w:rsidRDefault="00156475" w:rsidP="00156475">
      <w:pPr>
        <w:pStyle w:val="a4"/>
        <w:jc w:val="right"/>
        <w:rPr>
          <w:rFonts w:ascii="Times New Roman" w:hAnsi="Times New Roman"/>
          <w:color w:val="000000"/>
          <w:sz w:val="16"/>
          <w:szCs w:val="16"/>
        </w:rPr>
      </w:pPr>
      <w:r>
        <w:rPr>
          <w:rFonts w:ascii="Times New Roman" w:hAnsi="Times New Roman"/>
          <w:color w:val="000000"/>
          <w:sz w:val="16"/>
          <w:szCs w:val="16"/>
        </w:rPr>
        <w:t xml:space="preserve">                                                                                                                                                                  к Административному регламенту</w:t>
      </w: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r>
        <w:rPr>
          <w:rFonts w:ascii="Times New Roman" w:hAnsi="Times New Roman"/>
          <w:b/>
          <w:color w:val="000000"/>
          <w:sz w:val="16"/>
          <w:szCs w:val="16"/>
        </w:rPr>
        <w:t xml:space="preserve">                                             БЛОК – СХЕМА </w:t>
      </w:r>
    </w:p>
    <w:p w:rsidR="00156475" w:rsidRDefault="00156475" w:rsidP="00156475">
      <w:pPr>
        <w:pStyle w:val="a4"/>
        <w:rPr>
          <w:rFonts w:ascii="Times New Roman" w:hAnsi="Times New Roman"/>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line id="Прямая соединительная линия 120"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98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">
            <v:stroke endarrow="block"/>
          </v:line>
        </w:pict>
      </w:r>
      <w:r w:rsidRPr="00185E0F">
        <w:rPr>
          <w:noProof/>
          <w:lang w:eastAsia="ru-RU"/>
        </w:rPr>
        <w:pict>
          <v:roundrect id="Скругленный прямоугольник 119" o:spid="_x0000_s1064" style="position:absolute;margin-left:108pt;margin-top:5.1pt;width:192.85pt;height:2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" strokeweight="1pt">
            <v:textbox>
              <w:txbxContent>
                <w:p w:rsidR="00156475" w:rsidRDefault="00156475" w:rsidP="00156475">
                  <w:pPr>
                    <w:jc w:val="center"/>
                  </w:pPr>
                  <w:r>
                    <w:t>Прием заявления и документов</w:t>
                  </w:r>
                </w:p>
                <w:p w:rsidR="00156475" w:rsidRDefault="00156475" w:rsidP="00156475"/>
              </w:txbxContent>
            </v:textbox>
          </v:roundrect>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roundrect id="Скругленный прямоугольник 118" o:spid="_x0000_s1027" style="position:absolute;margin-left:359.85pt;margin-top:9.1pt;width:127.1pt;height: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" strokeweight="1pt">
            <v:textbox>
              <w:txbxContent>
                <w:p w:rsidR="00156475" w:rsidRDefault="00156475" w:rsidP="00156475">
                  <w:pPr>
                    <w:jc w:val="center"/>
                  </w:pPr>
                  <w:r>
                    <w:t>Отказ в приеме документов</w:t>
                  </w:r>
                </w:p>
              </w:txbxContent>
            </v:textbox>
          </v:roundrect>
        </w:pict>
      </w:r>
      <w:r w:rsidRPr="00185E0F">
        <w:rPr>
          <w:noProof/>
          <w:lang w:eastAsia="ru-RU"/>
        </w:rPr>
        <w:pict>
          <v:roundrect id="Скругленный прямоугольник 117" o:spid="_x0000_s1028" style="position:absolute;margin-left:102.85pt;margin-top:9.7pt;width:203.15pt;height:4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" strokecolor="windowText" strokeweight="1pt">
            <v:textbox>
              <w:txbxContent>
                <w:p w:rsidR="00156475" w:rsidRDefault="00156475" w:rsidP="00156475">
                  <w:pPr>
                    <w:jc w:val="center"/>
                  </w:pPr>
                  <w:r>
                    <w:t>Регистрация заявления и проверка предоставленных документов</w:t>
                  </w:r>
                </w:p>
              </w:txbxContent>
            </v:textbox>
          </v:roundrect>
        </w:pict>
      </w:r>
      <w:r w:rsidR="00156475">
        <w:rPr>
          <w:rFonts w:ascii="Times New Roman" w:hAnsi="Times New Roman"/>
          <w:b/>
          <w:color w:val="000000"/>
          <w:sz w:val="16"/>
          <w:szCs w:val="16"/>
        </w:rPr>
        <w:t>_</w:t>
      </w:r>
    </w:p>
    <w:p w:rsidR="00156475" w:rsidRDefault="00156475" w:rsidP="00156475">
      <w:pPr>
        <w:pStyle w:val="a4"/>
        <w:rPr>
          <w:rFonts w:ascii="Times New Roman" w:hAnsi="Times New Roman"/>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line id="Прямая соединительная линия 116" o:spid="_x0000_s1063" style="position:absolute;z-index:2516490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STZAIAAH0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">
            <v:stroke endarrow="block"/>
          </v:line>
        </w:pict>
      </w:r>
      <w:r w:rsidRPr="00185E0F">
        <w:rPr>
          <w:noProof/>
          <w:lang w:eastAsia="ru-RU"/>
        </w:rPr>
        <w:pict>
          <v:line id="Прямая соединительная линия 115" o:spid="_x0000_s1062"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LuXQ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">
            <v:stroke endarrow="block"/>
          </v:line>
        </w:pict>
      </w:r>
      <w:r w:rsidR="00156475">
        <w:rPr>
          <w:rFonts w:ascii="Times New Roman" w:hAnsi="Times New Roman"/>
          <w:color w:val="000000"/>
          <w:sz w:val="16"/>
          <w:szCs w:val="16"/>
        </w:rPr>
        <w:tab/>
      </w:r>
    </w:p>
    <w:p w:rsidR="00156475" w:rsidRDefault="00185E0F" w:rsidP="00156475">
      <w:pPr>
        <w:pStyle w:val="a4"/>
        <w:rPr>
          <w:rFonts w:ascii="Times New Roman" w:hAnsi="Times New Roman"/>
          <w:color w:val="000000"/>
          <w:sz w:val="16"/>
          <w:szCs w:val="16"/>
        </w:rPr>
      </w:pPr>
      <w:r w:rsidRPr="00185E0F">
        <w:rPr>
          <w:noProof/>
          <w:lang w:eastAsia="ru-RU"/>
        </w:rPr>
        <w:pict>
          <v:line id="Прямая соединительная линия 114" o:spid="_x0000_s1061"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rZQIAAIA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">
            <v:stroke endarrow="block"/>
          </v:line>
        </w:pict>
      </w:r>
    </w:p>
    <w:p w:rsidR="00156475" w:rsidRDefault="00185E0F" w:rsidP="00156475">
      <w:pPr>
        <w:pStyle w:val="a4"/>
        <w:rPr>
          <w:rFonts w:ascii="Times New Roman" w:hAnsi="Times New Roman"/>
          <w:color w:val="000000"/>
          <w:sz w:val="16"/>
          <w:szCs w:val="16"/>
        </w:rPr>
      </w:pPr>
      <w:r w:rsidRPr="00185E0F">
        <w:rPr>
          <w:noProof/>
          <w:lang w:eastAsia="ru-RU"/>
        </w:rPr>
        <w:pict>
          <v:roundrect id="Скругленный прямоугольник 113" o:spid="_x0000_s1029" style="position:absolute;margin-left:137.35pt;margin-top:18.2pt;width:137.45pt;height:3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">
            <v:textbox>
              <w:txbxContent>
                <w:p w:rsidR="00156475" w:rsidRDefault="00156475" w:rsidP="00156475">
                  <w:pPr>
                    <w:jc w:val="center"/>
                  </w:pPr>
                  <w:r>
                    <w:t>Прием документов</w:t>
                  </w:r>
                </w:p>
              </w:txbxContent>
            </v:textbox>
          </v:roundrect>
        </w:pict>
      </w:r>
      <w:r w:rsidR="00156475">
        <w:rPr>
          <w:rFonts w:ascii="Times New Roman" w:hAnsi="Times New Roman"/>
          <w:b/>
          <w:color w:val="000000"/>
          <w:sz w:val="16"/>
          <w:szCs w:val="16"/>
        </w:rPr>
        <w:t>+</w: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roundrect id="Скругленный прямоугольник 112" o:spid="_x0000_s1030" style="position:absolute;margin-left:66.1pt;margin-top:17.5pt;width:282.75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" strokeweight="1pt">
            <v:textbox>
              <w:txbxContent>
                <w:p w:rsidR="00156475" w:rsidRDefault="00156475" w:rsidP="00156475">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185E0F">
        <w:rPr>
          <w:noProof/>
          <w:lang w:eastAsia="ru-RU"/>
        </w:rPr>
        <w:pict>
          <v:roundrect id="Скругленный прямоугольник 111" o:spid="_x0000_s1031" style="position:absolute;margin-left:37.5pt;margin-top:155.45pt;width:353.55pt;height:6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" strokeweight="1pt">
            <v:textbox>
              <w:txbxContent>
                <w:p w:rsidR="00156475" w:rsidRDefault="00156475" w:rsidP="00156475">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фондасоциального использования</w:t>
                  </w:r>
                </w:p>
              </w:txbxContent>
            </v:textbox>
          </v:roundrect>
        </w:pict>
      </w:r>
      <w:r w:rsidRPr="00185E0F">
        <w:rPr>
          <w:noProof/>
          <w:lang w:eastAsia="ru-RU"/>
        </w:rPr>
        <w:pict>
          <v:roundrect id="Скругленный прямоугольник 110" o:spid="_x0000_s1032" style="position:absolute;margin-left:36.95pt;margin-top:442.3pt;width:170.05pt;height:8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" strokeweight="1pt">
            <v:textbox>
              <w:txbxContent>
                <w:p w:rsidR="00156475" w:rsidRDefault="00156475" w:rsidP="00156475">
                  <w:pPr>
                    <w:jc w:val="center"/>
                  </w:pPr>
                  <w:r>
                    <w:t>Выдача договора о передаче в собственность жилых помещений муниципального жилищного фонда социального использования</w:t>
                  </w:r>
                </w:p>
                <w:p w:rsidR="00156475" w:rsidRDefault="00156475" w:rsidP="00156475">
                  <w:pPr>
                    <w:jc w:val="center"/>
                    <w:rPr>
                      <w:rFonts w:cs="Calibri"/>
                    </w:rPr>
                  </w:pPr>
                </w:p>
                <w:p w:rsidR="00156475" w:rsidRDefault="00156475" w:rsidP="00156475">
                  <w:pPr>
                    <w:jc w:val="center"/>
                    <w:rPr>
                      <w:rFonts w:cs="Calibri"/>
                    </w:rPr>
                  </w:pPr>
                </w:p>
                <w:p w:rsidR="00156475" w:rsidRDefault="00156475" w:rsidP="00156475">
                  <w:pPr>
                    <w:spacing w:line="240" w:lineRule="atLeast"/>
                    <w:jc w:val="center"/>
                  </w:pPr>
                </w:p>
              </w:txbxContent>
            </v:textbox>
          </v:roundrect>
        </w:pict>
      </w:r>
      <w:r w:rsidRPr="00185E0F">
        <w:rPr>
          <w:noProof/>
          <w:lang w:eastAsia="ru-RU"/>
        </w:rPr>
        <w:pict>
          <v:line id="Прямая соединительная линия 109" o:spid="_x0000_s1060"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bf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">
            <v:stroke endarrow="block"/>
          </v:line>
        </w:pict>
      </w:r>
      <w:r w:rsidRPr="00185E0F">
        <w:rPr>
          <w:noProof/>
          <w:lang w:eastAsia="ru-RU"/>
        </w:rPr>
        <w:pict>
          <v:line id="Прямая соединительная линия 108" o:spid="_x0000_s1059"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bm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R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">
            <v:stroke endarrow="block"/>
          </v:line>
        </w:pict>
      </w:r>
      <w:r w:rsidRPr="00185E0F">
        <w:rPr>
          <w:noProof/>
          <w:lang w:eastAsia="ru-RU"/>
        </w:rPr>
        <w:pict>
          <v:line id="Прямая соединительная линия 107" o:spid="_x0000_s1058"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Z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hef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">
            <v:stroke endarrow="block"/>
          </v:line>
        </w:pict>
      </w:r>
      <w:r w:rsidRPr="00185E0F">
        <w:rPr>
          <w:noProof/>
          <w:lang w:eastAsia="ru-RU"/>
        </w:rPr>
        <w:pict>
          <v:roundrect id="Скругленный прямоугольник 106" o:spid="_x0000_s1033" style="position:absolute;margin-left:36.15pt;margin-top:231.4pt;width:169.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" strokeweight="1pt">
            <v:textbox>
              <w:txbxContent>
                <w:p w:rsidR="00156475" w:rsidRDefault="00156475" w:rsidP="00156475">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v:textbox>
          </v:roundrect>
        </w:pict>
      </w:r>
      <w:r w:rsidRPr="00185E0F">
        <w:rPr>
          <w:noProof/>
          <w:lang w:eastAsia="ru-RU"/>
        </w:rPr>
        <w:pict>
          <v:line id="Прямая соединительная линия 105" o:spid="_x0000_s1057"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r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e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">
            <v:stroke endarrow="block"/>
          </v:line>
        </w:pict>
      </w:r>
      <w:r w:rsidRPr="00185E0F">
        <w:rPr>
          <w:noProof/>
          <w:lang w:eastAsia="ru-RU"/>
        </w:rPr>
        <w:pict>
          <v:line id="Прямая соединительная линия 104" o:spid="_x0000_s105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ES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7F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">
            <v:stroke endarrow="block"/>
          </v:line>
        </w:pict>
      </w:r>
      <w:r w:rsidRPr="00185E0F">
        <w:rPr>
          <w:noProof/>
          <w:lang w:eastAsia="ru-RU"/>
        </w:rPr>
        <w:pict>
          <v:roundrect id="Скругленный прямоугольник 103" o:spid="_x0000_s1034" style="position:absolute;margin-left:37.5pt;margin-top:332.55pt;width:170.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" fillcolor="window" strokecolor="windowText" strokeweight=".25pt">
            <v:path arrowok="t"/>
            <v:textbox>
              <w:txbxContent>
                <w:p w:rsidR="00156475" w:rsidRDefault="00156475" w:rsidP="00156475">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156475" w:rsidRDefault="00156475" w:rsidP="00156475">
                  <w:pPr>
                    <w:jc w:val="center"/>
                    <w:rPr>
                      <w:rFonts w:cs="Calibri"/>
                    </w:rPr>
                  </w:pPr>
                </w:p>
                <w:p w:rsidR="00156475" w:rsidRDefault="00156475" w:rsidP="00156475">
                  <w:pPr>
                    <w:jc w:val="center"/>
                  </w:pPr>
                </w:p>
              </w:txbxContent>
            </v:textbox>
          </v:roundrect>
        </w:pict>
      </w:r>
      <w:r w:rsidRPr="00185E0F">
        <w:rPr>
          <w:noProof/>
          <w:lang w:eastAsia="ru-RU"/>
        </w:rPr>
        <w:pict>
          <v:line id="Прямая соединительная линия 102" o:spid="_x0000_s1055"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">
            <v:stroke endarrow="block"/>
          </v:line>
        </w:pict>
      </w:r>
      <w:r w:rsidRPr="00185E0F">
        <w:rPr>
          <w:noProof/>
          <w:lang w:eastAsia="ru-RU"/>
        </w:rPr>
        <w:pict>
          <v:line id="Прямая соединительная линия 101" o:spid="_x0000_s1054" style="position:absolute;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oHagIAAIc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">
            <v:stroke endarrow="block"/>
          </v:line>
        </w:pict>
      </w:r>
      <w:r w:rsidRPr="00185E0F">
        <w:rPr>
          <w:noProof/>
          <w:lang w:eastAsia="ru-RU"/>
        </w:rPr>
        <w:pict>
          <v:roundrect id="Скругленный прямоугольник 100" o:spid="_x0000_s1035" style="position:absolute;margin-left:108pt;margin-top:88.2pt;width:198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" strokeweight="1pt">
            <v:textbox>
              <w:txbxContent>
                <w:p w:rsidR="00156475" w:rsidRDefault="00156475" w:rsidP="00156475">
                  <w:pPr>
                    <w:jc w:val="center"/>
                  </w:pPr>
                  <w:r>
                    <w:t>Подготовка материалов к заседанию комиссии для рассмотрения представленных документов</w:t>
                  </w:r>
                </w:p>
              </w:txbxContent>
            </v:textbox>
          </v:roundrect>
        </w:pict>
      </w:r>
      <w:r w:rsidRPr="00185E0F">
        <w:rPr>
          <w:noProof/>
          <w:lang w:eastAsia="ru-RU"/>
        </w:rPr>
        <w:pict>
          <v:line id="Прямая соединительная линия 99" o:spid="_x0000_s1053"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xWYg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">
            <v:stroke endarrow="block"/>
          </v:line>
        </w:pict>
      </w:r>
      <w:r w:rsidRPr="00185E0F">
        <w:rPr>
          <w:noProof/>
          <w:lang w:eastAsia="ru-RU"/>
        </w:rPr>
        <w:pict>
          <v:shapetype id="_x0000_t32" coordsize="21600,21600" o:spt="32" o:oned="t" path="m,l21600,21600e" filled="f">
            <v:path arrowok="t" fillok="f" o:connecttype="none"/>
            <o:lock v:ext="edit" shapetype="t"/>
          </v:shapetype>
          <v:shape id="Прямая со стрелкой 98" o:spid="_x0000_s1052" type="#_x0000_t32" style="position:absolute;margin-left:125.25pt;margin-top:422.15pt;width:0;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GW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">
            <v:stroke endarrow="block"/>
          </v:shape>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roundrect id="Скругленный прямоугольник 97" o:spid="_x0000_s1036" style="position:absolute;margin-left:217.35pt;margin-top:3.05pt;width:171.55pt;height:8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" strokeweight="1pt">
            <v:textbox>
              <w:txbxContent>
                <w:p w:rsidR="00156475" w:rsidRDefault="00156475" w:rsidP="00156475">
                  <w:pPr>
                    <w:jc w:val="center"/>
                  </w:pPr>
                  <w:r>
                    <w:rPr>
                      <w:color w:val="000000"/>
                    </w:rPr>
                    <w:t xml:space="preserve">Принятие решения о </w:t>
                  </w:r>
                  <w:r>
                    <w:t>невозможности приватизации жилых помещений муниципального жилищного фонда социального использования</w:t>
                  </w:r>
                </w:p>
                <w:p w:rsidR="00156475" w:rsidRDefault="00156475" w:rsidP="00156475">
                  <w:pPr>
                    <w:jc w:val="center"/>
                  </w:pPr>
                </w:p>
              </w:txbxContent>
            </v:textbox>
          </v:roundrect>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p>
    <w:p w:rsidR="00156475" w:rsidRDefault="00185E0F" w:rsidP="00156475">
      <w:pPr>
        <w:pStyle w:val="a4"/>
        <w:rPr>
          <w:rFonts w:ascii="Times New Roman" w:hAnsi="Times New Roman"/>
          <w:color w:val="000000"/>
          <w:sz w:val="16"/>
          <w:szCs w:val="16"/>
        </w:rPr>
      </w:pPr>
      <w:r w:rsidRPr="00185E0F">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6" o:spid="_x0000_s1037" type="#_x0000_t176" style="position:absolute;margin-left:217.35pt;margin-top:5.1pt;width:183pt;height:88.7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" strokeweight="1pt">
            <v:textbox>
              <w:txbxContent>
                <w:p w:rsidR="00156475" w:rsidRDefault="00156475" w:rsidP="00156475">
                  <w:pPr>
                    <w:jc w:val="center"/>
                  </w:pPr>
                  <w:r>
                    <w:t>Уведомление заявителя об отказе в передаче в собственность жилых помещений муниципального жилищного фонда социального использования</w:t>
                  </w:r>
                </w:p>
                <w:p w:rsidR="00156475" w:rsidRDefault="00156475" w:rsidP="00156475">
                  <w:pPr>
                    <w:jc w:val="center"/>
                  </w:pPr>
                </w:p>
              </w:txbxContent>
            </v:textbox>
          </v:shape>
        </w:pict>
      </w:r>
    </w:p>
    <w:p w:rsidR="00156475" w:rsidRDefault="00156475" w:rsidP="00156475">
      <w:pPr>
        <w:pStyle w:val="a4"/>
        <w:rPr>
          <w:rStyle w:val="FontStyle46"/>
          <w:sz w:val="16"/>
          <w:szCs w:val="16"/>
        </w:rPr>
      </w:pPr>
    </w:p>
    <w:p w:rsidR="00156475" w:rsidRDefault="00156475" w:rsidP="00156475">
      <w:pPr>
        <w:pStyle w:val="a4"/>
        <w:rPr>
          <w:b/>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jc w:val="right"/>
        <w:rPr>
          <w:rFonts w:ascii="Times New Roman" w:hAnsi="Times New Roman"/>
          <w:b/>
          <w:sz w:val="28"/>
          <w:szCs w:val="28"/>
        </w:rPr>
      </w:pPr>
      <w:r>
        <w:rPr>
          <w:rFonts w:ascii="Times New Roman" w:hAnsi="Times New Roman"/>
          <w:b/>
          <w:sz w:val="28"/>
          <w:szCs w:val="28"/>
        </w:rPr>
        <w:t xml:space="preserve">                                                                                                   Приложение № 4</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Кому ___________________________________________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(фамилия, имя, отчество)</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Куда ___________________________________________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(почтовый индекс и адрес</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заявителя согласно заявлению о принятии на учет)</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jc w:val="center"/>
        <w:rPr>
          <w:rFonts w:ascii="Times New Roman" w:hAnsi="Times New Roman"/>
          <w:sz w:val="24"/>
          <w:szCs w:val="24"/>
        </w:rPr>
      </w:pPr>
      <w:r>
        <w:rPr>
          <w:rFonts w:ascii="Times New Roman" w:hAnsi="Times New Roman"/>
          <w:sz w:val="24"/>
          <w:szCs w:val="24"/>
        </w:rPr>
        <w:t>УВЕДОМЛЕНИЕ</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об отказе в приватизации жилых помещений муниципального жилищного фонда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социального использования </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Администрация Эльтаркачскогосельского поселения,  рассмотрев  представленные  документы  о приватизации жилых помещений муниципального жилищного фонда </w:t>
      </w:r>
    </w:p>
    <w:p w:rsidR="00156475" w:rsidRDefault="00156475" w:rsidP="00156475">
      <w:pPr>
        <w:pStyle w:val="a4"/>
        <w:rPr>
          <w:rFonts w:ascii="Times New Roman" w:hAnsi="Times New Roman"/>
          <w:sz w:val="24"/>
          <w:szCs w:val="24"/>
        </w:rPr>
      </w:pPr>
      <w:r>
        <w:rPr>
          <w:rFonts w:ascii="Times New Roman" w:hAnsi="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(фамилия, имя, отчество)</w:t>
      </w:r>
    </w:p>
    <w:p w:rsidR="00156475" w:rsidRDefault="00156475" w:rsidP="00156475">
      <w:pPr>
        <w:pStyle w:val="a4"/>
        <w:rPr>
          <w:rFonts w:ascii="Times New Roman" w:hAnsi="Times New Roman"/>
          <w:sz w:val="24"/>
          <w:szCs w:val="24"/>
        </w:rPr>
      </w:pPr>
      <w:r>
        <w:rPr>
          <w:rFonts w:ascii="Times New Roman" w:hAnsi="Times New Roman"/>
          <w:sz w:val="24"/>
          <w:szCs w:val="24"/>
        </w:rPr>
        <w:t>в собственность жилое помещений муниципального жилищного фонда социального использования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Причина отказа: 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                        _________________                                 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должность                                           подпись                                                             Ф.И.О.</w:t>
      </w:r>
    </w:p>
    <w:p w:rsidR="00156475" w:rsidRDefault="00156475" w:rsidP="00156475">
      <w:pPr>
        <w:pStyle w:val="a4"/>
        <w:rPr>
          <w:rFonts w:ascii="Times New Roman" w:hAnsi="Times New Roman"/>
          <w:sz w:val="24"/>
          <w:szCs w:val="24"/>
        </w:rPr>
      </w:pPr>
      <w:r>
        <w:rPr>
          <w:rFonts w:ascii="Times New Roman" w:hAnsi="Times New Roman"/>
          <w:sz w:val="24"/>
          <w:szCs w:val="24"/>
        </w:rPr>
        <w:lastRenderedPageBreak/>
        <w:t>«_____»  ______________ 20______ г.</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   М.П.</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Глава администрации Эльтаркачскогосельского поселения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b/>
          <w:color w:val="000000"/>
          <w:sz w:val="18"/>
          <w:szCs w:val="18"/>
        </w:rPr>
      </w:pPr>
      <w:r>
        <w:rPr>
          <w:rFonts w:ascii="Times New Roman" w:hAnsi="Times New Roman"/>
          <w:b/>
          <w:color w:val="000000"/>
          <w:sz w:val="18"/>
          <w:szCs w:val="18"/>
        </w:rPr>
        <w:t xml:space="preserve">                                                                                                                                                              Приложение №5</w:t>
      </w:r>
    </w:p>
    <w:p w:rsidR="00156475" w:rsidRDefault="00156475" w:rsidP="00156475">
      <w:pPr>
        <w:pStyle w:val="a4"/>
        <w:jc w:val="right"/>
        <w:rPr>
          <w:rFonts w:ascii="Times New Roman" w:hAnsi="Times New Roman"/>
          <w:color w:val="000000"/>
          <w:sz w:val="18"/>
          <w:szCs w:val="18"/>
        </w:rPr>
      </w:pPr>
      <w:r>
        <w:rPr>
          <w:rFonts w:ascii="Times New Roman" w:hAnsi="Times New Roman"/>
          <w:color w:val="000000"/>
          <w:sz w:val="18"/>
          <w:szCs w:val="18"/>
        </w:rPr>
        <w:t xml:space="preserve">                                                                                                                                                             к Административному регламенту</w:t>
      </w:r>
    </w:p>
    <w:p w:rsidR="00156475" w:rsidRDefault="00156475" w:rsidP="00156475">
      <w:pPr>
        <w:pStyle w:val="a4"/>
        <w:jc w:val="right"/>
        <w:rPr>
          <w:rFonts w:ascii="Times New Roman" w:hAnsi="Times New Roman"/>
          <w:color w:val="000000"/>
          <w:sz w:val="18"/>
          <w:szCs w:val="18"/>
        </w:rPr>
      </w:pPr>
    </w:p>
    <w:p w:rsidR="00156475" w:rsidRDefault="00156475" w:rsidP="00156475">
      <w:pPr>
        <w:pStyle w:val="a4"/>
        <w:jc w:val="right"/>
        <w:rPr>
          <w:rFonts w:ascii="Times New Roman" w:hAnsi="Times New Roman"/>
          <w:color w:val="000000"/>
          <w:sz w:val="28"/>
          <w:szCs w:val="28"/>
        </w:rPr>
      </w:pPr>
    </w:p>
    <w:tbl>
      <w:tblPr>
        <w:tblW w:w="4963" w:type="dxa"/>
        <w:tblInd w:w="4608" w:type="dxa"/>
        <w:tblBorders>
          <w:bottom w:val="single" w:sz="4" w:space="0" w:color="auto"/>
        </w:tblBorders>
        <w:tblLook w:val="01E0"/>
      </w:tblPr>
      <w:tblGrid>
        <w:gridCol w:w="4860"/>
        <w:gridCol w:w="103"/>
      </w:tblGrid>
      <w:tr w:rsidR="00156475" w:rsidTr="00156475">
        <w:tc>
          <w:tcPr>
            <w:tcW w:w="4963" w:type="dxa"/>
            <w:gridSpan w:val="2"/>
            <w:tcBorders>
              <w:top w:val="nil"/>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 xml:space="preserve">В администрацию </w:t>
            </w:r>
            <w:r>
              <w:rPr>
                <w:rFonts w:ascii="Times New Roman" w:hAnsi="Times New Roman"/>
                <w:sz w:val="24"/>
                <w:szCs w:val="24"/>
              </w:rPr>
              <w:t>Эльтаркачского</w:t>
            </w:r>
            <w:r>
              <w:rPr>
                <w:rFonts w:ascii="Times New Roman" w:hAnsi="Times New Roman"/>
                <w:color w:val="000000"/>
                <w:sz w:val="24"/>
                <w:szCs w:val="24"/>
              </w:rPr>
              <w:t>сельского поселения</w:t>
            </w:r>
          </w:p>
        </w:tc>
      </w:tr>
      <w:tr w:rsidR="00156475" w:rsidTr="00156475">
        <w:trPr>
          <w:gridAfter w:val="1"/>
          <w:wAfter w:w="103" w:type="dxa"/>
        </w:trPr>
        <w:tc>
          <w:tcPr>
            <w:tcW w:w="4860" w:type="dxa"/>
            <w:tcBorders>
              <w:top w:val="nil"/>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156475" w:rsidTr="00156475">
        <w:trPr>
          <w:gridAfter w:val="1"/>
          <w:wAfter w:w="103" w:type="dxa"/>
        </w:trPr>
        <w:tc>
          <w:tcPr>
            <w:tcW w:w="4860" w:type="dxa"/>
            <w:tcBorders>
              <w:top w:val="single" w:sz="4" w:space="0" w:color="auto"/>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156475" w:rsidTr="00156475">
        <w:trPr>
          <w:gridAfter w:val="1"/>
          <w:wAfter w:w="103" w:type="dxa"/>
        </w:trPr>
        <w:tc>
          <w:tcPr>
            <w:tcW w:w="4860" w:type="dxa"/>
            <w:tcBorders>
              <w:top w:val="single" w:sz="4" w:space="0" w:color="auto"/>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156475" w:rsidRDefault="00156475" w:rsidP="00156475">
      <w:pPr>
        <w:pStyle w:val="a4"/>
        <w:jc w:val="right"/>
        <w:rPr>
          <w:rFonts w:ascii="Times New Roman" w:hAnsi="Times New Roman"/>
          <w:color w:val="000000"/>
          <w:sz w:val="24"/>
          <w:szCs w:val="24"/>
        </w:rPr>
      </w:pPr>
    </w:p>
    <w:p w:rsidR="00156475" w:rsidRDefault="00156475" w:rsidP="00156475">
      <w:pPr>
        <w:pStyle w:val="a4"/>
        <w:jc w:val="center"/>
        <w:rPr>
          <w:rFonts w:ascii="Times New Roman" w:hAnsi="Times New Roman"/>
          <w:b/>
          <w:color w:val="000000"/>
          <w:sz w:val="24"/>
          <w:szCs w:val="24"/>
        </w:rPr>
      </w:pPr>
      <w:r>
        <w:rPr>
          <w:rFonts w:ascii="Times New Roman" w:hAnsi="Times New Roman"/>
          <w:b/>
          <w:color w:val="000000"/>
          <w:sz w:val="24"/>
          <w:szCs w:val="24"/>
        </w:rPr>
        <w:t>ОБРАЗЕЦ</w:t>
      </w:r>
    </w:p>
    <w:p w:rsidR="00156475" w:rsidRDefault="00156475" w:rsidP="00156475">
      <w:pPr>
        <w:pStyle w:val="a4"/>
        <w:jc w:val="center"/>
        <w:rPr>
          <w:rFonts w:ascii="Times New Roman" w:hAnsi="Times New Roman"/>
          <w:b/>
          <w:color w:val="000000"/>
          <w:sz w:val="24"/>
          <w:szCs w:val="24"/>
        </w:rPr>
      </w:pPr>
    </w:p>
    <w:p w:rsidR="00156475" w:rsidRDefault="00156475" w:rsidP="00156475">
      <w:pPr>
        <w:pStyle w:val="a4"/>
        <w:jc w:val="center"/>
        <w:rPr>
          <w:rFonts w:ascii="Times New Roman" w:hAnsi="Times New Roman"/>
          <w:b/>
          <w:color w:val="000000"/>
          <w:sz w:val="24"/>
          <w:szCs w:val="24"/>
        </w:rPr>
      </w:pPr>
      <w:r>
        <w:rPr>
          <w:rFonts w:ascii="Times New Roman" w:hAnsi="Times New Roman"/>
          <w:b/>
          <w:color w:val="000000"/>
          <w:sz w:val="24"/>
          <w:szCs w:val="24"/>
        </w:rPr>
        <w:t>Заявления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(в досудебном порядке).</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(излагается суть заявления (жалобы))</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 xml:space="preserve">Приложение: </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1. Копия обжалуемого решения должностного лица администрации</w:t>
      </w:r>
      <w:r>
        <w:rPr>
          <w:rFonts w:ascii="Times New Roman" w:hAnsi="Times New Roman"/>
          <w:sz w:val="24"/>
          <w:szCs w:val="24"/>
        </w:rPr>
        <w:t>Эльтаркачского</w:t>
      </w:r>
      <w:r>
        <w:rPr>
          <w:rFonts w:ascii="Times New Roman" w:hAnsi="Times New Roman"/>
          <w:color w:val="000000"/>
          <w:sz w:val="24"/>
          <w:szCs w:val="24"/>
        </w:rPr>
        <w:t xml:space="preserve">сельского поселения </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Pr>
          <w:rFonts w:ascii="Times New Roman" w:hAnsi="Times New Roman"/>
          <w:sz w:val="24"/>
          <w:szCs w:val="24"/>
        </w:rPr>
        <w:t>Эльтаркачского</w:t>
      </w:r>
      <w:r>
        <w:rPr>
          <w:rFonts w:ascii="Times New Roman" w:hAnsi="Times New Roman"/>
          <w:color w:val="000000"/>
          <w:sz w:val="24"/>
          <w:szCs w:val="24"/>
        </w:rPr>
        <w:t>сельского поселения нарушают законные права и интересы заявителя.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lastRenderedPageBreak/>
        <w:t>(подпись заявителя)</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 20___года</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Приложение №6</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к Административному регламенту</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Договор о передаче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в собственность граждан (лицевая сторона)</w:t>
      </w:r>
    </w:p>
    <w:p w:rsidR="00156475" w:rsidRDefault="00156475" w:rsidP="00156475">
      <w:pPr>
        <w:pStyle w:val="a4"/>
        <w:rPr>
          <w:rFonts w:ascii="Times New Roman" w:hAnsi="Times New Roman"/>
          <w:sz w:val="28"/>
          <w:szCs w:val="28"/>
        </w:rPr>
      </w:pPr>
      <w:r>
        <w:rPr>
          <w:sz w:val="28"/>
          <w:szCs w:val="28"/>
        </w:rPr>
        <w:br w:type="page"/>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lastRenderedPageBreak/>
        <w:t>РОССИЙСКАЯ ФЕДЕРАЦИЯ</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КАРАЧАЕВО-ЧЕРКЕССКАЯ РЕСПУБЛИКА</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УСТЬ-ДЖЕГУТИНСКИЙ МУНИЦИПАЛЬНЫЙ РАЙОН</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АДМИНИСТРАЦИЯ ЭЛЬТАРКАСКОГО  СЕЛЬСКОГО ПОСЕЛЕНИЯ</w:t>
      </w:r>
    </w:p>
    <w:p w:rsidR="00156475" w:rsidRDefault="00156475" w:rsidP="00156475">
      <w:pPr>
        <w:pStyle w:val="a4"/>
        <w:jc w:val="center"/>
        <w:rPr>
          <w:rFonts w:ascii="Times New Roman" w:hAnsi="Times New Roman"/>
          <w:b/>
          <w:sz w:val="24"/>
          <w:szCs w:val="24"/>
        </w:rPr>
      </w:pP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Д  о  г  о  в  о  р  № _____</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о передаче жилого помещения в собственность граждан</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b/>
          <w:sz w:val="24"/>
          <w:szCs w:val="24"/>
        </w:rPr>
      </w:pPr>
      <w:r>
        <w:rPr>
          <w:rFonts w:ascii="Times New Roman" w:hAnsi="Times New Roman"/>
          <w:b/>
          <w:sz w:val="24"/>
          <w:szCs w:val="24"/>
        </w:rPr>
        <w:t>(дата заключения договора)</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Администрация  Эльтаркачского сельского поселения, в лице Главы администрации  Эльтаркачского  сельского поселения, действующего на основании Устава  Эльтаркачского сельского поселения Усть-Джегутинского муниципального района Карачаево-Черкесской Республики, передает в порядке приватизации из муниципальной собственности, а гражданин (е):</w:t>
      </w:r>
    </w:p>
    <w:p w:rsidR="00156475" w:rsidRDefault="00156475" w:rsidP="00156475">
      <w:pPr>
        <w:pStyle w:val="a4"/>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(Ф.И.О., дата рождения, сведения о документе, удостоверяющем личность гражданина,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при необходимости – Ф.И.О. представителя, основания его полномочий) </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принимает(-ют) в собственность 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жилое помещение в виде ___________________________________________________________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(жилого дома, части жилого дома, квартиры, комнат(-ы)),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состоящей(-его) из _____________________ комнат(-ы),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общей площадью _________________кв.м., в т.ч. жилой площадью _____________ кв.м.,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расположенное по адресу: </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занимаемое ими на условиях социального найма (или найма)</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b/>
          <w:sz w:val="24"/>
          <w:szCs w:val="24"/>
        </w:rPr>
      </w:pPr>
      <w:r>
        <w:rPr>
          <w:rFonts w:ascii="Times New Roman" w:hAnsi="Times New Roman"/>
          <w:b/>
          <w:sz w:val="24"/>
          <w:szCs w:val="24"/>
        </w:rPr>
        <w:t>У С Л О В И Я      Д О Г О В О Р А</w:t>
      </w:r>
    </w:p>
    <w:p w:rsidR="00156475" w:rsidRDefault="00156475" w:rsidP="00156475">
      <w:pPr>
        <w:pStyle w:val="a4"/>
        <w:rPr>
          <w:rFonts w:ascii="Times New Roman" w:hAnsi="Times New Roman"/>
          <w:sz w:val="24"/>
          <w:szCs w:val="24"/>
        </w:rPr>
      </w:pPr>
      <w:r>
        <w:rPr>
          <w:rFonts w:ascii="Times New Roman" w:hAnsi="Times New Roman"/>
          <w:sz w:val="24"/>
          <w:szCs w:val="24"/>
        </w:rPr>
        <w:t>1. Настоящий договор заключен с соблюдением требований ст.ст. 2, 7, 11 Закона РФ «О приватизации жилищного фонда в РФ»:</w:t>
      </w:r>
    </w:p>
    <w:p w:rsidR="00156475" w:rsidRDefault="00156475" w:rsidP="00156475">
      <w:pPr>
        <w:pStyle w:val="a4"/>
        <w:rPr>
          <w:rFonts w:ascii="Times New Roman" w:hAnsi="Times New Roman"/>
          <w:sz w:val="24"/>
          <w:szCs w:val="24"/>
        </w:rPr>
      </w:pPr>
      <w:r>
        <w:rPr>
          <w:rFonts w:ascii="Times New Roman" w:hAnsi="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156475" w:rsidRDefault="00156475" w:rsidP="00156475">
      <w:pPr>
        <w:pStyle w:val="a4"/>
        <w:rPr>
          <w:rFonts w:ascii="Times New Roman" w:hAnsi="Times New Roman"/>
          <w:sz w:val="24"/>
          <w:szCs w:val="24"/>
        </w:rPr>
      </w:pPr>
      <w:r>
        <w:rPr>
          <w:rFonts w:ascii="Times New Roman" w:hAnsi="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w:t>
      </w:r>
      <w:r>
        <w:rPr>
          <w:rFonts w:ascii="Times New Roman" w:hAnsi="Times New Roman"/>
          <w:sz w:val="24"/>
          <w:szCs w:val="24"/>
        </w:rPr>
        <w:lastRenderedPageBreak/>
        <w:t>жилого помещения или участие в договоре передачи жилого помещения в собственность граждан является обязательным;</w:t>
      </w:r>
    </w:p>
    <w:p w:rsidR="00156475" w:rsidRDefault="00156475" w:rsidP="00156475">
      <w:pPr>
        <w:pStyle w:val="a4"/>
        <w:rPr>
          <w:rFonts w:ascii="Times New Roman" w:hAnsi="Times New Roman"/>
          <w:b/>
          <w:sz w:val="28"/>
          <w:szCs w:val="28"/>
        </w:rPr>
      </w:pPr>
    </w:p>
    <w:p w:rsidR="00156475" w:rsidRDefault="00185E0F" w:rsidP="00156475">
      <w:pPr>
        <w:pStyle w:val="a4"/>
        <w:rPr>
          <w:rFonts w:ascii="Times New Roman" w:hAnsi="Times New Roman"/>
          <w:sz w:val="24"/>
          <w:szCs w:val="24"/>
        </w:rPr>
      </w:pPr>
      <w:r w:rsidRPr="00185E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71.65pt;margin-top:5.3pt;width:464.2pt;height:734.6pt;z-index:251670528;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4" o:title=""/>
            <w10:wrap type="tight"/>
          </v:shape>
          <o:OLEObject Type="Embed" ProgID="Word.Document.8" ShapeID="_x0000_s1051" DrawAspect="Content" ObjectID="_1488373218" r:id="rId5">
            <o:FieldCodes>\s</o:FieldCodes>
          </o:OLEObject>
        </w:pic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widowControl w:val="0"/>
        <w:autoSpaceDE w:val="0"/>
        <w:autoSpaceDN w:val="0"/>
        <w:adjustRightInd w:val="0"/>
        <w:rPr>
          <w:color w:val="000000"/>
          <w:sz w:val="28"/>
          <w:szCs w:val="28"/>
        </w:rPr>
      </w:pPr>
    </w:p>
    <w:p w:rsidR="00156475" w:rsidRDefault="00156475" w:rsidP="00156475">
      <w:pPr>
        <w:widowControl w:val="0"/>
        <w:autoSpaceDE w:val="0"/>
        <w:autoSpaceDN w:val="0"/>
        <w:adjustRightInd w:val="0"/>
        <w:rPr>
          <w:color w:val="000000"/>
          <w:sz w:val="28"/>
          <w:szCs w:val="28"/>
        </w:rPr>
      </w:pPr>
    </w:p>
    <w:p w:rsidR="00156475" w:rsidRDefault="00156475" w:rsidP="00156475">
      <w:pPr>
        <w:widowControl w:val="0"/>
        <w:autoSpaceDE w:val="0"/>
        <w:autoSpaceDN w:val="0"/>
        <w:adjustRightInd w:val="0"/>
        <w:rPr>
          <w:color w:val="000000"/>
          <w:sz w:val="28"/>
          <w:szCs w:val="28"/>
        </w:rPr>
      </w:pPr>
    </w:p>
    <w:p w:rsidR="00156475" w:rsidRDefault="00156475" w:rsidP="00156475">
      <w:pPr>
        <w:pStyle w:val="a4"/>
        <w:rPr>
          <w:rFonts w:ascii="Times New Roman" w:hAnsi="Times New Roman"/>
          <w:sz w:val="24"/>
          <w:szCs w:val="24"/>
        </w:rPr>
      </w:pPr>
    </w:p>
    <w:p w:rsidR="00B52850" w:rsidRDefault="00B52850"/>
    <w:sectPr w:rsidR="00B52850" w:rsidSect="00185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4F8"/>
    <w:rsid w:val="00156475"/>
    <w:rsid w:val="00185E0F"/>
    <w:rsid w:val="003025F8"/>
    <w:rsid w:val="008E14F8"/>
    <w:rsid w:val="00B52850"/>
    <w:rsid w:val="00D6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56475"/>
    <w:rPr>
      <w:rFonts w:ascii="Calibri" w:eastAsia="Calibri" w:hAnsi="Calibri" w:cs="Times New Roman"/>
    </w:rPr>
  </w:style>
  <w:style w:type="paragraph" w:styleId="a4">
    <w:name w:val="No Spacing"/>
    <w:link w:val="a3"/>
    <w:uiPriority w:val="1"/>
    <w:qFormat/>
    <w:rsid w:val="00156475"/>
    <w:pPr>
      <w:spacing w:after="0" w:line="240" w:lineRule="auto"/>
    </w:pPr>
    <w:rPr>
      <w:rFonts w:ascii="Calibri" w:eastAsia="Calibri" w:hAnsi="Calibri" w:cs="Times New Roman"/>
    </w:rPr>
  </w:style>
  <w:style w:type="paragraph" w:customStyle="1" w:styleId="2">
    <w:name w:val="Обычный2"/>
    <w:uiPriority w:val="99"/>
    <w:rsid w:val="00156475"/>
    <w:pPr>
      <w:spacing w:after="0" w:line="240" w:lineRule="auto"/>
    </w:pPr>
    <w:rPr>
      <w:rFonts w:ascii="Times New Roman" w:eastAsia="Times New Roman" w:hAnsi="Times New Roman" w:cs="Times New Roman"/>
      <w:color w:val="000000"/>
      <w:sz w:val="24"/>
      <w:szCs w:val="20"/>
      <w:lang w:eastAsia="ru-RU"/>
    </w:rPr>
  </w:style>
  <w:style w:type="character" w:customStyle="1" w:styleId="FontStyle46">
    <w:name w:val="Font Style46"/>
    <w:rsid w:val="00156475"/>
    <w:rPr>
      <w:rFonts w:ascii="Times New Roman" w:hAnsi="Times New Roman" w:cs="Times New Roman" w:hint="default"/>
      <w:sz w:val="22"/>
      <w:szCs w:val="22"/>
    </w:rPr>
  </w:style>
  <w:style w:type="paragraph" w:styleId="a5">
    <w:name w:val="Balloon Text"/>
    <w:basedOn w:val="a"/>
    <w:link w:val="a6"/>
    <w:uiPriority w:val="99"/>
    <w:semiHidden/>
    <w:unhideWhenUsed/>
    <w:rsid w:val="00D67EAB"/>
    <w:rPr>
      <w:rFonts w:ascii="Tahoma" w:hAnsi="Tahoma" w:cs="Tahoma"/>
      <w:sz w:val="16"/>
      <w:szCs w:val="16"/>
    </w:rPr>
  </w:style>
  <w:style w:type="character" w:customStyle="1" w:styleId="a6">
    <w:name w:val="Текст выноски Знак"/>
    <w:basedOn w:val="a0"/>
    <w:link w:val="a5"/>
    <w:uiPriority w:val="99"/>
    <w:semiHidden/>
    <w:rsid w:val="00D67E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56475"/>
    <w:rPr>
      <w:rFonts w:ascii="Calibri" w:eastAsia="Calibri" w:hAnsi="Calibri" w:cs="Times New Roman"/>
    </w:rPr>
  </w:style>
  <w:style w:type="paragraph" w:styleId="a4">
    <w:name w:val="No Spacing"/>
    <w:link w:val="a3"/>
    <w:uiPriority w:val="1"/>
    <w:qFormat/>
    <w:rsid w:val="00156475"/>
    <w:pPr>
      <w:spacing w:after="0" w:line="240" w:lineRule="auto"/>
    </w:pPr>
    <w:rPr>
      <w:rFonts w:ascii="Calibri" w:eastAsia="Calibri" w:hAnsi="Calibri" w:cs="Times New Roman"/>
    </w:rPr>
  </w:style>
  <w:style w:type="paragraph" w:customStyle="1" w:styleId="2">
    <w:name w:val="Обычный2"/>
    <w:uiPriority w:val="99"/>
    <w:rsid w:val="00156475"/>
    <w:pPr>
      <w:spacing w:after="0" w:line="240" w:lineRule="auto"/>
    </w:pPr>
    <w:rPr>
      <w:rFonts w:ascii="Times New Roman" w:eastAsia="Times New Roman" w:hAnsi="Times New Roman" w:cs="Times New Roman"/>
      <w:color w:val="000000"/>
      <w:sz w:val="24"/>
      <w:szCs w:val="20"/>
      <w:lang w:eastAsia="ru-RU"/>
    </w:rPr>
  </w:style>
  <w:style w:type="character" w:customStyle="1" w:styleId="FontStyle46">
    <w:name w:val="Font Style46"/>
    <w:rsid w:val="00156475"/>
    <w:rPr>
      <w:rFonts w:ascii="Times New Roman" w:hAnsi="Times New Roman" w:cs="Times New Roman" w:hint="default"/>
      <w:sz w:val="22"/>
      <w:szCs w:val="22"/>
    </w:rPr>
  </w:style>
  <w:style w:type="paragraph" w:styleId="a5">
    <w:name w:val="Balloon Text"/>
    <w:basedOn w:val="a"/>
    <w:link w:val="a6"/>
    <w:uiPriority w:val="99"/>
    <w:semiHidden/>
    <w:unhideWhenUsed/>
    <w:rsid w:val="00D67EAB"/>
    <w:rPr>
      <w:rFonts w:ascii="Tahoma" w:hAnsi="Tahoma" w:cs="Tahoma"/>
      <w:sz w:val="16"/>
      <w:szCs w:val="16"/>
    </w:rPr>
  </w:style>
  <w:style w:type="character" w:customStyle="1" w:styleId="a6">
    <w:name w:val="Текст выноски Знак"/>
    <w:basedOn w:val="a0"/>
    <w:link w:val="a5"/>
    <w:uiPriority w:val="99"/>
    <w:semiHidden/>
    <w:rsid w:val="00D67E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96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10420</Words>
  <Characters>59396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6</cp:revision>
  <cp:lastPrinted>2015-02-11T06:26:00Z</cp:lastPrinted>
  <dcterms:created xsi:type="dcterms:W3CDTF">2014-11-07T12:06:00Z</dcterms:created>
  <dcterms:modified xsi:type="dcterms:W3CDTF">2015-03-20T13:14:00Z</dcterms:modified>
</cp:coreProperties>
</file>