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41" w:rsidRDefault="00492441" w:rsidP="00492441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492441" w:rsidRDefault="00492441" w:rsidP="00492441">
      <w:pPr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492441" w:rsidRDefault="00492441" w:rsidP="00492441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492441" w:rsidRDefault="00492441" w:rsidP="00492441">
      <w:pPr>
        <w:jc w:val="center"/>
        <w:outlineLvl w:val="0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492441" w:rsidRDefault="00492441" w:rsidP="00492441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492441" w:rsidRDefault="00492441" w:rsidP="00492441">
      <w:pPr>
        <w:rPr>
          <w:b/>
        </w:rPr>
      </w:pPr>
      <w:r>
        <w:rPr>
          <w:b/>
        </w:rPr>
        <w:t xml:space="preserve">                    </w:t>
      </w:r>
    </w:p>
    <w:p w:rsidR="00492441" w:rsidRDefault="00492441" w:rsidP="00492441">
      <w:pPr>
        <w:rPr>
          <w:sz w:val="28"/>
          <w:szCs w:val="28"/>
        </w:rPr>
      </w:pPr>
      <w:r>
        <w:rPr>
          <w:sz w:val="28"/>
          <w:szCs w:val="28"/>
        </w:rPr>
        <w:t xml:space="preserve"> 06.11.2014г.                                     а. Эльтаркач                       №77 </w:t>
      </w:r>
    </w:p>
    <w:p w:rsidR="00492441" w:rsidRDefault="00492441" w:rsidP="004924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</w:t>
      </w:r>
    </w:p>
    <w:p w:rsidR="00492441" w:rsidRDefault="00492441" w:rsidP="0049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Порядка</w:t>
      </w:r>
    </w:p>
    <w:p w:rsidR="00492441" w:rsidRDefault="00492441" w:rsidP="0049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должности)</w:t>
      </w:r>
    </w:p>
    <w:p w:rsidR="00492441" w:rsidRDefault="00492441" w:rsidP="0049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 лиц,</w:t>
      </w:r>
    </w:p>
    <w:p w:rsidR="00492441" w:rsidRDefault="00492441" w:rsidP="0049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замещающих  муниципальные должности  </w:t>
      </w:r>
    </w:p>
    <w:p w:rsidR="00492441" w:rsidRDefault="00492441" w:rsidP="00492441">
      <w:pPr>
        <w:rPr>
          <w:sz w:val="20"/>
          <w:szCs w:val="20"/>
        </w:rPr>
      </w:pPr>
      <w:r>
        <w:t>            </w:t>
      </w:r>
    </w:p>
    <w:p w:rsidR="00492441" w:rsidRDefault="00492441" w:rsidP="00492441"/>
    <w:p w:rsidR="00492441" w:rsidRDefault="00492441" w:rsidP="00492441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В соответствии со статьей 13.1  Федерального закона РФ  от 25.12.2008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Карачаево-Черкесской Республики  от </w:t>
      </w:r>
      <w:r>
        <w:rPr>
          <w:color w:val="000000" w:themeColor="text1"/>
          <w:sz w:val="28"/>
          <w:szCs w:val="28"/>
        </w:rPr>
        <w:t>15.11.2007г. № 75-РЗ</w:t>
      </w:r>
      <w:r>
        <w:rPr>
          <w:sz w:val="28"/>
          <w:szCs w:val="28"/>
        </w:rPr>
        <w:t xml:space="preserve"> «О некоторых  вопросах муниципальной службы в Карачаево-Черкесской Республике»,    Устава Эльтаркачского сельского поселения </w:t>
      </w:r>
    </w:p>
    <w:p w:rsidR="00492441" w:rsidRDefault="00492441" w:rsidP="0049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441" w:rsidRDefault="00492441" w:rsidP="00492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92441" w:rsidRDefault="00492441" w:rsidP="00492441">
      <w:pPr>
        <w:jc w:val="both"/>
        <w:rPr>
          <w:b/>
          <w:sz w:val="28"/>
          <w:szCs w:val="28"/>
        </w:rPr>
      </w:pP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  Утвердить прилагаемый Порядок увольнения (освобождения от должности) в связи с утратой доверия лиц, замещающих должности муниципальной службы.</w:t>
      </w:r>
    </w:p>
    <w:p w:rsidR="00492441" w:rsidRDefault="00492441" w:rsidP="00492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вступает в силу со дня официального обнародования.</w:t>
      </w:r>
    </w:p>
    <w:p w:rsidR="00492441" w:rsidRDefault="00492441" w:rsidP="00492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Заместителю главы  администрации  ознакомить с настоящим постановлением муниципальных служащих администрации  Эльтаркачского сельского поселения.</w:t>
      </w:r>
    </w:p>
    <w:p w:rsidR="00492441" w:rsidRDefault="00492441" w:rsidP="0049244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4.Настоящее постановление разместить на официальном сайте администрации Эльтаркачского сельского поселения. 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</w:p>
    <w:p w:rsidR="00492441" w:rsidRDefault="00492441" w:rsidP="00492441">
      <w:pPr>
        <w:ind w:firstLine="540"/>
        <w:jc w:val="both"/>
        <w:rPr>
          <w:sz w:val="28"/>
          <w:szCs w:val="28"/>
        </w:rPr>
      </w:pPr>
    </w:p>
    <w:p w:rsidR="00492441" w:rsidRDefault="00492441" w:rsidP="00492441">
      <w:pPr>
        <w:jc w:val="both"/>
        <w:rPr>
          <w:sz w:val="28"/>
          <w:szCs w:val="28"/>
        </w:rPr>
      </w:pPr>
    </w:p>
    <w:p w:rsidR="00492441" w:rsidRDefault="00492441" w:rsidP="00492441">
      <w:pPr>
        <w:jc w:val="both"/>
        <w:rPr>
          <w:sz w:val="28"/>
          <w:szCs w:val="28"/>
        </w:rPr>
      </w:pPr>
    </w:p>
    <w:p w:rsidR="00492441" w:rsidRDefault="00492441" w:rsidP="0049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92441" w:rsidRDefault="00492441" w:rsidP="00492441">
      <w:pPr>
        <w:jc w:val="both"/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492441" w:rsidRDefault="00492441" w:rsidP="0049244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Б. А.Айбазов</w:t>
      </w:r>
    </w:p>
    <w:p w:rsidR="00492441" w:rsidRDefault="00492441" w:rsidP="0049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441" w:rsidRDefault="00492441" w:rsidP="00492441">
      <w:pPr>
        <w:rPr>
          <w:sz w:val="28"/>
          <w:szCs w:val="28"/>
        </w:rPr>
      </w:pPr>
    </w:p>
    <w:p w:rsidR="00492441" w:rsidRDefault="00492441" w:rsidP="00492441">
      <w:pPr>
        <w:rPr>
          <w:sz w:val="20"/>
          <w:szCs w:val="20"/>
        </w:rPr>
      </w:pPr>
    </w:p>
    <w:p w:rsidR="00492441" w:rsidRDefault="00492441" w:rsidP="00492441">
      <w:pPr>
        <w:ind w:left="5940"/>
        <w:jc w:val="right"/>
      </w:pPr>
    </w:p>
    <w:p w:rsidR="00492441" w:rsidRDefault="00492441" w:rsidP="00492441">
      <w:pPr>
        <w:ind w:left="5940"/>
        <w:jc w:val="right"/>
      </w:pPr>
    </w:p>
    <w:p w:rsidR="00492441" w:rsidRDefault="00492441" w:rsidP="00492441">
      <w:pPr>
        <w:ind w:left="5940"/>
        <w:jc w:val="right"/>
      </w:pPr>
      <w:r>
        <w:t xml:space="preserve">Приложение </w:t>
      </w:r>
    </w:p>
    <w:p w:rsidR="00492441" w:rsidRDefault="00492441" w:rsidP="00492441">
      <w:pPr>
        <w:jc w:val="right"/>
      </w:pPr>
      <w:r>
        <w:t xml:space="preserve">                                                                          УТВЕРЖДЕНО</w:t>
      </w:r>
    </w:p>
    <w:p w:rsidR="00492441" w:rsidRDefault="00492441" w:rsidP="00492441">
      <w:pPr>
        <w:jc w:val="right"/>
      </w:pPr>
      <w:r>
        <w:t xml:space="preserve">                                                              Постановлением администрации</w:t>
      </w:r>
    </w:p>
    <w:p w:rsidR="00492441" w:rsidRDefault="00492441" w:rsidP="00492441">
      <w:pPr>
        <w:jc w:val="right"/>
      </w:pPr>
      <w:r>
        <w:t xml:space="preserve">                                                             Эльтаркачского сельского поселения  </w:t>
      </w:r>
    </w:p>
    <w:p w:rsidR="00492441" w:rsidRDefault="00492441" w:rsidP="00492441">
      <w:pPr>
        <w:jc w:val="right"/>
        <w:rPr>
          <w:sz w:val="28"/>
          <w:szCs w:val="28"/>
        </w:rPr>
      </w:pPr>
      <w:r>
        <w:t xml:space="preserve">                                                              от 06.11.  2014 г. №77 </w:t>
      </w:r>
    </w:p>
    <w:p w:rsidR="00492441" w:rsidRDefault="00492441" w:rsidP="00492441">
      <w:pPr>
        <w:ind w:left="5940"/>
      </w:pPr>
    </w:p>
    <w:p w:rsidR="00492441" w:rsidRDefault="00492441" w:rsidP="0049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492441" w:rsidRDefault="00492441" w:rsidP="0049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должности) в связи с утратой доверия лиц,</w:t>
      </w:r>
    </w:p>
    <w:p w:rsidR="00492441" w:rsidRDefault="00492441" w:rsidP="0049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муниципальные должности (далее Порядок)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Карачаево-Черкесской Республики от </w:t>
      </w:r>
      <w:r>
        <w:rPr>
          <w:color w:val="000000" w:themeColor="text1"/>
          <w:sz w:val="28"/>
          <w:szCs w:val="28"/>
        </w:rPr>
        <w:t>15.11.2007г. № 75-РЗ</w:t>
      </w:r>
      <w:r>
        <w:rPr>
          <w:sz w:val="28"/>
          <w:szCs w:val="28"/>
        </w:rPr>
        <w:t xml:space="preserve"> «О некоторых вопросах муниципальной службы в Карачаево-Черкесской Республике» и другими федеральными законами, лица, замещающие муниципальную должность в администрации Эльтаркачского сельского поселения., подлежат увольнению в связи с утратой доверия.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в случае либо представление заведомо недостоверных или неполных сведений;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92441" w:rsidRDefault="00492441" w:rsidP="00492441">
      <w:pPr>
        <w:jc w:val="both"/>
        <w:rPr>
          <w:sz w:val="28"/>
          <w:szCs w:val="28"/>
        </w:rPr>
      </w:pPr>
      <w:r>
        <w:rPr>
          <w:sz w:val="28"/>
          <w:szCs w:val="28"/>
        </w:rPr>
        <w:t>4. Увольнение в связи с утратой доверия применяется на основании: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доклада о результатах проверки, проведенной специалистом кадровой работы и муниципальной службы  администрации Эльтаркачского сельского </w:t>
      </w:r>
      <w:r>
        <w:rPr>
          <w:sz w:val="28"/>
          <w:szCs w:val="28"/>
        </w:rPr>
        <w:lastRenderedPageBreak/>
        <w:t>поселения, по информации, представленной в письменном виде в установленном порядке;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и урегулированию конфликта интересов администрации Эльтаркачского сельского поселения (далее - комиссия), в случае, если доклад о результатах проверки направлялся в комиссию;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должностного лица, муниципального служащего;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 комиссией конфликта интересов. При этом взыскание должно быть применено не позднее шести месяцев со дня поступления информации</w:t>
      </w:r>
      <w:r>
        <w:t xml:space="preserve"> </w:t>
      </w:r>
      <w:r>
        <w:rPr>
          <w:sz w:val="28"/>
          <w:szCs w:val="28"/>
        </w:rPr>
        <w:t>о совершении коррупционного правонарушения.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муниципального служащего;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492441" w:rsidRDefault="00492441" w:rsidP="00492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492441" w:rsidRDefault="00492441" w:rsidP="0049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 вправе обжаловать увольнение в установленном порядке. </w:t>
      </w:r>
    </w:p>
    <w:p w:rsidR="00492441" w:rsidRDefault="00492441" w:rsidP="00492441">
      <w:pPr>
        <w:ind w:firstLine="708"/>
        <w:jc w:val="both"/>
        <w:rPr>
          <w:color w:val="FF0000"/>
          <w:sz w:val="28"/>
          <w:szCs w:val="28"/>
        </w:rPr>
      </w:pPr>
    </w:p>
    <w:p w:rsidR="00492441" w:rsidRDefault="00492441" w:rsidP="00492441"/>
    <w:p w:rsidR="001E0001" w:rsidRDefault="001E0001">
      <w:bookmarkStart w:id="0" w:name="_GoBack"/>
      <w:bookmarkEnd w:id="0"/>
    </w:p>
    <w:sectPr w:rsidR="001E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57"/>
    <w:rsid w:val="00190857"/>
    <w:rsid w:val="001E0001"/>
    <w:rsid w:val="004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2015-03-10T09:50:00Z</dcterms:created>
  <dcterms:modified xsi:type="dcterms:W3CDTF">2015-03-10T09:51:00Z</dcterms:modified>
</cp:coreProperties>
</file>