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5C" w:rsidRDefault="00F3405C" w:rsidP="00F3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РОССИЙСКАЯ  ФЕДЕРАЦИЯ</w:t>
      </w:r>
      <w:r>
        <w:rPr>
          <w:sz w:val="28"/>
          <w:szCs w:val="28"/>
        </w:rPr>
        <w:br/>
        <w:t xml:space="preserve">                         КАРАЧАЕВО-ЧЕРКЕССКАЯ  РЕСПУБЛИКА</w:t>
      </w:r>
    </w:p>
    <w:p w:rsidR="00F3405C" w:rsidRDefault="00F3405C" w:rsidP="00F3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F3405C" w:rsidRDefault="00F3405C" w:rsidP="00F3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СОВЕТ ЭЛЬТАРКАЧСКОГО СЕЛЬСКОГО ПОСЕЛЕНИЯ</w:t>
      </w:r>
    </w:p>
    <w:p w:rsidR="00F3405C" w:rsidRDefault="00F3405C" w:rsidP="00F3405C">
      <w:pPr>
        <w:jc w:val="center"/>
        <w:rPr>
          <w:sz w:val="28"/>
          <w:szCs w:val="28"/>
        </w:rPr>
      </w:pPr>
    </w:p>
    <w:p w:rsidR="00F3405C" w:rsidRDefault="00F3405C" w:rsidP="00F340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 Е Ш Е Н И Е</w:t>
      </w:r>
    </w:p>
    <w:p w:rsidR="00F3405C" w:rsidRDefault="00F3405C" w:rsidP="00F3405C">
      <w:pPr>
        <w:rPr>
          <w:sz w:val="28"/>
          <w:szCs w:val="28"/>
        </w:rPr>
      </w:pPr>
    </w:p>
    <w:p w:rsidR="00F3405C" w:rsidRDefault="00F3405C" w:rsidP="00F3405C">
      <w:r>
        <w:rPr>
          <w:sz w:val="28"/>
          <w:szCs w:val="28"/>
        </w:rPr>
        <w:t>19.12.2016г.                               а.Эльтаркач                               №  157</w:t>
      </w:r>
    </w:p>
    <w:p w:rsidR="00F3405C" w:rsidRDefault="00F3405C" w:rsidP="00F3405C">
      <w:pPr>
        <w:tabs>
          <w:tab w:val="left" w:pos="3216"/>
        </w:tabs>
      </w:pPr>
    </w:p>
    <w:p w:rsidR="00F3405C" w:rsidRDefault="00F3405C" w:rsidP="00F3405C">
      <w:pPr>
        <w:autoSpaceDE w:val="0"/>
        <w:autoSpaceDN w:val="0"/>
        <w:adjustRightInd w:val="0"/>
        <w:ind w:right="-82"/>
      </w:pPr>
      <w:r>
        <w:t xml:space="preserve">  Об утверждении муниципальной   программы </w:t>
      </w:r>
      <w:r>
        <w:rPr>
          <w:color w:val="333333"/>
        </w:rPr>
        <w:t>«</w:t>
      </w:r>
      <w:r>
        <w:t xml:space="preserve"> Повышение безопасности дорожного движения в Эльтаркачском  сельском поселении  на 2017-2019 годы»</w:t>
      </w: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jc w:val="both"/>
      </w:pPr>
      <w:r>
        <w:rPr>
          <w:color w:val="000000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 Федеральным законом от 08.11.2007  года № 257-ФЗ «Об автомобильных дорогах и о дорожной деятельности  в Российской федерации  и о внесении изменений в отдельные законодательные акты Российской Федерации», Уставом Эльтаркачского  сельского поселения </w:t>
      </w:r>
      <w:r>
        <w:t xml:space="preserve">Совет депутатов Эльтаркачского  сельского поселения </w:t>
      </w:r>
    </w:p>
    <w:p w:rsidR="00F3405C" w:rsidRDefault="00F3405C" w:rsidP="00F3405C">
      <w:pPr>
        <w:jc w:val="both"/>
      </w:pPr>
    </w:p>
    <w:p w:rsidR="00F3405C" w:rsidRDefault="00F3405C" w:rsidP="00F3405C">
      <w:pPr>
        <w:jc w:val="both"/>
      </w:pPr>
      <w:r>
        <w:rPr>
          <w:b/>
        </w:rPr>
        <w:t>Решил:</w:t>
      </w:r>
    </w:p>
    <w:p w:rsidR="00F3405C" w:rsidRDefault="00F3405C" w:rsidP="00F3405C">
      <w:pPr>
        <w:shd w:val="clear" w:color="auto" w:fill="FFFFFF"/>
        <w:jc w:val="center"/>
      </w:pPr>
    </w:p>
    <w:p w:rsidR="00F3405C" w:rsidRDefault="00F3405C" w:rsidP="00F340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1. Утвердить муниципальную   программу </w:t>
      </w:r>
      <w:r>
        <w:rPr>
          <w:color w:val="333333"/>
        </w:rPr>
        <w:t>« Повышение б</w:t>
      </w:r>
      <w:r>
        <w:t>езопасности дорожного движения в Эльтаркачском  сельском поселении  на 2017-2019 годы»</w:t>
      </w:r>
    </w:p>
    <w:p w:rsidR="00F3405C" w:rsidRDefault="00F3405C" w:rsidP="00F3405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2.  Ответственность за выполнение настоящего решения возложить на Главу  администрации Эльтаркачского  сельского поселения . </w:t>
      </w:r>
    </w:p>
    <w:p w:rsidR="00F3405C" w:rsidRDefault="00F3405C" w:rsidP="00F3405C">
      <w:pPr>
        <w:shd w:val="clear" w:color="auto" w:fill="FFFFFF"/>
        <w:jc w:val="both"/>
      </w:pPr>
    </w:p>
    <w:p w:rsidR="00F3405C" w:rsidRDefault="00F3405C" w:rsidP="00F3405C">
      <w:pPr>
        <w:shd w:val="clear" w:color="auto" w:fill="FFFFFF"/>
        <w:jc w:val="both"/>
      </w:pPr>
      <w:r>
        <w:t>3. Настоящее решение вступает в силу со дня его обнародования.</w:t>
      </w:r>
    </w:p>
    <w:p w:rsidR="00F3405C" w:rsidRDefault="00F3405C" w:rsidP="00F3405C">
      <w:pPr>
        <w:shd w:val="clear" w:color="auto" w:fill="FFFFFF"/>
        <w:jc w:val="both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</w:p>
    <w:p w:rsidR="00F3405C" w:rsidRDefault="00F3405C" w:rsidP="00F3405C">
      <w:pPr>
        <w:shd w:val="clear" w:color="auto" w:fill="FFFFFF"/>
      </w:pPr>
      <w:r>
        <w:t>Глава Эльтаркачского</w:t>
      </w:r>
    </w:p>
    <w:p w:rsidR="00F3405C" w:rsidRDefault="00F3405C" w:rsidP="00F3405C">
      <w:pPr>
        <w:shd w:val="clear" w:color="auto" w:fill="FFFFFF"/>
      </w:pPr>
      <w:r>
        <w:t>сельского поселения                                                                                 А.М.Лайпанов</w:t>
      </w:r>
    </w:p>
    <w:p w:rsidR="00F3405C" w:rsidRDefault="00F3405C" w:rsidP="00F3405C"/>
    <w:p w:rsidR="00F3405C" w:rsidRDefault="00F3405C" w:rsidP="00F3405C"/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Эльтаркачского  сельского поселения </w:t>
      </w:r>
    </w:p>
    <w:p w:rsidR="00F3405C" w:rsidRDefault="00F3405C" w:rsidP="00F3405C">
      <w:pPr>
        <w:pStyle w:val="ConsPlusNormal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№157   от 19.12. 2016г.</w:t>
      </w:r>
    </w:p>
    <w:p w:rsidR="00F3405C" w:rsidRDefault="00F3405C" w:rsidP="00F34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>МУНИЦИПАЛЬНАЯ   ПРОГРАММА</w:t>
      </w:r>
    </w:p>
    <w:p w:rsidR="00F3405C" w:rsidRDefault="00F3405C" w:rsidP="00F3405C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"ПОВЫШЕНИЕ БЕЗОПАСНОСТИ</w:t>
      </w:r>
    </w:p>
    <w:p w:rsidR="00F3405C" w:rsidRDefault="00F3405C" w:rsidP="00F3405C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ДОРОЖНОГО ДВИЖЕНИЯ</w:t>
      </w:r>
    </w:p>
    <w:p w:rsidR="00F3405C" w:rsidRDefault="00F3405C" w:rsidP="00F3405C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  ЭЛЬТАРКАЧСКОМ  СЕЛЬСКОМ ПОСЕЛЕНИИ</w:t>
      </w:r>
    </w:p>
    <w:p w:rsidR="00F3405C" w:rsidRDefault="00F3405C" w:rsidP="00F3405C">
      <w:pPr>
        <w:pStyle w:val="ConsPlusTitle"/>
        <w:widowControl/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 2017- 2019 ГОДАХ"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а.Эльтаркач</w:t>
      </w: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405C" w:rsidRDefault="00F3405C" w:rsidP="00F340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>МУНИЦИПАЛЬНАЯ   ПРОГРАММА</w:t>
      </w:r>
    </w:p>
    <w:p w:rsidR="00F3405C" w:rsidRDefault="00F3405C" w:rsidP="00F3405C">
      <w:pPr>
        <w:pStyle w:val="ConsPlusTitle"/>
        <w:widowControl/>
        <w:jc w:val="center"/>
      </w:pPr>
      <w:r>
        <w:t>"ПОВЫШЕНИЕ БЕЗОПАСНОСТИ ДОРОЖНОГО ДВИЖЕНИЯ</w:t>
      </w:r>
    </w:p>
    <w:p w:rsidR="00F3405C" w:rsidRDefault="00F3405C" w:rsidP="00F3405C">
      <w:pPr>
        <w:pStyle w:val="ConsPlusTitle"/>
        <w:widowControl/>
        <w:jc w:val="center"/>
        <w:rPr>
          <w:szCs w:val="28"/>
        </w:rPr>
      </w:pPr>
      <w:r>
        <w:t>В ЭЛЬТАРКАЧСКОМ СЕЛЬСКОМ ПОСЕЛЕНИИ В 2017 - 2019 Г</w:t>
      </w:r>
      <w:r>
        <w:rPr>
          <w:szCs w:val="28"/>
        </w:rPr>
        <w:t>ОДАХ"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ПАСПОРТ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Наименование</w:t>
            </w:r>
          </w:p>
          <w:p w:rsidR="00F3405C" w:rsidRDefault="00F3405C" w:rsidP="00AF1750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Муниципальная целевая программа "Повышение безопасности дорожного движения в Эльтаркачском  сельском поселении в 2017- 2019 годах"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Основание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для разработки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Федеральный закон «О безопасности дорожного движения» от 10.12.2006 года № 196-ФЗ, Федеральный закон «Об общих принципах организации местного самоуправления в Российской Федерации» № 131-ФЗ от 06.10.2003 года,  Федеральный закон от 08.11.2007  года № 257-ФЗ «Об автомобильных дорогах и о дорожной деятельности  в Российской Федерации  и о внесении изменений в отдельныезаконодательные акты Российской Федерации»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Разработчик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Администрация  Эльтаркачского  сельского поселения </w:t>
            </w:r>
          </w:p>
          <w:p w:rsidR="00F3405C" w:rsidRDefault="00F3405C" w:rsidP="00AF1750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(в дальнейшем -  поселение)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Ответственный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spacing w:line="360" w:lineRule="auto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Органы местного самоуправления муниципального образования, Учреждение культуры поселения, учреждения образования, расположенные на территории  поселения.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Основные цели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lastRenderedPageBreak/>
              <w:t xml:space="preserve">Сокращение дорожно-транспортных происшествий, сокращение 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lastRenderedPageBreak/>
              <w:t>количества дорожно-транспортных происшествий с пострадавшими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Задачи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Сроки реализации</w:t>
            </w:r>
          </w:p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Программа рассчитана на 2017 - 2019 годы </w:t>
            </w:r>
          </w:p>
        </w:tc>
      </w:tr>
      <w:tr w:rsidR="00F3405C" w:rsidTr="00AF17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Объем и источник финансирования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Общий объем финансирования Программы составляет 200,0 тыс рублей из средств бюджета Эльтаркачского  сельского поселения , в т.ч. в 2017г- 99,0 тыс.руб.; 2018г- 80,0тыс.руб., 2019-21,0тыс.руб.</w:t>
            </w:r>
          </w:p>
        </w:tc>
      </w:tr>
    </w:tbl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b/>
          <w:bCs/>
          <w:szCs w:val="28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Объемы и источники финансирования Программы</w:t>
      </w:r>
    </w:p>
    <w:p w:rsidR="00F3405C" w:rsidRDefault="00F3405C" w:rsidP="00F3405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 175,0 тыс. рублей, в том числе по годам:</w:t>
      </w: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07"/>
        <w:gridCol w:w="2193"/>
        <w:gridCol w:w="2193"/>
      </w:tblGrid>
      <w:tr w:rsidR="00F3405C" w:rsidTr="00AF1750">
        <w:trPr>
          <w:trHeight w:val="65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2017</w:t>
            </w:r>
          </w:p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2018 </w:t>
            </w:r>
          </w:p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</w:t>
            </w:r>
          </w:p>
        </w:tc>
      </w:tr>
      <w:tr w:rsidR="00F3405C" w:rsidTr="00AF1750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Бюджет Эльтаркачского  сельского поселения (тыс. руб.)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99,0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F3405C" w:rsidRDefault="00F3405C" w:rsidP="00AF175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21,0</w:t>
            </w:r>
          </w:p>
        </w:tc>
      </w:tr>
    </w:tbl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привлекаться средства районного бюджета и целевые добровольные пожертвования.</w:t>
      </w: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2017 году количества лиц, погибших и пострадавших в результате дорожно-транспортных происшествий.</w:t>
      </w:r>
    </w:p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-снижение к 2018 году количества дорожно-транспортных происшествий с пострадавшими.</w:t>
      </w:r>
    </w:p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снижение к 2019 году количества дорожно-транспортных происшествий с пострадавшими.</w:t>
      </w: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Система организации контроля за исполнением Программы</w:t>
      </w:r>
    </w:p>
    <w:p w:rsidR="00F3405C" w:rsidRDefault="00F3405C" w:rsidP="00F34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исполнением Программы осуществляется заместителем главы администрации поселения, координирующим работу по реализации политики по обеспечению безопасности дорожного движения.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опасности дорожного движения в Эльтаркачском  сельском поселении,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столкновение транспортных средств, 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Вследствие выезда на полосу встречного движения регистрируется около 16% ДТП. Каждое шестое ДТП совершил водитель, находившийся в состоянии опьянения, каждое девятое - не имеющий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-уменьшение перевозок общественным транспортом и увеличение перевозок  личным транспортом;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 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</w:t>
      </w:r>
      <w:r>
        <w:rPr>
          <w:rFonts w:ascii="Times New Roman" w:hAnsi="Times New Roman" w:cs="Times New Roman"/>
          <w:sz w:val="24"/>
          <w:szCs w:val="28"/>
        </w:rPr>
        <w:lastRenderedPageBreak/>
        <w:t>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количества ДТП с пострадавшими к 2017 году. Это позволит снизить показатели аварийности и, следовательно, уменьшить социальную остроту проблемы.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F3405C" w:rsidRDefault="00F3405C" w:rsidP="00F3405C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Предусматривается реализация таких мероприятий, как: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lastRenderedPageBreak/>
        <w:t>Раздел IV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планировании ресурсного обеспечения Программы учитывалась реальная ситуация в финансово-бюджетной сфере Эльтаркачского  сельского поселения,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районного бюджета.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Общий объем финансирования Программы в 2017 - 2019 годах составляет 200</w:t>
      </w:r>
      <w:r>
        <w:rPr>
          <w:rFonts w:ascii="Times New Roman" w:hAnsi="Times New Roman" w:cs="Times New Roman"/>
          <w:bCs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8"/>
        </w:rPr>
        <w:t>тыс. рублей.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осуществляет администрация Эльтаркачского  сельского поселения. Реализация и контроль за выполнением Программы осуществляются в соответствии с действующим законодательством.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 Эльтаркачского   сельского поселения.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F3405C" w:rsidRDefault="00F3405C" w:rsidP="00F340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F3405C" w:rsidRDefault="00F3405C" w:rsidP="00F34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Эльтаркачском  сельском поселении, обеспечить безопасные условия движения на местных автомобильных дорогах.</w:t>
      </w:r>
    </w:p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/>
    <w:p w:rsidR="00F3405C" w:rsidRDefault="00F3405C" w:rsidP="00F3405C">
      <w:pPr>
        <w:rPr>
          <w:b/>
          <w:bCs/>
        </w:rPr>
        <w:sectPr w:rsidR="00F3405C" w:rsidSect="00DB1463">
          <w:pgSz w:w="11906" w:h="16838"/>
          <w:pgMar w:top="851" w:right="850" w:bottom="1134" w:left="1701" w:header="708" w:footer="708" w:gutter="0"/>
          <w:cols w:space="720"/>
        </w:sectPr>
      </w:pPr>
    </w:p>
    <w:p w:rsidR="00F3405C" w:rsidRDefault="00F3405C" w:rsidP="00F3405C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МЕРОПРИЯТИЯ МУНИЦИПАЛЬНОЙ  ПРОГРАММЫ  </w:t>
      </w:r>
    </w:p>
    <w:p w:rsidR="00F3405C" w:rsidRDefault="00F3405C" w:rsidP="00F3405C">
      <w:pPr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F3405C" w:rsidRDefault="00F3405C" w:rsidP="00F3405C">
      <w:pPr>
        <w:jc w:val="center"/>
        <w:rPr>
          <w:b/>
          <w:bCs/>
        </w:rPr>
      </w:pPr>
      <w:r>
        <w:rPr>
          <w:b/>
          <w:bCs/>
        </w:rPr>
        <w:t>В ЭЛЬТАРКАЧСКОМ  СЕЛЬСКОМ ПОСЕЛЕНИИ В 2017 - 2019 ГОДАХ"</w:t>
      </w:r>
    </w:p>
    <w:p w:rsidR="00F3405C" w:rsidRDefault="00F3405C" w:rsidP="00F3405C">
      <w:pPr>
        <w:jc w:val="center"/>
        <w:rPr>
          <w:b/>
          <w:bCs/>
        </w:rPr>
      </w:pPr>
    </w:p>
    <w:p w:rsidR="00F3405C" w:rsidRDefault="00F3405C" w:rsidP="00F3405C">
      <w:pPr>
        <w:jc w:val="center"/>
        <w:rPr>
          <w:b/>
          <w:bCs/>
        </w:rPr>
      </w:pPr>
    </w:p>
    <w:tbl>
      <w:tblPr>
        <w:tblW w:w="16104" w:type="dxa"/>
        <w:tblInd w:w="-743" w:type="dxa"/>
        <w:tblLayout w:type="fixed"/>
        <w:tblLook w:val="04A0"/>
      </w:tblPr>
      <w:tblGrid>
        <w:gridCol w:w="2409"/>
        <w:gridCol w:w="2797"/>
        <w:gridCol w:w="2074"/>
        <w:gridCol w:w="2071"/>
        <w:gridCol w:w="1096"/>
        <w:gridCol w:w="1861"/>
        <w:gridCol w:w="1439"/>
        <w:gridCol w:w="1749"/>
        <w:gridCol w:w="238"/>
        <w:gridCol w:w="50"/>
        <w:gridCol w:w="320"/>
      </w:tblGrid>
      <w:tr w:rsidR="00F3405C" w:rsidTr="00AF1750">
        <w:trPr>
          <w:gridAfter w:val="3"/>
          <w:wAfter w:w="608" w:type="dxa"/>
          <w:trHeight w:val="3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</w:t>
            </w:r>
            <w:r>
              <w:rPr>
                <w:b/>
                <w:bCs/>
                <w:lang w:eastAsia="en-US"/>
              </w:rPr>
              <w:br/>
              <w:t>п/п</w:t>
            </w:r>
          </w:p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мероприятий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Ответственный за выполнение мероприятий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Источник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61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вложений (тыс. руб.)</w:t>
            </w:r>
          </w:p>
        </w:tc>
      </w:tr>
      <w:tr w:rsidR="00F3405C" w:rsidTr="00AF1750">
        <w:trPr>
          <w:gridAfter w:val="3"/>
          <w:wAfter w:w="608" w:type="dxa"/>
          <w:trHeight w:val="393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том числе по годам</w:t>
            </w:r>
          </w:p>
        </w:tc>
      </w:tr>
      <w:tr w:rsidR="00F3405C" w:rsidTr="00AF1750">
        <w:trPr>
          <w:gridAfter w:val="3"/>
          <w:wAfter w:w="608" w:type="dxa"/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</w:t>
            </w:r>
          </w:p>
        </w:tc>
      </w:tr>
      <w:tr w:rsidR="00F3405C" w:rsidTr="00AF1750">
        <w:trPr>
          <w:gridAfter w:val="3"/>
          <w:wAfter w:w="608" w:type="dxa"/>
          <w:trHeight w:val="272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F3405C" w:rsidTr="00AF1750">
        <w:trPr>
          <w:gridAfter w:val="3"/>
          <w:wAfter w:w="608" w:type="dxa"/>
          <w:trHeight w:val="332"/>
        </w:trPr>
        <w:tc>
          <w:tcPr>
            <w:tcW w:w="154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 Повышение эффективности и контрольно-надзорной деятельности</w:t>
            </w:r>
          </w:p>
        </w:tc>
      </w:tr>
      <w:tr w:rsidR="00F3405C" w:rsidTr="00AF1750">
        <w:trPr>
          <w:trHeight w:val="1269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ind w:left="141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и ведение реестра качества муниципальных дорог Эльтаркачского сельского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Специалист, курирующий вопросы дорожной деятельности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6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405C" w:rsidTr="00AF1750">
        <w:trPr>
          <w:trHeight w:val="289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расширенных совещаний актива поселения (старосты, сотрудники администрации, должностные лица) по вопросам дорожной деятельности и безопасности дорожного движения на территории Эльтаркачского 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 администрации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trHeight w:val="56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1302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trHeight w:val="15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370" w:type="dxa"/>
            <w:gridSpan w:val="2"/>
            <w:vMerge w:val="restart"/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</w:tr>
      <w:tr w:rsidR="00F3405C" w:rsidTr="00AF1750">
        <w:trPr>
          <w:trHeight w:val="1284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контроля за правильностью парковки автотранспорта на территории поселения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Специалист, курирующий вопросы дорожной деятельности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trHeight w:val="129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rPr>
                <w:lang w:eastAsia="en-US"/>
              </w:rPr>
            </w:pPr>
          </w:p>
          <w:p w:rsidR="00F3405C" w:rsidRDefault="00F3405C" w:rsidP="00AF1750">
            <w:pPr>
              <w:rPr>
                <w:lang w:eastAsia="en-US"/>
              </w:rPr>
            </w:pPr>
          </w:p>
          <w:p w:rsidR="00F3405C" w:rsidRDefault="00F3405C" w:rsidP="00AF1750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gridAfter w:val="3"/>
          <w:wAfter w:w="608" w:type="dxa"/>
          <w:trHeight w:val="186"/>
        </w:trPr>
        <w:tc>
          <w:tcPr>
            <w:tcW w:w="123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tabs>
                <w:tab w:val="left" w:pos="708"/>
              </w:tabs>
              <w:ind w:left="283" w:firstLine="141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 Совершенствование системы управления дорожным движением, на территории Эльтаркачского  сельского поселения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tabs>
                <w:tab w:val="left" w:pos="708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trHeight w:val="199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(установка отсутствующих) дорожных знаков</w:t>
            </w: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Эльтаркачского  поселения</w:t>
            </w: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  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3405C" w:rsidRDefault="00F3405C" w:rsidP="00AF1750">
            <w:pPr>
              <w:jc w:val="center"/>
              <w:rPr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lang w:eastAsia="en-US"/>
              </w:rPr>
            </w:pPr>
          </w:p>
        </w:tc>
      </w:tr>
      <w:tr w:rsidR="00F3405C" w:rsidTr="00AF1750">
        <w:trPr>
          <w:trHeight w:val="33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разделу (тыс. 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15,0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5,0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5,0</w:t>
            </w: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05C" w:rsidRDefault="00F3405C" w:rsidP="00AF1750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lang w:eastAsia="en-US"/>
              </w:rPr>
            </w:pPr>
          </w:p>
        </w:tc>
      </w:tr>
      <w:tr w:rsidR="00F3405C" w:rsidTr="00AF1750">
        <w:trPr>
          <w:gridAfter w:val="3"/>
          <w:wAfter w:w="608" w:type="dxa"/>
          <w:trHeight w:val="14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 Улучшение состояния дорог и тротуаров на территории Эльтаркачского  сельского поселения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gridAfter w:val="3"/>
          <w:wAfter w:w="608" w:type="dxa"/>
          <w:trHeight w:val="217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gridAfter w:val="3"/>
          <w:wAfter w:w="608" w:type="dxa"/>
          <w:trHeight w:val="516"/>
        </w:trPr>
        <w:tc>
          <w:tcPr>
            <w:tcW w:w="13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1269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Подсыпка щебнем дорог в населенных пунктах Эльтаркачского 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139.0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1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126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сельского поселения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332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разделу (тыс.руб.)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185,0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94,0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405C" w:rsidRDefault="00F3405C" w:rsidP="00AF17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gridAfter w:val="3"/>
          <w:wAfter w:w="608" w:type="dxa"/>
          <w:trHeight w:val="317"/>
        </w:trPr>
        <w:tc>
          <w:tcPr>
            <w:tcW w:w="1374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126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Эльтаркачского   сельского поселения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05C" w:rsidRDefault="00F3405C" w:rsidP="00AF17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14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ИТОГО по разделу (тыс. руб.)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217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394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  <w:tr w:rsidR="00F3405C" w:rsidTr="00AF1750">
        <w:trPr>
          <w:trHeight w:val="408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Программе 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3405C" w:rsidRDefault="00F3405C" w:rsidP="00AF1750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F3405C" w:rsidRDefault="00F3405C" w:rsidP="00AF175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405C" w:rsidRDefault="00F3405C" w:rsidP="00AF17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405C" w:rsidRDefault="00F3405C" w:rsidP="00AF175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3405C" w:rsidRDefault="00F3405C" w:rsidP="00F3405C">
      <w:pPr>
        <w:rPr>
          <w:sz w:val="20"/>
          <w:szCs w:val="20"/>
        </w:rPr>
      </w:pPr>
    </w:p>
    <w:p w:rsidR="00F3405C" w:rsidRDefault="00F3405C" w:rsidP="00F3405C">
      <w:pPr>
        <w:rPr>
          <w:sz w:val="20"/>
          <w:szCs w:val="20"/>
        </w:rPr>
      </w:pPr>
    </w:p>
    <w:p w:rsidR="00F3405C" w:rsidRDefault="00F3405C" w:rsidP="00F3405C">
      <w:pPr>
        <w:rPr>
          <w:sz w:val="20"/>
          <w:szCs w:val="20"/>
        </w:rPr>
      </w:pPr>
    </w:p>
    <w:p w:rsidR="00F3405C" w:rsidRDefault="00F3405C" w:rsidP="00F3405C">
      <w:pPr>
        <w:rPr>
          <w:sz w:val="20"/>
          <w:szCs w:val="20"/>
        </w:rPr>
      </w:pPr>
    </w:p>
    <w:p w:rsidR="00F3405C" w:rsidRDefault="00F3405C" w:rsidP="00F3405C"/>
    <w:p w:rsidR="00F3405C" w:rsidRDefault="00F3405C" w:rsidP="00F3405C">
      <w:pPr>
        <w:rPr>
          <w:b/>
          <w:bCs/>
        </w:rPr>
      </w:pPr>
    </w:p>
    <w:p w:rsidR="00F3405C" w:rsidRDefault="00F3405C" w:rsidP="00F3405C">
      <w:pPr>
        <w:jc w:val="center"/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F3405C" w:rsidRDefault="00F3405C" w:rsidP="00F3405C">
      <w:pPr>
        <w:tabs>
          <w:tab w:val="left" w:pos="3216"/>
        </w:tabs>
        <w:rPr>
          <w:b/>
          <w:bCs/>
        </w:rPr>
      </w:pPr>
    </w:p>
    <w:p w:rsidR="007B559A" w:rsidRPr="00F3405C" w:rsidRDefault="007B559A" w:rsidP="00F3405C"/>
    <w:sectPr w:rsidR="007B559A" w:rsidRPr="00F3405C" w:rsidSect="00E8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54" w:rsidRDefault="003D4154" w:rsidP="003211F1">
      <w:pPr>
        <w:spacing w:after="0" w:line="240" w:lineRule="auto"/>
      </w:pPr>
      <w:r>
        <w:separator/>
      </w:r>
    </w:p>
  </w:endnote>
  <w:endnote w:type="continuationSeparator" w:id="1">
    <w:p w:rsidR="003D4154" w:rsidRDefault="003D4154" w:rsidP="0032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54" w:rsidRDefault="003D4154" w:rsidP="003211F1">
      <w:pPr>
        <w:spacing w:after="0" w:line="240" w:lineRule="auto"/>
      </w:pPr>
      <w:r>
        <w:separator/>
      </w:r>
    </w:p>
  </w:footnote>
  <w:footnote w:type="continuationSeparator" w:id="1">
    <w:p w:rsidR="003D4154" w:rsidRDefault="003D4154" w:rsidP="0032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EE5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51F7266"/>
    <w:multiLevelType w:val="hybridMultilevel"/>
    <w:tmpl w:val="CEC29888"/>
    <w:lvl w:ilvl="0" w:tplc="00E497C8">
      <w:start w:val="1"/>
      <w:numFmt w:val="decimal"/>
      <w:lvlText w:val="%1."/>
      <w:lvlJc w:val="left"/>
      <w:pPr>
        <w:ind w:left="1632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1F1"/>
    <w:rsid w:val="00072BCD"/>
    <w:rsid w:val="00174AB5"/>
    <w:rsid w:val="0021328A"/>
    <w:rsid w:val="002C2171"/>
    <w:rsid w:val="003211F1"/>
    <w:rsid w:val="003D4154"/>
    <w:rsid w:val="003E4D46"/>
    <w:rsid w:val="00463A97"/>
    <w:rsid w:val="00476BB0"/>
    <w:rsid w:val="00627FA9"/>
    <w:rsid w:val="00681062"/>
    <w:rsid w:val="007B559A"/>
    <w:rsid w:val="00975000"/>
    <w:rsid w:val="00A35884"/>
    <w:rsid w:val="00B2796B"/>
    <w:rsid w:val="00E86F83"/>
    <w:rsid w:val="00F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1F1"/>
    <w:rPr>
      <w:color w:val="0000FF" w:themeColor="hyperlink"/>
      <w:u w:val="single"/>
    </w:rPr>
  </w:style>
  <w:style w:type="paragraph" w:customStyle="1" w:styleId="ConsPlusNormal">
    <w:name w:val="ConsPlusNormal"/>
    <w:rsid w:val="003211F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paragraph" w:styleId="a4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semiHidden/>
    <w:rsid w:val="0032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4"/>
    <w:uiPriority w:val="99"/>
    <w:semiHidden/>
    <w:rsid w:val="003211F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3211F1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11F1"/>
    <w:rPr>
      <w:rFonts w:ascii="Times New Roman" w:hAnsi="Times New Roman" w:cs="Times New Roman" w:hint="default"/>
      <w:color w:val="106BBE"/>
    </w:rPr>
  </w:style>
  <w:style w:type="paragraph" w:styleId="a8">
    <w:name w:val="Body Text"/>
    <w:basedOn w:val="a"/>
    <w:link w:val="a9"/>
    <w:uiPriority w:val="99"/>
    <w:unhideWhenUsed/>
    <w:rsid w:val="003E4D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E4D4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E4D46"/>
  </w:style>
  <w:style w:type="paragraph" w:customStyle="1" w:styleId="p7">
    <w:name w:val="p7"/>
    <w:basedOn w:val="a"/>
    <w:rsid w:val="003E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3E4D46"/>
  </w:style>
  <w:style w:type="character" w:customStyle="1" w:styleId="s3">
    <w:name w:val="s3"/>
    <w:rsid w:val="003E4D46"/>
  </w:style>
  <w:style w:type="character" w:styleId="aa">
    <w:name w:val="Strong"/>
    <w:uiPriority w:val="22"/>
    <w:qFormat/>
    <w:rsid w:val="00681062"/>
    <w:rPr>
      <w:b/>
      <w:bCs/>
    </w:rPr>
  </w:style>
  <w:style w:type="paragraph" w:customStyle="1" w:styleId="ConsPlusNonformat">
    <w:name w:val="ConsPlusNonformat"/>
    <w:rsid w:val="0062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34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2491</Words>
  <Characters>14205</Characters>
  <Application>Microsoft Office Word</Application>
  <DocSecurity>0</DocSecurity>
  <Lines>118</Lines>
  <Paragraphs>33</Paragraphs>
  <ScaleCrop>false</ScaleCrop>
  <Company>Microsoft</Company>
  <LinksUpToDate>false</LinksUpToDate>
  <CharactersWithSpaces>16663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2017-05-30T11:50:00Z</dcterms:created>
  <dcterms:modified xsi:type="dcterms:W3CDTF">2017-06-01T08:31:00Z</dcterms:modified>
</cp:coreProperties>
</file>