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6F7" w:rsidRPr="004E5DFA" w:rsidRDefault="00F946F7" w:rsidP="00F946F7">
      <w:pPr>
        <w:jc w:val="center"/>
        <w:rPr>
          <w:lang w:bidi="en-US"/>
        </w:rPr>
      </w:pPr>
      <w:r w:rsidRPr="004E5DFA">
        <w:rPr>
          <w:lang w:bidi="en-US"/>
        </w:rPr>
        <w:t>РОССИЙСКАЯ  ФЕДЕРАЦИЯ</w:t>
      </w:r>
    </w:p>
    <w:p w:rsidR="00F946F7" w:rsidRPr="004E5DFA" w:rsidRDefault="00F946F7" w:rsidP="00F946F7">
      <w:pPr>
        <w:jc w:val="center"/>
        <w:rPr>
          <w:lang w:bidi="en-US"/>
        </w:rPr>
      </w:pPr>
      <w:r w:rsidRPr="004E5DFA">
        <w:rPr>
          <w:lang w:bidi="en-US"/>
        </w:rPr>
        <w:t>КАРАЧАЕВО-ЧЕРКЕССКАЯ РЕСПУБЛИКА</w:t>
      </w:r>
    </w:p>
    <w:p w:rsidR="00F946F7" w:rsidRPr="004E5DFA" w:rsidRDefault="00F946F7" w:rsidP="00F946F7">
      <w:pPr>
        <w:jc w:val="center"/>
        <w:rPr>
          <w:lang w:bidi="en-US"/>
        </w:rPr>
      </w:pPr>
      <w:r w:rsidRPr="004E5DFA">
        <w:rPr>
          <w:lang w:bidi="en-US"/>
        </w:rPr>
        <w:t>УСТЬ-ДЖЕГУТИНСКИЙ  МУНИЦИПАЛЬНЫЙ РАЙОН</w:t>
      </w:r>
    </w:p>
    <w:p w:rsidR="00F946F7" w:rsidRPr="004E5DFA" w:rsidRDefault="00F946F7" w:rsidP="00F946F7">
      <w:pPr>
        <w:jc w:val="center"/>
        <w:rPr>
          <w:lang w:bidi="en-US"/>
        </w:rPr>
      </w:pPr>
      <w:r w:rsidRPr="004E5DFA">
        <w:rPr>
          <w:lang w:bidi="en-US"/>
        </w:rPr>
        <w:t>АДМИНИСТРАЦИЯ  ЭЛЬТАРКАЧСКОГО СЕЛЬСКОГО ПОСЕЛЕНИЯ</w:t>
      </w:r>
    </w:p>
    <w:p w:rsidR="00F946F7" w:rsidRPr="004E5DFA" w:rsidRDefault="00F946F7" w:rsidP="00F946F7">
      <w:pPr>
        <w:rPr>
          <w:b/>
          <w:lang w:bidi="en-US"/>
        </w:rPr>
      </w:pPr>
      <w:r w:rsidRPr="004E5DFA">
        <w:rPr>
          <w:b/>
          <w:lang w:bidi="en-US"/>
        </w:rPr>
        <w:t xml:space="preserve">   </w:t>
      </w:r>
    </w:p>
    <w:p w:rsidR="00F946F7" w:rsidRPr="004E5DFA" w:rsidRDefault="00F946F7" w:rsidP="00F946F7">
      <w:pPr>
        <w:rPr>
          <w:b/>
          <w:lang w:bidi="en-US"/>
        </w:rPr>
      </w:pPr>
      <w:r w:rsidRPr="004E5DFA">
        <w:rPr>
          <w:b/>
          <w:lang w:bidi="en-US"/>
        </w:rPr>
        <w:t xml:space="preserve">                                           ПОСТАНОВЛЕНИЕ</w:t>
      </w:r>
    </w:p>
    <w:p w:rsidR="00F946F7" w:rsidRPr="004E5DFA" w:rsidRDefault="00F946F7" w:rsidP="00F946F7">
      <w:pPr>
        <w:rPr>
          <w:b/>
          <w:lang w:bidi="en-US"/>
        </w:rPr>
      </w:pPr>
    </w:p>
    <w:p w:rsidR="00F946F7" w:rsidRPr="004E5DFA" w:rsidRDefault="00F946F7" w:rsidP="00F946F7">
      <w:pPr>
        <w:rPr>
          <w:b/>
          <w:lang w:bidi="en-US"/>
        </w:rPr>
      </w:pPr>
      <w:r w:rsidRPr="004E5DFA">
        <w:rPr>
          <w:lang w:bidi="en-US"/>
        </w:rPr>
        <w:t xml:space="preserve">         24.03.2020г.                      а. Эльтаркач                        № 21</w:t>
      </w:r>
    </w:p>
    <w:p w:rsidR="00F946F7" w:rsidRPr="004E5DFA" w:rsidRDefault="00F946F7" w:rsidP="00F946F7">
      <w:pPr>
        <w:rPr>
          <w:lang w:bidi="en-US"/>
        </w:rPr>
      </w:pPr>
    </w:p>
    <w:tbl>
      <w:tblPr>
        <w:tblW w:w="0" w:type="auto"/>
        <w:tblInd w:w="105" w:type="dxa"/>
        <w:tblLayout w:type="fixed"/>
        <w:tblCellMar>
          <w:left w:w="105" w:type="dxa"/>
          <w:right w:w="105" w:type="dxa"/>
        </w:tblCellMar>
        <w:tblLook w:val="04A0" w:firstRow="1" w:lastRow="0" w:firstColumn="1" w:lastColumn="0" w:noHBand="0" w:noVBand="1"/>
      </w:tblPr>
      <w:tblGrid>
        <w:gridCol w:w="4785"/>
      </w:tblGrid>
      <w:tr w:rsidR="00F946F7" w:rsidRPr="004E5DFA" w:rsidTr="006A299D">
        <w:tc>
          <w:tcPr>
            <w:tcW w:w="4785" w:type="dxa"/>
            <w:hideMark/>
          </w:tcPr>
          <w:p w:rsidR="00F946F7" w:rsidRPr="004E5DFA" w:rsidRDefault="00F946F7" w:rsidP="006A299D">
            <w:pPr>
              <w:spacing w:after="200"/>
              <w:rPr>
                <w:rFonts w:eastAsia="Calibri"/>
                <w:lang w:eastAsia="en-US"/>
              </w:rPr>
            </w:pPr>
          </w:p>
        </w:tc>
      </w:tr>
    </w:tbl>
    <w:p w:rsidR="00F946F7" w:rsidRPr="004E5DFA" w:rsidRDefault="00F946F7" w:rsidP="00F946F7">
      <w:pPr>
        <w:rPr>
          <w:b/>
          <w:lang w:bidi="en-US"/>
        </w:rPr>
      </w:pPr>
      <w:r w:rsidRPr="004E5DFA">
        <w:rPr>
          <w:b/>
          <w:lang w:bidi="en-US"/>
        </w:rPr>
        <w:t xml:space="preserve">Об  утверждении  административного  регламента  предоставления  </w:t>
      </w:r>
      <w:r w:rsidRPr="004E5DFA">
        <w:rPr>
          <w:b/>
        </w:rPr>
        <w:t xml:space="preserve">муниципальной </w:t>
      </w:r>
      <w:r w:rsidRPr="004E5DFA">
        <w:rPr>
          <w:b/>
          <w:lang w:bidi="en-US"/>
        </w:rPr>
        <w:t xml:space="preserve"> услуги   «Назначение  пенсии за выслугу  лет  лицам, замещавшим  муниципальные  должности  и  должности  муниципальной службы »</w:t>
      </w:r>
    </w:p>
    <w:p w:rsidR="00F946F7" w:rsidRPr="004E5DFA" w:rsidRDefault="00F946F7" w:rsidP="00F946F7">
      <w:pPr>
        <w:rPr>
          <w:b/>
          <w:lang w:bidi="en-US"/>
        </w:rPr>
      </w:pPr>
    </w:p>
    <w:p w:rsidR="00F946F7" w:rsidRPr="00FE24E5" w:rsidRDefault="00F946F7" w:rsidP="00F946F7">
      <w:pPr>
        <w:jc w:val="both"/>
        <w:rPr>
          <w:sz w:val="26"/>
          <w:szCs w:val="26"/>
        </w:rPr>
      </w:pPr>
      <w:r w:rsidRPr="004E5DFA">
        <w:rPr>
          <w:lang w:bidi="en-US"/>
        </w:rPr>
        <w:t xml:space="preserve">                  </w:t>
      </w:r>
      <w:r w:rsidRPr="00FE24E5">
        <w:rPr>
          <w:sz w:val="26"/>
          <w:szCs w:val="26"/>
        </w:rPr>
        <w:t xml:space="preserve">В соответствии с Федеральным законом от 27.07.2010 </w:t>
      </w:r>
      <w:r w:rsidRPr="00FE24E5">
        <w:rPr>
          <w:sz w:val="26"/>
          <w:szCs w:val="26"/>
          <w:lang w:val="en-US"/>
        </w:rPr>
        <w:t>N</w:t>
      </w:r>
      <w:r w:rsidRPr="00FE24E5">
        <w:rPr>
          <w:sz w:val="26"/>
          <w:szCs w:val="26"/>
        </w:rPr>
        <w:t xml:space="preserve"> 210-ФЗ “Об организации предоставления государственных и муниципальных услуг”,</w:t>
      </w:r>
      <w:r>
        <w:rPr>
          <w:sz w:val="26"/>
          <w:szCs w:val="26"/>
        </w:rPr>
        <w:t xml:space="preserve"> </w:t>
      </w:r>
      <w:r w:rsidRPr="00FE24E5">
        <w:rPr>
          <w:sz w:val="26"/>
          <w:szCs w:val="26"/>
        </w:rPr>
        <w:t xml:space="preserve"> от 29.12.2017  № 479-ФЗ «О внесении изменений в Федеральный закон от 27.07.2010 </w:t>
      </w:r>
      <w:r w:rsidRPr="00FE24E5">
        <w:rPr>
          <w:sz w:val="26"/>
          <w:szCs w:val="26"/>
          <w:lang w:val="en-US"/>
        </w:rPr>
        <w:t>N</w:t>
      </w:r>
      <w:r w:rsidRPr="00FE24E5">
        <w:rPr>
          <w:sz w:val="26"/>
          <w:szCs w:val="26"/>
        </w:rPr>
        <w:t xml:space="preserve"> 210-ФЗ “Об организации предоставления государственных и муниципальных услуг”,  от 19.07</w:t>
      </w:r>
      <w:r>
        <w:rPr>
          <w:sz w:val="26"/>
          <w:szCs w:val="26"/>
        </w:rPr>
        <w:t>.2018  № 204-</w:t>
      </w:r>
      <w:r w:rsidRPr="00FE24E5">
        <w:rPr>
          <w:sz w:val="26"/>
          <w:szCs w:val="26"/>
        </w:rPr>
        <w:t xml:space="preserve">ФЗ </w:t>
      </w:r>
      <w:r w:rsidRPr="00FE24E5">
        <w:rPr>
          <w:bCs/>
          <w:color w:val="000000"/>
          <w:sz w:val="26"/>
          <w:szCs w:val="26"/>
          <w:shd w:val="clear" w:color="auto" w:fill="FFFFFF"/>
        </w:rPr>
        <w:t>"О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w:t>
      </w:r>
      <w:r>
        <w:rPr>
          <w:bCs/>
          <w:color w:val="000000"/>
          <w:sz w:val="26"/>
          <w:szCs w:val="26"/>
          <w:shd w:val="clear" w:color="auto" w:fill="FFFFFF"/>
        </w:rPr>
        <w:t xml:space="preserve"> </w:t>
      </w:r>
      <w:r w:rsidRPr="00FE24E5">
        <w:rPr>
          <w:bCs/>
          <w:color w:val="000000"/>
          <w:sz w:val="26"/>
          <w:szCs w:val="26"/>
          <w:shd w:val="clear" w:color="auto" w:fill="FFFFFF"/>
        </w:rPr>
        <w:t>услуг"</w:t>
      </w:r>
      <w:r w:rsidRPr="00FE24E5">
        <w:rPr>
          <w:rFonts w:ascii="Arial" w:hAnsi="Arial" w:cs="Arial"/>
          <w:b/>
          <w:bCs/>
          <w:color w:val="000000"/>
          <w:sz w:val="26"/>
          <w:szCs w:val="26"/>
        </w:rPr>
        <w:t xml:space="preserve"> </w:t>
      </w:r>
      <w:hyperlink r:id="rId5" w:anchor="ixzz6HnpdW08V" w:history="1"/>
      <w:r w:rsidRPr="00FE24E5">
        <w:rPr>
          <w:sz w:val="26"/>
          <w:szCs w:val="26"/>
        </w:rPr>
        <w:t xml:space="preserve"> и в    целях    реализации     положений      Федерального     закона от 02 мая 2006 года </w:t>
      </w:r>
      <w:r w:rsidRPr="00FE24E5">
        <w:rPr>
          <w:sz w:val="26"/>
          <w:szCs w:val="26"/>
          <w:lang w:val="en-US"/>
        </w:rPr>
        <w:t>N</w:t>
      </w:r>
      <w:r w:rsidRPr="00FE24E5">
        <w:rPr>
          <w:sz w:val="26"/>
          <w:szCs w:val="26"/>
        </w:rPr>
        <w:t xml:space="preserve"> 59-ФЗ </w:t>
      </w:r>
      <w:r w:rsidRPr="00FE24E5">
        <w:rPr>
          <w:bCs/>
          <w:sz w:val="26"/>
          <w:szCs w:val="26"/>
        </w:rPr>
        <w:t>"О порядке рассмотрения обращений граждан Российской Федерации",</w:t>
      </w:r>
      <w:r>
        <w:rPr>
          <w:bCs/>
          <w:color w:val="FF0000"/>
          <w:sz w:val="26"/>
          <w:szCs w:val="26"/>
        </w:rPr>
        <w:t xml:space="preserve"> </w:t>
      </w:r>
      <w:r w:rsidRPr="00FE24E5">
        <w:rPr>
          <w:sz w:val="26"/>
          <w:szCs w:val="26"/>
        </w:rPr>
        <w:t>совершенствования форм и методов работы с обращениями граждан, повышения качества защиты их конституционных прав и законных интересов, и руководствуясь Уставом Эльтаркачского  сельского поселения</w:t>
      </w:r>
    </w:p>
    <w:p w:rsidR="00F946F7" w:rsidRPr="004E5DFA" w:rsidRDefault="00F946F7" w:rsidP="00F946F7">
      <w:pPr>
        <w:jc w:val="both"/>
        <w:rPr>
          <w:lang w:bidi="en-US"/>
        </w:rPr>
      </w:pPr>
    </w:p>
    <w:p w:rsidR="00F946F7" w:rsidRPr="004E5DFA" w:rsidRDefault="00F946F7" w:rsidP="00F946F7">
      <w:pPr>
        <w:jc w:val="both"/>
        <w:rPr>
          <w:b/>
          <w:lang w:bidi="en-US"/>
        </w:rPr>
      </w:pPr>
      <w:r w:rsidRPr="004E5DFA">
        <w:rPr>
          <w:b/>
          <w:lang w:bidi="en-US"/>
        </w:rPr>
        <w:t xml:space="preserve"> ПОСТАНОВЛЯЮ:</w:t>
      </w:r>
    </w:p>
    <w:p w:rsidR="00F946F7" w:rsidRPr="001C7868" w:rsidRDefault="00F946F7" w:rsidP="00F946F7">
      <w:pPr>
        <w:jc w:val="both"/>
        <w:rPr>
          <w:sz w:val="28"/>
          <w:szCs w:val="28"/>
          <w:lang w:bidi="en-US"/>
        </w:rPr>
      </w:pPr>
    </w:p>
    <w:p w:rsidR="00F946F7" w:rsidRPr="001C7868" w:rsidRDefault="00F946F7" w:rsidP="00F946F7">
      <w:pPr>
        <w:jc w:val="both"/>
        <w:rPr>
          <w:sz w:val="28"/>
          <w:szCs w:val="28"/>
          <w:lang w:bidi="en-US"/>
        </w:rPr>
      </w:pPr>
      <w:r w:rsidRPr="001C7868">
        <w:rPr>
          <w:sz w:val="28"/>
          <w:szCs w:val="28"/>
          <w:lang w:bidi="en-US"/>
        </w:rPr>
        <w:t xml:space="preserve">    1.Утвердить Административный регламент предоставления муниципальной услуги «Назначение пенсии за выслугу лет лицам, замещавшим муниципальные должности и муниципальным служащим», согласно приложению.</w:t>
      </w:r>
    </w:p>
    <w:p w:rsidR="00F946F7" w:rsidRPr="001C7868" w:rsidRDefault="00F946F7" w:rsidP="00F946F7">
      <w:pPr>
        <w:rPr>
          <w:sz w:val="28"/>
          <w:szCs w:val="28"/>
          <w:lang w:bidi="en-US"/>
        </w:rPr>
      </w:pPr>
      <w:r w:rsidRPr="001C7868">
        <w:rPr>
          <w:sz w:val="28"/>
          <w:szCs w:val="28"/>
          <w:lang w:bidi="en-US"/>
        </w:rPr>
        <w:t xml:space="preserve">   </w:t>
      </w:r>
      <w:r w:rsidRPr="001C7868">
        <w:rPr>
          <w:sz w:val="28"/>
          <w:szCs w:val="28"/>
          <w:lang w:eastAsia="en-US" w:bidi="en-US"/>
        </w:rPr>
        <w:t xml:space="preserve"> 2. </w:t>
      </w:r>
      <w:r w:rsidRPr="001C7868">
        <w:rPr>
          <w:sz w:val="28"/>
          <w:szCs w:val="28"/>
          <w:lang w:bidi="en-US"/>
        </w:rPr>
        <w:t>Обнародовать настоящее постановление на информационном  стенде в здании администрации  Эльтаркачского  сельского поселения.</w:t>
      </w:r>
    </w:p>
    <w:p w:rsidR="00F946F7" w:rsidRPr="001C7868" w:rsidRDefault="00F946F7" w:rsidP="00F946F7">
      <w:pPr>
        <w:rPr>
          <w:sz w:val="28"/>
          <w:szCs w:val="28"/>
        </w:rPr>
      </w:pPr>
      <w:r w:rsidRPr="001C7868">
        <w:rPr>
          <w:sz w:val="28"/>
          <w:szCs w:val="28"/>
          <w:lang w:bidi="en-US"/>
        </w:rPr>
        <w:t xml:space="preserve">    3. Администрации Эльтаркачского  сельского поселения обеспечить  размещение настоящего постановления на официальном сайте администрации в сети «Интернет»  </w:t>
      </w:r>
      <w:hyperlink r:id="rId6" w:history="1">
        <w:r w:rsidRPr="001C7868">
          <w:rPr>
            <w:rStyle w:val="af4"/>
            <w:sz w:val="28"/>
            <w:szCs w:val="28"/>
          </w:rPr>
          <w:t>eltarkachskoe@mail.ru</w:t>
        </w:r>
      </w:hyperlink>
    </w:p>
    <w:p w:rsidR="00F946F7" w:rsidRPr="001C7868" w:rsidRDefault="00F946F7" w:rsidP="00F946F7">
      <w:pPr>
        <w:jc w:val="both"/>
        <w:rPr>
          <w:color w:val="FF0000"/>
          <w:sz w:val="28"/>
          <w:szCs w:val="28"/>
          <w:lang w:bidi="en-US"/>
        </w:rPr>
      </w:pPr>
      <w:r w:rsidRPr="001C7868">
        <w:rPr>
          <w:sz w:val="28"/>
          <w:szCs w:val="28"/>
          <w:lang w:bidi="en-US"/>
        </w:rPr>
        <w:t xml:space="preserve">    4.Контроль за выполнением настоящего  постановления  оставляю за собой </w:t>
      </w:r>
    </w:p>
    <w:p w:rsidR="00F946F7" w:rsidRPr="001C7868" w:rsidRDefault="00F946F7" w:rsidP="00F946F7">
      <w:pPr>
        <w:rPr>
          <w:rFonts w:eastAsia="MS Mincho"/>
          <w:sz w:val="28"/>
          <w:szCs w:val="28"/>
          <w:lang w:eastAsia="ja-JP" w:bidi="en-US"/>
        </w:rPr>
      </w:pPr>
      <w:r w:rsidRPr="001C7868">
        <w:rPr>
          <w:sz w:val="28"/>
          <w:szCs w:val="28"/>
          <w:lang w:val="en-US" w:bidi="en-US"/>
        </w:rPr>
        <w:t> </w:t>
      </w:r>
    </w:p>
    <w:p w:rsidR="00F946F7" w:rsidRPr="001C7868" w:rsidRDefault="00F946F7" w:rsidP="00F946F7">
      <w:pPr>
        <w:rPr>
          <w:sz w:val="28"/>
          <w:szCs w:val="28"/>
          <w:lang w:bidi="en-US"/>
        </w:rPr>
      </w:pPr>
    </w:p>
    <w:p w:rsidR="00F946F7" w:rsidRPr="001C7868" w:rsidRDefault="00F946F7" w:rsidP="00F946F7">
      <w:pPr>
        <w:rPr>
          <w:sz w:val="28"/>
          <w:szCs w:val="28"/>
          <w:lang w:bidi="en-US"/>
        </w:rPr>
      </w:pPr>
      <w:r w:rsidRPr="001C7868">
        <w:rPr>
          <w:sz w:val="28"/>
          <w:szCs w:val="28"/>
          <w:lang w:bidi="en-US"/>
        </w:rPr>
        <w:t>Глава администрации Эльтаркачского</w:t>
      </w:r>
    </w:p>
    <w:p w:rsidR="00F946F7" w:rsidRPr="001C7868" w:rsidRDefault="00F946F7" w:rsidP="00F946F7">
      <w:pPr>
        <w:rPr>
          <w:sz w:val="28"/>
          <w:szCs w:val="28"/>
          <w:lang w:bidi="en-US"/>
        </w:rPr>
      </w:pPr>
      <w:r w:rsidRPr="001C7868">
        <w:rPr>
          <w:sz w:val="28"/>
          <w:szCs w:val="28"/>
          <w:lang w:bidi="en-US"/>
        </w:rPr>
        <w:t xml:space="preserve">сельского поселения                                                                 Б.  А.Айбазов             </w:t>
      </w:r>
    </w:p>
    <w:p w:rsidR="00F946F7" w:rsidRPr="004E5DFA" w:rsidRDefault="00F946F7" w:rsidP="00F946F7">
      <w:pPr>
        <w:rPr>
          <w:lang w:bidi="en-US"/>
        </w:rPr>
      </w:pPr>
      <w:r w:rsidRPr="004E5DFA">
        <w:rPr>
          <w:lang w:bidi="en-US"/>
        </w:rPr>
        <w:t xml:space="preserve">                                                                                      </w:t>
      </w:r>
    </w:p>
    <w:p w:rsidR="00F946F7" w:rsidRPr="004E5DFA" w:rsidRDefault="00F946F7" w:rsidP="00F946F7">
      <w:pPr>
        <w:ind w:left="4956"/>
        <w:rPr>
          <w:lang w:bidi="en-US"/>
        </w:rPr>
      </w:pPr>
    </w:p>
    <w:p w:rsidR="00F946F7" w:rsidRPr="004E5DFA" w:rsidRDefault="00F946F7" w:rsidP="00F946F7">
      <w:pPr>
        <w:ind w:left="4956"/>
        <w:rPr>
          <w:lang w:bidi="en-US"/>
        </w:rPr>
      </w:pPr>
    </w:p>
    <w:p w:rsidR="00F946F7" w:rsidRPr="004E5DFA" w:rsidRDefault="00F946F7" w:rsidP="00F946F7">
      <w:pPr>
        <w:ind w:left="4956"/>
        <w:rPr>
          <w:lang w:bidi="en-US"/>
        </w:rPr>
      </w:pPr>
    </w:p>
    <w:p w:rsidR="00F946F7" w:rsidRPr="004E5DFA" w:rsidRDefault="00F946F7" w:rsidP="00F946F7">
      <w:pPr>
        <w:ind w:left="4956"/>
        <w:rPr>
          <w:lang w:bidi="en-US"/>
        </w:rPr>
      </w:pPr>
    </w:p>
    <w:p w:rsidR="00F946F7" w:rsidRPr="004E5DFA" w:rsidRDefault="00F946F7" w:rsidP="00F946F7">
      <w:pPr>
        <w:ind w:left="4956"/>
        <w:rPr>
          <w:lang w:bidi="en-US"/>
        </w:rPr>
      </w:pPr>
    </w:p>
    <w:p w:rsidR="00F946F7" w:rsidRPr="004E5DFA" w:rsidRDefault="00F946F7" w:rsidP="00F946F7">
      <w:pPr>
        <w:ind w:left="4956"/>
        <w:rPr>
          <w:lang w:bidi="en-US"/>
        </w:rPr>
      </w:pPr>
    </w:p>
    <w:p w:rsidR="00F946F7" w:rsidRPr="004E5DFA" w:rsidRDefault="00F946F7" w:rsidP="00F946F7">
      <w:pPr>
        <w:ind w:left="4956"/>
        <w:rPr>
          <w:lang w:bidi="en-US"/>
        </w:rPr>
      </w:pPr>
    </w:p>
    <w:p w:rsidR="00F946F7" w:rsidRPr="004E5DFA" w:rsidRDefault="00F946F7" w:rsidP="00F946F7">
      <w:pPr>
        <w:ind w:left="4956"/>
      </w:pPr>
      <w:r w:rsidRPr="004E5DFA">
        <w:lastRenderedPageBreak/>
        <w:t xml:space="preserve">Приложение  к  постановлению                 </w:t>
      </w:r>
    </w:p>
    <w:p w:rsidR="00F946F7" w:rsidRPr="004E5DFA" w:rsidRDefault="00F946F7" w:rsidP="00F946F7">
      <w:pPr>
        <w:ind w:left="4956"/>
      </w:pPr>
      <w:r w:rsidRPr="004E5DFA">
        <w:t xml:space="preserve">администрации Эльтаркачского                                             </w:t>
      </w:r>
    </w:p>
    <w:p w:rsidR="00F946F7" w:rsidRPr="004E5DFA" w:rsidRDefault="00F946F7" w:rsidP="00F946F7">
      <w:pPr>
        <w:ind w:left="4956"/>
      </w:pPr>
      <w:r w:rsidRPr="004E5DFA">
        <w:t>сельского поселения</w:t>
      </w:r>
    </w:p>
    <w:p w:rsidR="00F946F7" w:rsidRPr="004E5DFA" w:rsidRDefault="00F946F7" w:rsidP="00F946F7">
      <w:pPr>
        <w:ind w:left="4956"/>
      </w:pPr>
      <w:r w:rsidRPr="004E5DFA">
        <w:t>от 24.03.2020г.  №  21</w:t>
      </w:r>
    </w:p>
    <w:p w:rsidR="00F946F7" w:rsidRPr="004E5DFA" w:rsidRDefault="00F946F7" w:rsidP="00F946F7">
      <w:pPr>
        <w:jc w:val="center"/>
        <w:rPr>
          <w:b/>
        </w:rPr>
      </w:pPr>
    </w:p>
    <w:p w:rsidR="00F946F7" w:rsidRPr="004E5DFA" w:rsidRDefault="00F946F7" w:rsidP="00F946F7">
      <w:pPr>
        <w:jc w:val="center"/>
        <w:rPr>
          <w:b/>
        </w:rPr>
      </w:pPr>
      <w:r w:rsidRPr="004E5DFA">
        <w:rPr>
          <w:b/>
        </w:rPr>
        <w:t>АДМИНИСТРАТИВНЫЙ РЕГЛАМЕНТ</w:t>
      </w:r>
      <w:r w:rsidRPr="004E5DFA">
        <w:rPr>
          <w:b/>
        </w:rPr>
        <w:br/>
        <w:t>предоставления администрацией Эльтаркачского сельского поселения</w:t>
      </w:r>
    </w:p>
    <w:p w:rsidR="00F946F7" w:rsidRPr="004E5DFA" w:rsidRDefault="00F946F7" w:rsidP="00F946F7">
      <w:pPr>
        <w:jc w:val="center"/>
        <w:rPr>
          <w:b/>
        </w:rPr>
      </w:pPr>
      <w:r w:rsidRPr="004E5DFA">
        <w:rPr>
          <w:b/>
        </w:rPr>
        <w:t>муниципальной  услуги по назначению пенсии за выслугу лет лицам,  замещавшим муниципальные должности и муниципальным служащим.</w:t>
      </w:r>
    </w:p>
    <w:p w:rsidR="00F946F7" w:rsidRPr="004E5DFA" w:rsidRDefault="00F946F7" w:rsidP="00F946F7">
      <w:pPr>
        <w:tabs>
          <w:tab w:val="left" w:pos="3150"/>
          <w:tab w:val="center" w:pos="5186"/>
        </w:tabs>
        <w:spacing w:after="200" w:line="276" w:lineRule="auto"/>
        <w:ind w:left="450"/>
        <w:contextualSpacing/>
        <w:rPr>
          <w:rFonts w:eastAsia="Calibri"/>
          <w:b/>
          <w:bCs/>
          <w:lang w:eastAsia="en-US"/>
        </w:rPr>
      </w:pPr>
      <w:r w:rsidRPr="004E5DFA">
        <w:rPr>
          <w:rFonts w:eastAsia="Calibri"/>
          <w:b/>
          <w:bCs/>
          <w:lang w:eastAsia="en-US"/>
        </w:rPr>
        <w:tab/>
      </w:r>
    </w:p>
    <w:p w:rsidR="00F946F7" w:rsidRPr="004E5DFA" w:rsidRDefault="00F946F7" w:rsidP="00F946F7">
      <w:pPr>
        <w:tabs>
          <w:tab w:val="left" w:pos="3150"/>
          <w:tab w:val="center" w:pos="5186"/>
        </w:tabs>
        <w:spacing w:after="200" w:line="276" w:lineRule="auto"/>
        <w:ind w:left="450"/>
        <w:contextualSpacing/>
        <w:rPr>
          <w:rFonts w:eastAsia="Calibri"/>
          <w:b/>
          <w:bCs/>
          <w:lang w:eastAsia="en-US"/>
        </w:rPr>
      </w:pPr>
      <w:r w:rsidRPr="004E5DFA">
        <w:rPr>
          <w:rFonts w:eastAsia="Calibri"/>
          <w:b/>
          <w:bCs/>
          <w:lang w:eastAsia="en-US"/>
        </w:rPr>
        <w:t xml:space="preserve">                                      1. Общие положения</w:t>
      </w:r>
    </w:p>
    <w:p w:rsidR="00F946F7" w:rsidRPr="004E5DFA" w:rsidRDefault="00F946F7" w:rsidP="00F946F7">
      <w:pPr>
        <w:numPr>
          <w:ilvl w:val="1"/>
          <w:numId w:val="2"/>
        </w:numPr>
        <w:ind w:left="0" w:firstLine="709"/>
        <w:contextualSpacing/>
        <w:jc w:val="both"/>
        <w:rPr>
          <w:b/>
        </w:rPr>
      </w:pPr>
      <w:r w:rsidRPr="004E5DFA">
        <w:rPr>
          <w:b/>
        </w:rPr>
        <w:t>Предмет регулирования  Административного регламента</w:t>
      </w:r>
    </w:p>
    <w:p w:rsidR="00F946F7" w:rsidRPr="004E5DFA" w:rsidRDefault="00F946F7" w:rsidP="00F946F7">
      <w:pPr>
        <w:jc w:val="both"/>
        <w:rPr>
          <w:b/>
        </w:rPr>
      </w:pPr>
      <w:r w:rsidRPr="004E5DFA">
        <w:t xml:space="preserve">     Административный регламент  предоставления администрацией                                          Эльтаркачского сельского  поселения (далее - Администрация) государственной услуги по назначению пенсии за выслугу лет лицам, замещавшим муниципальные должности и муниципальным служащим  </w:t>
      </w:r>
      <w:r w:rsidRPr="004E5DFA">
        <w:rPr>
          <w:color w:val="000000"/>
        </w:rPr>
        <w:t xml:space="preserve">(далее – Административный регламент) </w:t>
      </w:r>
      <w:r w:rsidRPr="004E5DFA">
        <w:t xml:space="preserve">определяет порядок предоставления государственной услуги «Назначение пенсии за выслугу лет лицам, замещавшим муниципальные должности и муниципальным служащим» (далее – государственная услуга), сроки и последовательность административных процедур и административных действий при предоставлении государственной услуги. </w:t>
      </w:r>
    </w:p>
    <w:p w:rsidR="00F946F7" w:rsidRPr="004E5DFA" w:rsidRDefault="00F946F7" w:rsidP="00F946F7">
      <w:pPr>
        <w:numPr>
          <w:ilvl w:val="1"/>
          <w:numId w:val="2"/>
        </w:numPr>
        <w:ind w:left="0" w:firstLine="709"/>
        <w:contextualSpacing/>
        <w:jc w:val="both"/>
        <w:rPr>
          <w:rFonts w:eastAsia="Calibri"/>
          <w:b/>
          <w:lang w:eastAsia="en-US"/>
        </w:rPr>
      </w:pPr>
      <w:r w:rsidRPr="004E5DFA">
        <w:rPr>
          <w:b/>
          <w:color w:val="000000"/>
        </w:rPr>
        <w:t>Круг заявителей на право получения муниципальной  услуги.</w:t>
      </w:r>
    </w:p>
    <w:p w:rsidR="00F946F7" w:rsidRPr="004E5DFA" w:rsidRDefault="00F946F7" w:rsidP="00F946F7">
      <w:pPr>
        <w:tabs>
          <w:tab w:val="num" w:pos="1260"/>
        </w:tabs>
        <w:jc w:val="both"/>
        <w:rPr>
          <w:rFonts w:eastAsia="Calibri"/>
        </w:rPr>
      </w:pPr>
      <w:r w:rsidRPr="004E5DFA">
        <w:rPr>
          <w:rFonts w:eastAsia="Calibri"/>
        </w:rPr>
        <w:t xml:space="preserve">         Заявителями на предоставление  </w:t>
      </w:r>
      <w:r w:rsidRPr="004E5DFA">
        <w:rPr>
          <w:color w:val="000000"/>
        </w:rPr>
        <w:t xml:space="preserve">муниципальной </w:t>
      </w:r>
      <w:r w:rsidRPr="004E5DFA">
        <w:rPr>
          <w:rFonts w:eastAsia="Calibri"/>
        </w:rPr>
        <w:t xml:space="preserve">  услуги  являются граждане Российской Федерации,  постоянно зарегистрированные на территории Эльтаркачского сельского поселения Усть-Джегутинского  муниципального района, из числа: лиц, замещавших должности муниципальной службы </w:t>
      </w:r>
      <w:r w:rsidRPr="004E5DFA">
        <w:rPr>
          <w:color w:val="000000"/>
        </w:rPr>
        <w:t xml:space="preserve">администрации </w:t>
      </w:r>
      <w:r w:rsidRPr="004E5DFA">
        <w:t>Эльтаркачского сельского поселения</w:t>
      </w:r>
      <w:r w:rsidRPr="004E5DFA">
        <w:rPr>
          <w:color w:val="000000"/>
        </w:rPr>
        <w:t xml:space="preserve"> </w:t>
      </w:r>
      <w:r w:rsidRPr="004E5DFA">
        <w:rPr>
          <w:rFonts w:eastAsia="Calibri"/>
        </w:rPr>
        <w:t>Усть-Джегутинского  муниципального района,  при наличии стажа муниципальной службы не менее 20 лет при увольнении по следующим основаниям:</w:t>
      </w:r>
    </w:p>
    <w:p w:rsidR="00F946F7" w:rsidRPr="004E5DFA" w:rsidRDefault="00F946F7" w:rsidP="00F946F7">
      <w:pPr>
        <w:tabs>
          <w:tab w:val="num" w:pos="1260"/>
        </w:tabs>
        <w:jc w:val="both"/>
        <w:rPr>
          <w:rFonts w:eastAsia="Calibri"/>
        </w:rPr>
      </w:pPr>
      <w:r w:rsidRPr="004E5DFA">
        <w:rPr>
          <w:rFonts w:eastAsia="Calibri"/>
        </w:rPr>
        <w:t>1)   ликвидация или  реорганизации органов местного самоуправления;</w:t>
      </w:r>
    </w:p>
    <w:p w:rsidR="00F946F7" w:rsidRPr="004E5DFA" w:rsidRDefault="00F946F7" w:rsidP="00F946F7">
      <w:pPr>
        <w:tabs>
          <w:tab w:val="num" w:pos="1260"/>
        </w:tabs>
        <w:jc w:val="both"/>
        <w:rPr>
          <w:rFonts w:eastAsia="Calibri"/>
        </w:rPr>
      </w:pPr>
      <w:r w:rsidRPr="004E5DFA">
        <w:rPr>
          <w:rFonts w:eastAsia="Calibri"/>
        </w:rPr>
        <w:t>2)  сокращение штатов органов местного самоуправления;</w:t>
      </w:r>
    </w:p>
    <w:p w:rsidR="00F946F7" w:rsidRPr="004E5DFA" w:rsidRDefault="00F946F7" w:rsidP="00F946F7">
      <w:pPr>
        <w:tabs>
          <w:tab w:val="num" w:pos="1260"/>
        </w:tabs>
        <w:jc w:val="both"/>
        <w:rPr>
          <w:rFonts w:eastAsia="Calibri"/>
        </w:rPr>
      </w:pPr>
      <w:r w:rsidRPr="004E5DFA">
        <w:rPr>
          <w:rFonts w:eastAsia="Calibri"/>
        </w:rPr>
        <w:t>3)  увольнение по собственному желанию в связи с выходом на трудовую пенсию;</w:t>
      </w:r>
    </w:p>
    <w:p w:rsidR="00F946F7" w:rsidRPr="004E5DFA" w:rsidRDefault="00F946F7" w:rsidP="00F946F7">
      <w:pPr>
        <w:tabs>
          <w:tab w:val="num" w:pos="1260"/>
        </w:tabs>
        <w:jc w:val="both"/>
        <w:rPr>
          <w:rFonts w:eastAsia="Calibri"/>
        </w:rPr>
      </w:pPr>
      <w:r w:rsidRPr="004E5DFA">
        <w:rPr>
          <w:rFonts w:eastAsia="Calibri"/>
        </w:rPr>
        <w:t>4) достижение предельного возраста, установленного действующим законодательством для замещения   должности муниципальной  службы;</w:t>
      </w:r>
    </w:p>
    <w:p w:rsidR="00F946F7" w:rsidRPr="004E5DFA" w:rsidRDefault="00F946F7" w:rsidP="00F946F7">
      <w:pPr>
        <w:tabs>
          <w:tab w:val="num" w:pos="1260"/>
        </w:tabs>
        <w:jc w:val="both"/>
        <w:rPr>
          <w:rFonts w:eastAsia="Calibri"/>
        </w:rPr>
      </w:pPr>
      <w:r w:rsidRPr="004E5DFA">
        <w:rPr>
          <w:rFonts w:eastAsia="Calibri"/>
        </w:rPr>
        <w:t>5) обнаружившееся несоответствие замещаемой  должности  муниципальной службы вследствие состояния здоровья, препятствующее продолжению муниципальной службы.</w:t>
      </w:r>
    </w:p>
    <w:p w:rsidR="00F946F7" w:rsidRPr="004E5DFA" w:rsidRDefault="00F946F7" w:rsidP="00F946F7">
      <w:pPr>
        <w:ind w:firstLine="709"/>
        <w:jc w:val="both"/>
        <w:rPr>
          <w:color w:val="000000"/>
        </w:rPr>
      </w:pPr>
      <w:r w:rsidRPr="004E5DFA">
        <w:rPr>
          <w:b/>
          <w:color w:val="000000"/>
        </w:rPr>
        <w:t>1.3.Порядок информирования о правилах предоставления муниципальной услуги</w:t>
      </w:r>
    </w:p>
    <w:p w:rsidR="00F946F7" w:rsidRPr="004E5DFA" w:rsidRDefault="00F946F7" w:rsidP="00F946F7">
      <w:pPr>
        <w:ind w:firstLine="708"/>
        <w:jc w:val="both"/>
        <w:rPr>
          <w:lang w:eastAsia="en-US" w:bidi="en-US"/>
        </w:rPr>
      </w:pPr>
      <w:r w:rsidRPr="004E5DFA">
        <w:t>1.3.1. Место нахождения администрации Эльтаркачского сельского поселения (далее – Администрация):</w:t>
      </w:r>
      <w:r w:rsidRPr="004E5DFA">
        <w:rPr>
          <w:lang w:eastAsia="en-US" w:bidi="en-US"/>
        </w:rPr>
        <w:t xml:space="preserve"> 369314, Карачаево-Черкесская Республика, Усть-Джегутинский муниципальный район, а. Эльтаркач, ул. Центральная, 63</w:t>
      </w:r>
    </w:p>
    <w:p w:rsidR="00F946F7" w:rsidRPr="004E5DFA" w:rsidRDefault="00F946F7" w:rsidP="00F946F7">
      <w:pPr>
        <w:jc w:val="both"/>
      </w:pPr>
      <w:r w:rsidRPr="004E5DFA">
        <w:rPr>
          <w:lang w:eastAsia="en-US" w:bidi="en-US"/>
        </w:rPr>
        <w:t xml:space="preserve">          1.3.2. </w:t>
      </w:r>
      <w:r w:rsidRPr="004E5DFA">
        <w:t xml:space="preserve">Часы приема посетителей в администрации Эльтаркачского сельского поселения: с понедельника по пятницу с 8-00 до 17-00 часов, перерыв на обед с 12-00 до 13-00 часов. В предпраздничные дни продолжительность рабочего дня сокращается на один час. </w:t>
      </w:r>
    </w:p>
    <w:p w:rsidR="00F946F7" w:rsidRPr="004E5DFA" w:rsidRDefault="00F946F7" w:rsidP="00F946F7">
      <w:pPr>
        <w:jc w:val="both"/>
      </w:pPr>
      <w:r w:rsidRPr="004E5DFA">
        <w:t xml:space="preserve">        1.3.3. Контактные телефоны:</w:t>
      </w:r>
    </w:p>
    <w:p w:rsidR="00F946F7" w:rsidRPr="004E5DFA" w:rsidRDefault="00F946F7" w:rsidP="00F946F7">
      <w:pPr>
        <w:jc w:val="both"/>
      </w:pPr>
      <w:r w:rsidRPr="004E5DFA">
        <w:t xml:space="preserve">       Глава администрации Эльтаркачского сельского поселения (далее – Глава) – (87875) 46-2-81;</w:t>
      </w:r>
    </w:p>
    <w:p w:rsidR="00F946F7" w:rsidRPr="004E5DFA" w:rsidRDefault="00F946F7" w:rsidP="00F946F7">
      <w:pPr>
        <w:jc w:val="both"/>
      </w:pPr>
      <w:r w:rsidRPr="004E5DFA">
        <w:t xml:space="preserve">       Заместитель главы   – (87875) 46-2-33;  Главный  специалист - (87875) 46-2-33.</w:t>
      </w:r>
    </w:p>
    <w:p w:rsidR="00F946F7" w:rsidRPr="004E5DFA" w:rsidRDefault="00F946F7" w:rsidP="00F946F7">
      <w:r w:rsidRPr="004E5DFA">
        <w:t xml:space="preserve">      1.3.4 Адрес электронной почты администрации Эльтаркачского сельского поселения: </w:t>
      </w:r>
      <w:hyperlink r:id="rId7" w:history="1">
        <w:r w:rsidRPr="004E5DFA">
          <w:rPr>
            <w:rStyle w:val="af4"/>
          </w:rPr>
          <w:t>eltarkachskoe</w:t>
        </w:r>
        <w:r w:rsidRPr="004E5DFA">
          <w:rPr>
            <w:rStyle w:val="af4"/>
            <w:lang w:val="en-US"/>
          </w:rPr>
          <w:t>sp</w:t>
        </w:r>
        <w:r w:rsidRPr="004E5DFA">
          <w:rPr>
            <w:rStyle w:val="af4"/>
          </w:rPr>
          <w:t>@mail.ru</w:t>
        </w:r>
      </w:hyperlink>
    </w:p>
    <w:p w:rsidR="00F946F7" w:rsidRPr="004E5DFA" w:rsidRDefault="00F946F7" w:rsidP="00F946F7">
      <w:r w:rsidRPr="004E5DFA">
        <w:t xml:space="preserve">      1.3.5. Официальный сайт администрации Эльтаркачского сельского поселения  в информационно - телекоммуникационной сети Интернет (далее – сеть Интернет):   </w:t>
      </w:r>
      <w:hyperlink r:id="rId8" w:history="1">
        <w:r w:rsidRPr="004E5DFA">
          <w:rPr>
            <w:rStyle w:val="af4"/>
          </w:rPr>
          <w:t>eltarkachskoe@mail.ru</w:t>
        </w:r>
      </w:hyperlink>
    </w:p>
    <w:p w:rsidR="00F946F7" w:rsidRPr="004E5DFA" w:rsidRDefault="00F946F7" w:rsidP="00F946F7">
      <w:pPr>
        <w:autoSpaceDE w:val="0"/>
        <w:autoSpaceDN w:val="0"/>
        <w:adjustRightInd w:val="0"/>
        <w:ind w:firstLine="709"/>
        <w:jc w:val="both"/>
        <w:outlineLvl w:val="0"/>
      </w:pPr>
      <w:r w:rsidRPr="004E5DFA">
        <w:t xml:space="preserve">      </w:t>
      </w:r>
      <w:r w:rsidRPr="004E5DFA">
        <w:rPr>
          <w:rStyle w:val="af4"/>
        </w:rPr>
        <w:t>Система «Единая государственная информационная система социального обеспечения»(далее - ЕГИССО).</w:t>
      </w:r>
    </w:p>
    <w:p w:rsidR="00F946F7" w:rsidRPr="004E5DFA" w:rsidRDefault="00F946F7" w:rsidP="00F946F7"/>
    <w:p w:rsidR="00F946F7" w:rsidRPr="004E5DFA" w:rsidRDefault="00F946F7" w:rsidP="00F946F7">
      <w:pPr>
        <w:jc w:val="both"/>
      </w:pPr>
      <w:r w:rsidRPr="004E5DFA">
        <w:lastRenderedPageBreak/>
        <w:t xml:space="preserve">      1.3.6. Разъяснения по вопросам предоставления </w:t>
      </w:r>
      <w:r w:rsidRPr="004E5DFA">
        <w:rPr>
          <w:color w:val="000000"/>
        </w:rPr>
        <w:t>муниципальной</w:t>
      </w:r>
      <w:r w:rsidRPr="004E5DFA">
        <w:t xml:space="preserve"> услуги, в том числе сроков исполнения  </w:t>
      </w:r>
      <w:r w:rsidRPr="004E5DFA">
        <w:rPr>
          <w:color w:val="000000"/>
        </w:rPr>
        <w:t xml:space="preserve"> муниципальной</w:t>
      </w:r>
      <w:r w:rsidRPr="004E5DFA">
        <w:t xml:space="preserve"> услуги, порядка обжалования решений, действий (бездействия) должностных лиц, ответственных за предоставление </w:t>
      </w:r>
      <w:r w:rsidRPr="004E5DFA">
        <w:rPr>
          <w:color w:val="000000"/>
        </w:rPr>
        <w:t>муниципальной</w:t>
      </w:r>
      <w:r w:rsidRPr="004E5DFA">
        <w:t xml:space="preserve"> услуги, предоставляются:</w:t>
      </w:r>
    </w:p>
    <w:p w:rsidR="00F946F7" w:rsidRPr="004E5DFA" w:rsidRDefault="00F946F7" w:rsidP="00F946F7">
      <w:pPr>
        <w:jc w:val="both"/>
      </w:pPr>
      <w:r w:rsidRPr="004E5DFA">
        <w:t xml:space="preserve">       непосредственно в Администрацию при личном обращении заявителей (непосредственное информирование);</w:t>
      </w:r>
    </w:p>
    <w:p w:rsidR="00F946F7" w:rsidRPr="004E5DFA" w:rsidRDefault="00F946F7" w:rsidP="00F946F7">
      <w:pPr>
        <w:jc w:val="both"/>
      </w:pPr>
      <w:r w:rsidRPr="004E5DFA">
        <w:t xml:space="preserve">       с использованием средств телефонной связи (устное информирование);</w:t>
      </w:r>
    </w:p>
    <w:p w:rsidR="00F946F7" w:rsidRPr="004E5DFA" w:rsidRDefault="00F946F7" w:rsidP="00F946F7">
      <w:r w:rsidRPr="004E5DFA">
        <w:t xml:space="preserve">       с использованием сети  Интернет на официальном информационном сайте администрации Эльтаркачского сельского поселения   </w:t>
      </w:r>
      <w:r w:rsidRPr="004E5DFA">
        <w:rPr>
          <w:lang w:val="en-US"/>
        </w:rPr>
        <w:t>gyuryuldeuck</w:t>
      </w:r>
      <w:r w:rsidRPr="004E5DFA">
        <w:t>-</w:t>
      </w:r>
      <w:r w:rsidRPr="004E5DFA">
        <w:rPr>
          <w:lang w:val="en-US"/>
        </w:rPr>
        <w:t>ru</w:t>
      </w:r>
      <w:r w:rsidRPr="004E5DFA">
        <w:t>.1</w:t>
      </w:r>
      <w:r w:rsidRPr="004E5DFA">
        <w:rPr>
          <w:lang w:val="en-US"/>
        </w:rPr>
        <w:t>gb</w:t>
      </w:r>
      <w:r w:rsidRPr="004E5DFA">
        <w:t>.</w:t>
      </w:r>
      <w:r w:rsidRPr="004E5DFA">
        <w:rPr>
          <w:lang w:val="en-US"/>
        </w:rPr>
        <w:t>ru</w:t>
      </w:r>
      <w:r w:rsidRPr="004E5DFA">
        <w:t xml:space="preserve">;   </w:t>
      </w:r>
    </w:p>
    <w:p w:rsidR="00F946F7" w:rsidRPr="004E5DFA" w:rsidRDefault="00F946F7" w:rsidP="00F946F7">
      <w:pPr>
        <w:jc w:val="both"/>
      </w:pPr>
      <w:r w:rsidRPr="004E5DFA">
        <w:t xml:space="preserve">       путем письменного обращения заявителя (по почте или с использованием средств факсимильной связи);</w:t>
      </w:r>
    </w:p>
    <w:p w:rsidR="00F946F7" w:rsidRPr="004E5DFA" w:rsidRDefault="00F946F7" w:rsidP="00F946F7">
      <w:pPr>
        <w:jc w:val="both"/>
      </w:pPr>
      <w:r w:rsidRPr="004E5DFA">
        <w:t xml:space="preserve">       посредством электронной почты;</w:t>
      </w:r>
    </w:p>
    <w:p w:rsidR="00F946F7" w:rsidRPr="004E5DFA" w:rsidRDefault="00F946F7" w:rsidP="00F946F7">
      <w:pPr>
        <w:ind w:firstLine="567"/>
        <w:jc w:val="both"/>
      </w:pPr>
      <w:r w:rsidRPr="004E5DFA">
        <w:t xml:space="preserve">посредством федеральной государственной  информационной системы  «Единый портал государственных и муниципальных услуг (функций)» (далее - Единый Портал) - </w:t>
      </w:r>
      <w:hyperlink r:id="rId9" w:history="1">
        <w:r w:rsidRPr="004E5DFA">
          <w:rPr>
            <w:rStyle w:val="af4"/>
          </w:rPr>
          <w:t>www.gosuslugi.ru</w:t>
        </w:r>
      </w:hyperlink>
      <w:r w:rsidRPr="004E5DFA">
        <w:t>;</w:t>
      </w:r>
    </w:p>
    <w:p w:rsidR="00F946F7" w:rsidRPr="004E5DFA" w:rsidRDefault="00F946F7" w:rsidP="00F946F7">
      <w:pPr>
        <w:tabs>
          <w:tab w:val="left" w:pos="1276"/>
        </w:tabs>
        <w:spacing w:line="360" w:lineRule="auto"/>
        <w:ind w:firstLine="540"/>
        <w:jc w:val="both"/>
      </w:pPr>
      <w:r w:rsidRPr="004E5DFA">
        <w:t xml:space="preserve">       в ЕГИССО.</w:t>
      </w:r>
    </w:p>
    <w:p w:rsidR="00F946F7" w:rsidRPr="004E5DFA" w:rsidRDefault="00F946F7" w:rsidP="00F946F7">
      <w:pPr>
        <w:jc w:val="both"/>
      </w:pPr>
      <w:r w:rsidRPr="004E5DFA">
        <w:t xml:space="preserve">      1.3.7. На официальном сайте Администрации в сети Интернет, на стендах в местах предоставления </w:t>
      </w:r>
      <w:r w:rsidRPr="004E5DFA">
        <w:rPr>
          <w:color w:val="000000"/>
        </w:rPr>
        <w:t xml:space="preserve">муниципальной </w:t>
      </w:r>
      <w:r w:rsidRPr="004E5DFA">
        <w:t xml:space="preserve"> услуги размещается следующая информация:</w:t>
      </w:r>
    </w:p>
    <w:p w:rsidR="00F946F7" w:rsidRPr="004E5DFA" w:rsidRDefault="00F946F7" w:rsidP="00F946F7">
      <w:pPr>
        <w:jc w:val="both"/>
      </w:pPr>
      <w:r w:rsidRPr="004E5DFA">
        <w:t xml:space="preserve">      1) место нахождения Администрации;</w:t>
      </w:r>
    </w:p>
    <w:p w:rsidR="00F946F7" w:rsidRPr="004E5DFA" w:rsidRDefault="00F946F7" w:rsidP="00F946F7">
      <w:pPr>
        <w:jc w:val="both"/>
      </w:pPr>
      <w:r w:rsidRPr="004E5DFA">
        <w:t xml:space="preserve">      2) адрес электронной почты и сведения о телефонных номерах для получения информации о предоставляемой </w:t>
      </w:r>
      <w:r w:rsidRPr="004E5DFA">
        <w:rPr>
          <w:color w:val="000000"/>
        </w:rPr>
        <w:t xml:space="preserve">муниципальной </w:t>
      </w:r>
      <w:r w:rsidRPr="004E5DFA">
        <w:t>услуге;</w:t>
      </w:r>
    </w:p>
    <w:p w:rsidR="00F946F7" w:rsidRPr="004E5DFA" w:rsidRDefault="00F946F7" w:rsidP="00F946F7">
      <w:pPr>
        <w:jc w:val="both"/>
      </w:pPr>
      <w:r w:rsidRPr="004E5DFA">
        <w:t xml:space="preserve">      3) график (режим) работы Администрации;</w:t>
      </w:r>
    </w:p>
    <w:p w:rsidR="00F946F7" w:rsidRPr="004E5DFA" w:rsidRDefault="00F946F7" w:rsidP="00F946F7">
      <w:pPr>
        <w:jc w:val="both"/>
      </w:pPr>
      <w:r w:rsidRPr="004E5DFA">
        <w:t xml:space="preserve">      4) настоящий Административный регламент с приложениями;</w:t>
      </w:r>
    </w:p>
    <w:p w:rsidR="00F946F7" w:rsidRPr="004E5DFA" w:rsidRDefault="00F946F7" w:rsidP="00F946F7">
      <w:pPr>
        <w:jc w:val="both"/>
      </w:pPr>
      <w:r w:rsidRPr="004E5DFA">
        <w:t xml:space="preserve">       5) тексты нормативных правовых актов, регулирующих предоставление муниципальной услуги;</w:t>
      </w:r>
    </w:p>
    <w:p w:rsidR="00F946F7" w:rsidRPr="004E5DFA" w:rsidRDefault="00F946F7" w:rsidP="00F946F7">
      <w:pPr>
        <w:ind w:firstLine="540"/>
        <w:jc w:val="both"/>
      </w:pPr>
      <w:r w:rsidRPr="004E5DFA">
        <w:t xml:space="preserve">6) форма заявления о предоставлении </w:t>
      </w:r>
      <w:r w:rsidRPr="004E5DFA">
        <w:rPr>
          <w:color w:val="000000"/>
        </w:rPr>
        <w:t>муниципальной</w:t>
      </w:r>
      <w:r w:rsidRPr="004E5DFA">
        <w:t xml:space="preserve"> услуги и образец ее заполнения(Приложение №2);</w:t>
      </w:r>
    </w:p>
    <w:p w:rsidR="00F946F7" w:rsidRPr="004E5DFA" w:rsidRDefault="00F946F7" w:rsidP="00F946F7">
      <w:pPr>
        <w:jc w:val="both"/>
      </w:pPr>
      <w:r w:rsidRPr="004E5DFA">
        <w:t xml:space="preserve">       7) размеры  взимаемой платы за предоставление государственной услуги;                                                                                               8) порядок и способы подачи заявления о предоставлении  </w:t>
      </w:r>
      <w:r w:rsidRPr="004E5DFA">
        <w:rPr>
          <w:color w:val="000000"/>
        </w:rPr>
        <w:t xml:space="preserve"> муниципальной </w:t>
      </w:r>
      <w:r w:rsidRPr="004E5DFA">
        <w:t>услуги;</w:t>
      </w:r>
    </w:p>
    <w:p w:rsidR="00F946F7" w:rsidRPr="004E5DFA" w:rsidRDefault="00F946F7" w:rsidP="00F946F7">
      <w:pPr>
        <w:jc w:val="both"/>
      </w:pPr>
      <w:r w:rsidRPr="004E5DFA">
        <w:t xml:space="preserve">     9) порядок и способы получения результата предоставления </w:t>
      </w:r>
      <w:r w:rsidRPr="004E5DFA">
        <w:rPr>
          <w:color w:val="000000"/>
        </w:rPr>
        <w:t>муниципальной</w:t>
      </w:r>
      <w:r w:rsidRPr="004E5DFA">
        <w:t xml:space="preserve"> услуги;</w:t>
      </w:r>
    </w:p>
    <w:p w:rsidR="00F946F7" w:rsidRPr="004E5DFA" w:rsidRDefault="00F946F7" w:rsidP="00F946F7">
      <w:pPr>
        <w:jc w:val="both"/>
      </w:pPr>
      <w:r w:rsidRPr="004E5DFA">
        <w:t xml:space="preserve">     10) сроки предоставления </w:t>
      </w:r>
      <w:r w:rsidRPr="004E5DFA">
        <w:rPr>
          <w:color w:val="000000"/>
        </w:rPr>
        <w:t xml:space="preserve">муниципальной </w:t>
      </w:r>
      <w:r w:rsidRPr="004E5DFA">
        <w:t>услуги;</w:t>
      </w:r>
    </w:p>
    <w:p w:rsidR="00F946F7" w:rsidRPr="004E5DFA" w:rsidRDefault="00F946F7" w:rsidP="00F946F7">
      <w:pPr>
        <w:autoSpaceDE w:val="0"/>
        <w:autoSpaceDN w:val="0"/>
        <w:adjustRightInd w:val="0"/>
        <w:jc w:val="both"/>
      </w:pPr>
      <w:r w:rsidRPr="004E5DFA">
        <w:t xml:space="preserve">     11) порядок и способы получения разъяснений по порядку предоставления </w:t>
      </w:r>
      <w:r w:rsidRPr="004E5DFA">
        <w:rPr>
          <w:color w:val="000000"/>
        </w:rPr>
        <w:t>муниципальной</w:t>
      </w:r>
      <w:r w:rsidRPr="004E5DFA">
        <w:t xml:space="preserve"> услуги;</w:t>
      </w:r>
    </w:p>
    <w:p w:rsidR="00F946F7" w:rsidRPr="004E5DFA" w:rsidRDefault="00F946F7" w:rsidP="00F946F7">
      <w:pPr>
        <w:jc w:val="both"/>
      </w:pPr>
      <w:r w:rsidRPr="004E5DFA">
        <w:t xml:space="preserve">     12) порядок обжалования решений, действий (бездействия) должностных лиц, ответственных за предоставление </w:t>
      </w:r>
      <w:r w:rsidRPr="004E5DFA">
        <w:rPr>
          <w:color w:val="000000"/>
        </w:rPr>
        <w:t>муниципальной</w:t>
      </w:r>
      <w:r w:rsidRPr="004E5DFA">
        <w:t xml:space="preserve"> услуги;</w:t>
      </w:r>
    </w:p>
    <w:p w:rsidR="00F946F7" w:rsidRPr="004E5DFA" w:rsidRDefault="00F946F7" w:rsidP="00F946F7">
      <w:pPr>
        <w:autoSpaceDE w:val="0"/>
        <w:autoSpaceDN w:val="0"/>
        <w:adjustRightInd w:val="0"/>
        <w:jc w:val="both"/>
      </w:pPr>
      <w:r w:rsidRPr="004E5DFA">
        <w:t xml:space="preserve">     1.3.8. Информирование заявителя  по телефону осуществляется в соответствии с графиком работы Администрации, которые непосредственно взаимодействуют с заявителями.</w:t>
      </w:r>
    </w:p>
    <w:p w:rsidR="00F946F7" w:rsidRPr="004E5DFA" w:rsidRDefault="00F946F7" w:rsidP="00F946F7">
      <w:pPr>
        <w:autoSpaceDE w:val="0"/>
        <w:autoSpaceDN w:val="0"/>
        <w:adjustRightInd w:val="0"/>
        <w:jc w:val="both"/>
      </w:pPr>
      <w:r w:rsidRPr="004E5DFA">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F946F7" w:rsidRPr="004E5DFA" w:rsidRDefault="00F946F7" w:rsidP="00F946F7">
      <w:pPr>
        <w:autoSpaceDE w:val="0"/>
        <w:autoSpaceDN w:val="0"/>
        <w:adjustRightInd w:val="0"/>
        <w:jc w:val="both"/>
      </w:pPr>
      <w:r w:rsidRPr="004E5DFA">
        <w:t xml:space="preserve">     При ответах на телефонные звонки сотрудники Администрации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F946F7" w:rsidRPr="004E5DFA" w:rsidRDefault="00F946F7" w:rsidP="00F946F7">
      <w:pPr>
        <w:autoSpaceDE w:val="0"/>
        <w:autoSpaceDN w:val="0"/>
        <w:adjustRightInd w:val="0"/>
        <w:jc w:val="both"/>
      </w:pPr>
      <w:r w:rsidRPr="004E5DFA">
        <w:t xml:space="preserve">      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F946F7" w:rsidRPr="004E5DFA" w:rsidRDefault="00F946F7" w:rsidP="00F946F7">
      <w:pPr>
        <w:autoSpaceDE w:val="0"/>
        <w:autoSpaceDN w:val="0"/>
        <w:adjustRightInd w:val="0"/>
        <w:jc w:val="both"/>
      </w:pPr>
      <w:r w:rsidRPr="004E5DFA">
        <w:t xml:space="preserve">       Информация об исполнении </w:t>
      </w:r>
      <w:r w:rsidRPr="004E5DFA">
        <w:rPr>
          <w:color w:val="000000"/>
        </w:rPr>
        <w:t xml:space="preserve">муниципальной </w:t>
      </w:r>
      <w:r w:rsidRPr="004E5DFA">
        <w:t xml:space="preserve"> услуги  в письменной форме предоставляется сотрудниками Администрации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F946F7" w:rsidRPr="004E5DFA" w:rsidRDefault="00F946F7" w:rsidP="00F946F7">
      <w:pPr>
        <w:autoSpaceDE w:val="0"/>
        <w:autoSpaceDN w:val="0"/>
        <w:adjustRightInd w:val="0"/>
        <w:spacing w:line="23" w:lineRule="atLeast"/>
        <w:ind w:firstLine="709"/>
        <w:jc w:val="both"/>
        <w:rPr>
          <w:w w:val="103"/>
        </w:rPr>
      </w:pPr>
      <w:r w:rsidRPr="004E5DFA">
        <w:lastRenderedPageBreak/>
        <w:t>Полный перечень информации о получаемых услугах социального обеспечения и возможностях их получения представлен в ЕГИССО.</w:t>
      </w:r>
    </w:p>
    <w:p w:rsidR="00F946F7" w:rsidRPr="004E5DFA" w:rsidRDefault="00F946F7" w:rsidP="00F946F7">
      <w:pPr>
        <w:autoSpaceDE w:val="0"/>
        <w:autoSpaceDN w:val="0"/>
        <w:adjustRightInd w:val="0"/>
        <w:jc w:val="both"/>
      </w:pPr>
      <w:r w:rsidRPr="004E5DFA">
        <w:t xml:space="preserve">        Информация о порядке оказания </w:t>
      </w:r>
      <w:r w:rsidRPr="004E5DFA">
        <w:rPr>
          <w:color w:val="000000"/>
        </w:rPr>
        <w:t>муниципальной</w:t>
      </w:r>
      <w:r w:rsidRPr="004E5DFA">
        <w:t xml:space="preserve"> услуги предоставляется бесплатно.</w:t>
      </w:r>
    </w:p>
    <w:p w:rsidR="00F946F7" w:rsidRPr="004E5DFA" w:rsidRDefault="00F946F7" w:rsidP="00F946F7">
      <w:pPr>
        <w:ind w:firstLine="540"/>
        <w:jc w:val="both"/>
        <w:rPr>
          <w:b/>
        </w:rPr>
      </w:pPr>
    </w:p>
    <w:p w:rsidR="00F946F7" w:rsidRPr="004E5DFA" w:rsidRDefault="00F946F7" w:rsidP="00F946F7">
      <w:pPr>
        <w:ind w:firstLine="540"/>
        <w:jc w:val="both"/>
      </w:pPr>
      <w:r w:rsidRPr="004E5DFA">
        <w:rPr>
          <w:b/>
        </w:rPr>
        <w:t>2. Стандарт предоставления</w:t>
      </w:r>
      <w:r w:rsidRPr="004E5DFA">
        <w:rPr>
          <w:color w:val="000000"/>
        </w:rPr>
        <w:t xml:space="preserve"> </w:t>
      </w:r>
      <w:r w:rsidRPr="004E5DFA">
        <w:rPr>
          <w:b/>
          <w:color w:val="000000"/>
        </w:rPr>
        <w:t>муниципальной</w:t>
      </w:r>
      <w:r w:rsidRPr="004E5DFA">
        <w:rPr>
          <w:b/>
        </w:rPr>
        <w:t xml:space="preserve"> услуги</w:t>
      </w:r>
      <w:r w:rsidRPr="004E5DFA">
        <w:t xml:space="preserve"> </w:t>
      </w:r>
    </w:p>
    <w:p w:rsidR="00F946F7" w:rsidRPr="004E5DFA" w:rsidRDefault="00F946F7" w:rsidP="00F946F7">
      <w:pPr>
        <w:ind w:firstLine="709"/>
        <w:jc w:val="both"/>
      </w:pPr>
      <w:r w:rsidRPr="004E5DFA">
        <w:t xml:space="preserve">2.1 Наименование </w:t>
      </w:r>
      <w:r w:rsidRPr="004E5DFA">
        <w:rPr>
          <w:color w:val="000000"/>
        </w:rPr>
        <w:t xml:space="preserve">муниципальной </w:t>
      </w:r>
      <w:r w:rsidRPr="004E5DFA">
        <w:t xml:space="preserve">услуги: </w:t>
      </w:r>
    </w:p>
    <w:p w:rsidR="00F946F7" w:rsidRPr="004E5DFA" w:rsidRDefault="00F946F7" w:rsidP="00F946F7">
      <w:pPr>
        <w:ind w:firstLine="709"/>
        <w:jc w:val="both"/>
      </w:pPr>
      <w:r w:rsidRPr="004E5DFA">
        <w:t>«Назначение пенсии за выслугу лет лицам, замещавшим муниципальные должности и муниципальным служащим».</w:t>
      </w:r>
    </w:p>
    <w:p w:rsidR="00F946F7" w:rsidRPr="004E5DFA" w:rsidRDefault="00F946F7" w:rsidP="00F946F7">
      <w:pPr>
        <w:ind w:firstLine="540"/>
        <w:jc w:val="both"/>
      </w:pPr>
      <w:r w:rsidRPr="004E5DFA">
        <w:t>2.2. Наименование органа местного самоуправления</w:t>
      </w:r>
    </w:p>
    <w:p w:rsidR="00F946F7" w:rsidRPr="004E5DFA" w:rsidRDefault="00F946F7" w:rsidP="00F946F7">
      <w:pPr>
        <w:jc w:val="both"/>
      </w:pPr>
      <w:r w:rsidRPr="004E5DFA">
        <w:t xml:space="preserve">Предоставление </w:t>
      </w:r>
      <w:r w:rsidRPr="004E5DFA">
        <w:rPr>
          <w:color w:val="000000"/>
        </w:rPr>
        <w:t>муниципальной</w:t>
      </w:r>
      <w:r w:rsidRPr="004E5DFA">
        <w:t xml:space="preserve"> услуги осуществляется администрацией Эльтаркачского сельского поселения Усть-Джегутинского муниципального района Карачаево-Черкесской Республики. </w:t>
      </w:r>
    </w:p>
    <w:p w:rsidR="00F946F7" w:rsidRPr="004E5DFA" w:rsidRDefault="00F946F7" w:rsidP="00F946F7">
      <w:pPr>
        <w:ind w:firstLine="540"/>
        <w:jc w:val="both"/>
      </w:pPr>
      <w:r w:rsidRPr="004E5DFA">
        <w:t xml:space="preserve">2.3. Организации, участвующие в предоставлении </w:t>
      </w:r>
      <w:r w:rsidRPr="004E5DFA">
        <w:rPr>
          <w:color w:val="000000"/>
        </w:rPr>
        <w:t>муниципальной</w:t>
      </w:r>
      <w:r w:rsidRPr="004E5DFA">
        <w:t xml:space="preserve"> услуги</w:t>
      </w:r>
    </w:p>
    <w:p w:rsidR="00F946F7" w:rsidRPr="004E5DFA" w:rsidRDefault="00F946F7" w:rsidP="00F946F7">
      <w:pPr>
        <w:ind w:firstLine="540"/>
        <w:jc w:val="both"/>
        <w:rPr>
          <w:color w:val="C00000"/>
        </w:rPr>
      </w:pPr>
      <w:r w:rsidRPr="004E5DFA">
        <w:t xml:space="preserve">Администрация в ходе предоставления </w:t>
      </w:r>
      <w:r w:rsidRPr="004E5DFA">
        <w:rPr>
          <w:color w:val="000000"/>
        </w:rPr>
        <w:t>муниципальной</w:t>
      </w:r>
      <w:r w:rsidRPr="004E5DFA">
        <w:t xml:space="preserve"> услуги взаимодействует с:</w:t>
      </w:r>
    </w:p>
    <w:p w:rsidR="00F946F7" w:rsidRPr="004E5DFA" w:rsidRDefault="00F946F7" w:rsidP="00F946F7">
      <w:pPr>
        <w:jc w:val="both"/>
      </w:pPr>
      <w:r w:rsidRPr="004E5DFA">
        <w:t xml:space="preserve">       - Управлением отделения Пенсионного фонда по КЧР в Усть-Джегутинском районе;</w:t>
      </w:r>
    </w:p>
    <w:p w:rsidR="00F946F7" w:rsidRPr="004E5DFA" w:rsidRDefault="00F946F7" w:rsidP="00F946F7">
      <w:pPr>
        <w:ind w:firstLine="540"/>
        <w:jc w:val="both"/>
      </w:pPr>
      <w:r w:rsidRPr="004E5DFA">
        <w:t>2.4. Результат предоставления муниципальной  услуги</w:t>
      </w:r>
    </w:p>
    <w:p w:rsidR="00F946F7" w:rsidRPr="004E5DFA" w:rsidRDefault="00F946F7" w:rsidP="00F946F7">
      <w:pPr>
        <w:numPr>
          <w:ilvl w:val="0"/>
          <w:numId w:val="3"/>
        </w:numPr>
        <w:tabs>
          <w:tab w:val="num" w:pos="229"/>
        </w:tabs>
        <w:ind w:left="142" w:firstLine="851"/>
        <w:jc w:val="both"/>
        <w:rPr>
          <w:rFonts w:eastAsia="Calibri"/>
        </w:rPr>
      </w:pPr>
      <w:r w:rsidRPr="004E5DFA">
        <w:rPr>
          <w:rFonts w:eastAsia="Calibri"/>
        </w:rPr>
        <w:t xml:space="preserve">Конечными результатами предоставления </w:t>
      </w:r>
      <w:r w:rsidRPr="004E5DFA">
        <w:rPr>
          <w:color w:val="000000"/>
        </w:rPr>
        <w:t>муниципальной</w:t>
      </w:r>
      <w:r w:rsidRPr="004E5DFA">
        <w:rPr>
          <w:rFonts w:eastAsia="Calibri"/>
        </w:rPr>
        <w:t xml:space="preserve"> услуги являются:</w:t>
      </w:r>
    </w:p>
    <w:p w:rsidR="00F946F7" w:rsidRPr="004E5DFA" w:rsidRDefault="00F946F7" w:rsidP="00F946F7">
      <w:pPr>
        <w:ind w:left="142" w:firstLine="708"/>
        <w:jc w:val="both"/>
      </w:pPr>
      <w:r w:rsidRPr="004E5DFA">
        <w:t>- принятие решения о выплате пенсии;</w:t>
      </w:r>
    </w:p>
    <w:p w:rsidR="00F946F7" w:rsidRPr="004E5DFA" w:rsidRDefault="00F946F7" w:rsidP="00F946F7">
      <w:pPr>
        <w:ind w:left="142" w:firstLine="708"/>
        <w:jc w:val="both"/>
      </w:pPr>
      <w:r w:rsidRPr="004E5DFA">
        <w:t>- принятие решения об отказе в выплате пенсии;</w:t>
      </w:r>
    </w:p>
    <w:p w:rsidR="00F946F7" w:rsidRPr="004E5DFA" w:rsidRDefault="00F946F7" w:rsidP="00F946F7">
      <w:pPr>
        <w:ind w:left="142" w:firstLine="708"/>
        <w:jc w:val="both"/>
      </w:pPr>
      <w:r w:rsidRPr="004E5DFA">
        <w:t>- принятие решения о пересмотре размера пенсии;</w:t>
      </w:r>
    </w:p>
    <w:p w:rsidR="00F946F7" w:rsidRPr="004E5DFA" w:rsidRDefault="00F946F7" w:rsidP="00F946F7">
      <w:pPr>
        <w:ind w:firstLine="540"/>
        <w:jc w:val="both"/>
      </w:pPr>
      <w:r w:rsidRPr="004E5DFA">
        <w:t xml:space="preserve">2.5.  Документы, предоставляемые Администрацией по завершению оказания </w:t>
      </w:r>
      <w:r w:rsidRPr="004E5DFA">
        <w:rPr>
          <w:color w:val="000000"/>
        </w:rPr>
        <w:t>муниципальной</w:t>
      </w:r>
      <w:r w:rsidRPr="004E5DFA">
        <w:t xml:space="preserve"> услуги</w:t>
      </w:r>
    </w:p>
    <w:p w:rsidR="00F946F7" w:rsidRPr="004E5DFA" w:rsidRDefault="00F946F7" w:rsidP="00F946F7">
      <w:pPr>
        <w:ind w:firstLine="540"/>
        <w:jc w:val="both"/>
      </w:pPr>
      <w:r w:rsidRPr="004E5DFA">
        <w:t xml:space="preserve">Процедура предоставления муниципальной услуги завершается путем вручения (направления) заявителю: </w:t>
      </w:r>
    </w:p>
    <w:p w:rsidR="00F946F7" w:rsidRPr="004E5DFA" w:rsidRDefault="00F946F7" w:rsidP="00F946F7">
      <w:pPr>
        <w:ind w:left="142"/>
        <w:jc w:val="both"/>
      </w:pPr>
      <w:r w:rsidRPr="004E5DFA">
        <w:t xml:space="preserve">     1) уведомления о принятом решении в предоставлении </w:t>
      </w:r>
      <w:r w:rsidRPr="004E5DFA">
        <w:rPr>
          <w:color w:val="000000"/>
        </w:rPr>
        <w:t xml:space="preserve">муниципальной </w:t>
      </w:r>
      <w:r w:rsidRPr="004E5DFA">
        <w:t>услуги;</w:t>
      </w:r>
    </w:p>
    <w:p w:rsidR="00F946F7" w:rsidRPr="004E5DFA" w:rsidRDefault="00F946F7" w:rsidP="00F946F7">
      <w:pPr>
        <w:ind w:firstLine="540"/>
        <w:jc w:val="both"/>
      </w:pPr>
      <w:r w:rsidRPr="004E5DFA">
        <w:t xml:space="preserve">2) уведомления об  отказе  в предоставлении </w:t>
      </w:r>
      <w:r w:rsidRPr="004E5DFA">
        <w:rPr>
          <w:color w:val="000000"/>
        </w:rPr>
        <w:t xml:space="preserve">муниципальной </w:t>
      </w:r>
      <w:r w:rsidRPr="004E5DFA">
        <w:t>услуги.</w:t>
      </w:r>
    </w:p>
    <w:p w:rsidR="00F946F7" w:rsidRPr="004E5DFA" w:rsidRDefault="00F946F7" w:rsidP="00F946F7">
      <w:pPr>
        <w:ind w:firstLine="540"/>
        <w:jc w:val="both"/>
      </w:pPr>
      <w:r w:rsidRPr="004E5DFA">
        <w:t xml:space="preserve">2.6.  Способы получения заявителем результата предоставления </w:t>
      </w:r>
      <w:r w:rsidRPr="004E5DFA">
        <w:rPr>
          <w:color w:val="000000"/>
        </w:rPr>
        <w:t>муниципальной</w:t>
      </w:r>
      <w:r w:rsidRPr="004E5DFA">
        <w:t xml:space="preserve"> услуги</w:t>
      </w:r>
    </w:p>
    <w:p w:rsidR="00F946F7" w:rsidRPr="004E5DFA" w:rsidRDefault="00F946F7" w:rsidP="00F946F7">
      <w:pPr>
        <w:ind w:firstLine="540"/>
        <w:jc w:val="both"/>
      </w:pPr>
      <w:r w:rsidRPr="004E5DFA">
        <w:t>Документы, указанные в пункте 2.5. Административного регламента, вручаются (направляются) заявителю одним из следующих способов по выбору заявителя:</w:t>
      </w:r>
    </w:p>
    <w:p w:rsidR="00F946F7" w:rsidRPr="004E5DFA" w:rsidRDefault="00F946F7" w:rsidP="00F946F7">
      <w:pPr>
        <w:ind w:firstLine="540"/>
        <w:jc w:val="both"/>
      </w:pPr>
      <w:r w:rsidRPr="004E5DFA">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F946F7" w:rsidRPr="004E5DFA" w:rsidRDefault="00F946F7" w:rsidP="00F946F7">
      <w:pPr>
        <w:ind w:firstLine="540"/>
        <w:jc w:val="both"/>
      </w:pPr>
      <w:r w:rsidRPr="004E5DFA">
        <w:t>2) в виде бумажного документа, который направляется Администрацией заявителю  почтовым отправлением;</w:t>
      </w:r>
    </w:p>
    <w:p w:rsidR="00F946F7" w:rsidRPr="004E5DFA" w:rsidRDefault="00F946F7" w:rsidP="00F946F7">
      <w:pPr>
        <w:ind w:firstLine="540"/>
        <w:jc w:val="both"/>
      </w:pPr>
      <w:r w:rsidRPr="004E5DFA">
        <w:t>3) в виде электронного документа, который направляется Администрацией заявителю с использованием сети «Интернет».</w:t>
      </w:r>
    </w:p>
    <w:p w:rsidR="00F946F7" w:rsidRPr="004E5DFA" w:rsidRDefault="00F946F7" w:rsidP="00F946F7">
      <w:pPr>
        <w:ind w:firstLine="540"/>
        <w:jc w:val="both"/>
      </w:pPr>
      <w:r w:rsidRPr="004E5DFA">
        <w:t xml:space="preserve">Способом фиксации результата оказания </w:t>
      </w:r>
      <w:r w:rsidRPr="004E5DFA">
        <w:rPr>
          <w:color w:val="000000"/>
        </w:rPr>
        <w:t xml:space="preserve">муниципальной </w:t>
      </w:r>
      <w:r w:rsidRPr="004E5DFA">
        <w:t xml:space="preserve"> услуги является регистрация  специалистом в журнале</w:t>
      </w:r>
      <w:r w:rsidRPr="004E5DFA">
        <w:rPr>
          <w:i/>
        </w:rPr>
        <w:t xml:space="preserve"> </w:t>
      </w:r>
      <w:r w:rsidRPr="004E5DFA">
        <w:t xml:space="preserve">Администрации.  В случае отказа  в предоставлении </w:t>
      </w:r>
      <w:r w:rsidRPr="004E5DFA">
        <w:rPr>
          <w:color w:val="000000"/>
        </w:rPr>
        <w:t>муниципальной</w:t>
      </w:r>
      <w:r w:rsidRPr="004E5DFA">
        <w:t xml:space="preserve"> услуги заявителю вручается (направляется) уведомление об отказе.</w:t>
      </w:r>
      <w:r w:rsidRPr="004E5DFA">
        <w:rPr>
          <w:color w:val="C00000"/>
        </w:rPr>
        <w:t xml:space="preserve">   </w:t>
      </w:r>
    </w:p>
    <w:p w:rsidR="00F946F7" w:rsidRPr="004E5DFA" w:rsidRDefault="00F946F7" w:rsidP="00F946F7">
      <w:pPr>
        <w:ind w:firstLine="540"/>
        <w:jc w:val="both"/>
      </w:pPr>
      <w:r w:rsidRPr="004E5DFA">
        <w:tab/>
        <w:t xml:space="preserve">2.7. Срок предоставления </w:t>
      </w:r>
      <w:r w:rsidRPr="004E5DFA">
        <w:rPr>
          <w:color w:val="000000"/>
        </w:rPr>
        <w:t>муниципальной</w:t>
      </w:r>
      <w:r w:rsidRPr="004E5DFA">
        <w:t xml:space="preserve"> услуги</w:t>
      </w:r>
    </w:p>
    <w:p w:rsidR="00F946F7" w:rsidRPr="004E5DFA" w:rsidRDefault="00F946F7" w:rsidP="00F946F7">
      <w:pPr>
        <w:ind w:firstLine="540"/>
        <w:jc w:val="both"/>
      </w:pPr>
      <w:r w:rsidRPr="004E5DFA">
        <w:t xml:space="preserve">Срок рассмотрения заявления о предоставлении  </w:t>
      </w:r>
      <w:r w:rsidRPr="004E5DFA">
        <w:rPr>
          <w:color w:val="000000"/>
        </w:rPr>
        <w:t xml:space="preserve"> муниципальной  </w:t>
      </w:r>
      <w:r w:rsidRPr="004E5DFA">
        <w:t xml:space="preserve">услуги  и всех необходимых документов, прилагаемых к данным заявлениям  не  превышает  30 календарных дней.  </w:t>
      </w:r>
    </w:p>
    <w:p w:rsidR="00F946F7" w:rsidRPr="004E5DFA" w:rsidRDefault="00F946F7" w:rsidP="00F946F7">
      <w:pPr>
        <w:ind w:firstLine="540"/>
        <w:jc w:val="both"/>
      </w:pPr>
      <w:r w:rsidRPr="004E5DFA">
        <w:t xml:space="preserve">     В случае необходимости проведения дополнительной экспертизы документов, представленных заявителем, указанный срок продлевается решением Администрации на период ее проведения, но не более чем на 30 календарных дней.</w:t>
      </w:r>
    </w:p>
    <w:p w:rsidR="00F946F7" w:rsidRPr="004E5DFA" w:rsidRDefault="00F946F7" w:rsidP="00F946F7">
      <w:pPr>
        <w:ind w:firstLine="540"/>
        <w:jc w:val="both"/>
      </w:pPr>
      <w:r w:rsidRPr="004E5DFA">
        <w:t xml:space="preserve">     Течение данных сроков начинается в день подачи заявителем одного из заявлений на предоставление </w:t>
      </w:r>
      <w:r w:rsidRPr="004E5DFA">
        <w:rPr>
          <w:color w:val="000000"/>
        </w:rPr>
        <w:t>муниципальной</w:t>
      </w:r>
      <w:r w:rsidRPr="004E5DFA">
        <w:t xml:space="preserve"> услуги. Если последний день срока приходится на нерабочий день, днем окончания срока считается следующий за ним рабочий день.</w:t>
      </w:r>
    </w:p>
    <w:p w:rsidR="00F946F7" w:rsidRPr="004E5DFA" w:rsidRDefault="00F946F7" w:rsidP="00F946F7">
      <w:pPr>
        <w:ind w:firstLine="540"/>
        <w:jc w:val="both"/>
      </w:pPr>
      <w:r w:rsidRPr="004E5DFA">
        <w:t xml:space="preserve">2.8. Решение о предоставлении муниципальной услуги или об отказе в предоставлении </w:t>
      </w:r>
      <w:r w:rsidRPr="004E5DFA">
        <w:rPr>
          <w:color w:val="000000"/>
        </w:rPr>
        <w:t>муниципальной</w:t>
      </w:r>
      <w:r w:rsidRPr="004E5DFA">
        <w:t xml:space="preserve"> услуги, направляется заявителю в течение 3 рабочих дней, следующих за днем принятия соответствующего решения. В случае принятия решения об отказе,  заявителю выдается решение с  указанием причин отказа в письменной форме. </w:t>
      </w:r>
    </w:p>
    <w:p w:rsidR="00F946F7" w:rsidRPr="004E5DFA" w:rsidRDefault="00F946F7" w:rsidP="00F946F7">
      <w:pPr>
        <w:ind w:firstLine="540"/>
        <w:jc w:val="both"/>
      </w:pPr>
      <w:r w:rsidRPr="004E5DFA">
        <w:t xml:space="preserve">2.9. Правовые основания для предоставления </w:t>
      </w:r>
      <w:r w:rsidRPr="004E5DFA">
        <w:rPr>
          <w:color w:val="000000"/>
        </w:rPr>
        <w:t xml:space="preserve">муниципальной </w:t>
      </w:r>
      <w:r w:rsidRPr="004E5DFA">
        <w:t>услуги</w:t>
      </w:r>
    </w:p>
    <w:p w:rsidR="00F946F7" w:rsidRPr="004E5DFA" w:rsidRDefault="00F946F7" w:rsidP="00F946F7">
      <w:pPr>
        <w:ind w:firstLine="540"/>
        <w:jc w:val="both"/>
      </w:pPr>
      <w:r w:rsidRPr="004E5DFA">
        <w:t xml:space="preserve">Предоставление </w:t>
      </w:r>
      <w:r w:rsidRPr="004E5DFA">
        <w:rPr>
          <w:color w:val="000000"/>
        </w:rPr>
        <w:t>муниципальной</w:t>
      </w:r>
      <w:r w:rsidRPr="004E5DFA">
        <w:t xml:space="preserve"> услуги осуществляется в соответствии с: </w:t>
      </w:r>
    </w:p>
    <w:p w:rsidR="00F946F7" w:rsidRPr="004E5DFA" w:rsidRDefault="00F946F7" w:rsidP="00F946F7">
      <w:pPr>
        <w:widowControl w:val="0"/>
        <w:autoSpaceDE w:val="0"/>
        <w:autoSpaceDN w:val="0"/>
        <w:adjustRightInd w:val="0"/>
        <w:ind w:firstLine="540"/>
        <w:jc w:val="both"/>
      </w:pPr>
      <w:r w:rsidRPr="004E5DFA">
        <w:lastRenderedPageBreak/>
        <w:t>- Конституцией Российской Федерации;</w:t>
      </w:r>
    </w:p>
    <w:p w:rsidR="00F946F7" w:rsidRPr="004E5DFA" w:rsidRDefault="00F946F7" w:rsidP="00F946F7">
      <w:pPr>
        <w:ind w:firstLine="540"/>
        <w:jc w:val="both"/>
      </w:pPr>
      <w:r w:rsidRPr="004E5DFA">
        <w:t>- Федеральным законом Российской Федерации от 27.07.2010 № 210 – ФЗ «Об организации предоставления государственных и муниципальных услуг»;</w:t>
      </w:r>
    </w:p>
    <w:p w:rsidR="00F946F7" w:rsidRPr="004E5DFA" w:rsidRDefault="00F946F7" w:rsidP="00F946F7">
      <w:pPr>
        <w:ind w:firstLine="540"/>
        <w:jc w:val="both"/>
      </w:pPr>
      <w:r w:rsidRPr="004E5DFA">
        <w:t>- Федеральным законом Российской Федерации от 27.07.2006 №152- ФЗ «О персональных данных»;</w:t>
      </w:r>
    </w:p>
    <w:p w:rsidR="00F946F7" w:rsidRPr="004E5DFA" w:rsidRDefault="00F946F7" w:rsidP="00F946F7">
      <w:pPr>
        <w:widowControl w:val="0"/>
        <w:autoSpaceDE w:val="0"/>
        <w:autoSpaceDN w:val="0"/>
        <w:adjustRightInd w:val="0"/>
        <w:ind w:firstLine="540"/>
        <w:jc w:val="both"/>
      </w:pPr>
      <w:r w:rsidRPr="004E5DFA">
        <w:rPr>
          <w:color w:val="000000"/>
        </w:rPr>
        <w:t xml:space="preserve">Кодексом </w:t>
      </w:r>
      <w:r w:rsidRPr="004E5DFA">
        <w:t>об административных правонарушениях;</w:t>
      </w:r>
    </w:p>
    <w:p w:rsidR="00F946F7" w:rsidRPr="004E5DFA" w:rsidRDefault="00F946F7" w:rsidP="00F946F7">
      <w:pPr>
        <w:autoSpaceDE w:val="0"/>
        <w:autoSpaceDN w:val="0"/>
        <w:adjustRightInd w:val="0"/>
        <w:ind w:firstLine="540"/>
        <w:jc w:val="both"/>
        <w:rPr>
          <w:lang w:eastAsia="en-US"/>
        </w:rPr>
      </w:pPr>
      <w:r w:rsidRPr="004E5DFA">
        <w:t xml:space="preserve">- </w:t>
      </w:r>
      <w:r w:rsidRPr="004E5DFA">
        <w:rPr>
          <w:lang w:eastAsia="en-US"/>
        </w:rPr>
        <w:t>Федеральным</w:t>
      </w:r>
      <w:r w:rsidRPr="004E5DFA">
        <w:rPr>
          <w:rFonts w:eastAsia="Calibri"/>
          <w:color w:val="000000"/>
          <w:lang w:eastAsia="en-US"/>
        </w:rPr>
        <w:t xml:space="preserve">  законом </w:t>
      </w:r>
      <w:r w:rsidRPr="004E5DFA">
        <w:rPr>
          <w:lang w:eastAsia="en-US"/>
        </w:rPr>
        <w:t xml:space="preserve"> от 06.04.2011  № 63-ФЗ "Об электронной подписи" (далее - Федеральный закон № 63-ФЗ);</w:t>
      </w:r>
    </w:p>
    <w:p w:rsidR="00F946F7" w:rsidRPr="004E5DFA" w:rsidRDefault="00F946F7" w:rsidP="00F946F7">
      <w:pPr>
        <w:tabs>
          <w:tab w:val="left" w:pos="1080"/>
        </w:tabs>
        <w:ind w:left="142"/>
        <w:jc w:val="both"/>
      </w:pPr>
      <w:r w:rsidRPr="004E5DFA">
        <w:t xml:space="preserve">     - Федеральным законом от 06.10.2003 г. № 131-ФЗ «Об общих принципах организации местного самоуправления в Российской Федерации»;</w:t>
      </w:r>
    </w:p>
    <w:p w:rsidR="00F946F7" w:rsidRPr="004E5DFA" w:rsidRDefault="00F946F7" w:rsidP="00F946F7">
      <w:pPr>
        <w:tabs>
          <w:tab w:val="left" w:pos="1080"/>
        </w:tabs>
        <w:ind w:left="142"/>
        <w:jc w:val="both"/>
      </w:pPr>
      <w:r w:rsidRPr="004E5DFA">
        <w:t xml:space="preserve">     - Федеральный закон от 15.12.2001 N 166-ФЗ; "О государственном пенсионном обеспечении в Российской Федерации" (принят ГД ФС РФ 30.11.2001);</w:t>
      </w:r>
    </w:p>
    <w:p w:rsidR="00F946F7" w:rsidRPr="004E5DFA" w:rsidRDefault="00F946F7" w:rsidP="00F946F7">
      <w:pPr>
        <w:tabs>
          <w:tab w:val="left" w:pos="1080"/>
        </w:tabs>
        <w:ind w:left="142"/>
        <w:jc w:val="both"/>
      </w:pPr>
      <w:r w:rsidRPr="004E5DFA">
        <w:t xml:space="preserve">     - Федеральным законом от 02.03.2007 N 25-ФЗ "О муниципальной службе в Российской Федерации" (принят  ГД ФС РФ 07.02.2007);</w:t>
      </w:r>
    </w:p>
    <w:p w:rsidR="00F946F7" w:rsidRPr="004E5DFA" w:rsidRDefault="00F946F7" w:rsidP="00F946F7">
      <w:pPr>
        <w:tabs>
          <w:tab w:val="left" w:pos="1080"/>
        </w:tabs>
        <w:ind w:left="142"/>
        <w:jc w:val="both"/>
      </w:pPr>
      <w:r w:rsidRPr="004E5DFA">
        <w:t xml:space="preserve">    - федеральными законами о федеральном бюджете на каждый очередной финансовый год;</w:t>
      </w:r>
    </w:p>
    <w:p w:rsidR="00F946F7" w:rsidRPr="004E5DFA" w:rsidRDefault="00F946F7" w:rsidP="00F946F7">
      <w:pPr>
        <w:tabs>
          <w:tab w:val="left" w:pos="1080"/>
        </w:tabs>
        <w:ind w:left="142"/>
        <w:jc w:val="both"/>
      </w:pPr>
      <w:r w:rsidRPr="004E5DFA">
        <w:t xml:space="preserve">    - Законом Карачаево-Черкесской Республики от 15.11.2007 N 75-РЗ "О некоторых вопросах муниципальной службы в Карачаево-Черкесской Республике" (принят  Народным Собранием (Парламентом) КЧР 26.10.2007)</w:t>
      </w:r>
    </w:p>
    <w:p w:rsidR="00F946F7" w:rsidRPr="004E5DFA" w:rsidRDefault="00F946F7" w:rsidP="00F946F7">
      <w:pPr>
        <w:tabs>
          <w:tab w:val="left" w:pos="1080"/>
        </w:tabs>
        <w:ind w:left="142"/>
        <w:jc w:val="both"/>
      </w:pPr>
      <w:r w:rsidRPr="004E5DFA">
        <w:t xml:space="preserve">    - Устав Эльтаркачского сельского поселения Усть-Джегутинского муниципального района Карачаево-Черкесской Республики.</w:t>
      </w:r>
    </w:p>
    <w:p w:rsidR="00F946F7" w:rsidRPr="004E5DFA" w:rsidRDefault="00F946F7" w:rsidP="00F946F7">
      <w:pPr>
        <w:ind w:firstLine="540"/>
        <w:jc w:val="both"/>
      </w:pPr>
      <w:r w:rsidRPr="004E5DFA">
        <w:rPr>
          <w:rFonts w:eastAsia="Calibri"/>
        </w:rPr>
        <w:t xml:space="preserve">2.10. </w:t>
      </w:r>
      <w:r w:rsidRPr="004E5DFA">
        <w:t xml:space="preserve">Исчерпывающий перечень документов, необходимых в соответствии с нормативными правовыми актами для предоставления </w:t>
      </w:r>
      <w:r w:rsidRPr="004E5DFA">
        <w:rPr>
          <w:color w:val="000000"/>
        </w:rPr>
        <w:t>муниципальной</w:t>
      </w:r>
      <w:r w:rsidRPr="004E5DFA">
        <w:t xml:space="preserve"> услуги и услуг, которые являются необходимыми и обязательными, и подлежащих представлению заявителем, способы их получения заявителем, в том числе в электронной форме, порядок их предоставления</w:t>
      </w:r>
    </w:p>
    <w:p w:rsidR="00F946F7" w:rsidRPr="004E5DFA" w:rsidRDefault="00F946F7" w:rsidP="00F946F7">
      <w:pPr>
        <w:widowControl w:val="0"/>
        <w:autoSpaceDE w:val="0"/>
        <w:autoSpaceDN w:val="0"/>
        <w:adjustRightInd w:val="0"/>
        <w:ind w:firstLine="540"/>
        <w:jc w:val="both"/>
      </w:pPr>
      <w:r w:rsidRPr="004E5DFA">
        <w:t xml:space="preserve">2.10.1. Для назначения пенсии за выслугу лет необходимы  следующие документы: </w:t>
      </w:r>
    </w:p>
    <w:p w:rsidR="00F946F7" w:rsidRPr="004E5DFA" w:rsidRDefault="00F946F7" w:rsidP="00F946F7">
      <w:pPr>
        <w:widowControl w:val="0"/>
        <w:autoSpaceDE w:val="0"/>
        <w:autoSpaceDN w:val="0"/>
        <w:adjustRightInd w:val="0"/>
        <w:ind w:firstLine="540"/>
        <w:jc w:val="both"/>
      </w:pPr>
      <w:r w:rsidRPr="004E5DFA">
        <w:t>1. Заявление Приложение 2 к Административному регламенту;</w:t>
      </w:r>
    </w:p>
    <w:p w:rsidR="00F946F7" w:rsidRPr="004E5DFA" w:rsidRDefault="00F946F7" w:rsidP="00F946F7">
      <w:pPr>
        <w:widowControl w:val="0"/>
        <w:autoSpaceDE w:val="0"/>
        <w:autoSpaceDN w:val="0"/>
        <w:adjustRightInd w:val="0"/>
        <w:ind w:firstLine="540"/>
        <w:jc w:val="both"/>
      </w:pPr>
      <w:r w:rsidRPr="004E5DFA">
        <w:t xml:space="preserve">2. Копия паспорта гражданина Российской Федерации с регистрацией; </w:t>
      </w:r>
    </w:p>
    <w:p w:rsidR="00F946F7" w:rsidRPr="004E5DFA" w:rsidRDefault="00F946F7" w:rsidP="00F946F7">
      <w:pPr>
        <w:widowControl w:val="0"/>
        <w:autoSpaceDE w:val="0"/>
        <w:autoSpaceDN w:val="0"/>
        <w:adjustRightInd w:val="0"/>
        <w:ind w:firstLine="540"/>
        <w:jc w:val="both"/>
      </w:pPr>
      <w:r w:rsidRPr="004E5DFA">
        <w:t>3.Справка 1 о размере месячного денежного содержания (денежного вознаграждения) лица, замещавшего должность муниципальной службы (муниципальную должность) для установления пенсии за выслугу лет согласно приложению  3  настоящего регламента;</w:t>
      </w:r>
    </w:p>
    <w:p w:rsidR="00F946F7" w:rsidRPr="004E5DFA" w:rsidRDefault="00F946F7" w:rsidP="00F946F7">
      <w:pPr>
        <w:widowControl w:val="0"/>
        <w:autoSpaceDE w:val="0"/>
        <w:autoSpaceDN w:val="0"/>
        <w:adjustRightInd w:val="0"/>
        <w:ind w:firstLine="540"/>
        <w:jc w:val="both"/>
      </w:pPr>
      <w:r w:rsidRPr="004E5DFA">
        <w:t>4.Справка 2 о размере среднемесячного денежного содержания (денежного вознаграждения) лица, замещавшего должность муниципальной службы (муниципальную должность) для установления пенсии за выслугу лет согласно приложению 3  настоящего регламента;</w:t>
      </w:r>
    </w:p>
    <w:p w:rsidR="00F946F7" w:rsidRPr="004E5DFA" w:rsidRDefault="00F946F7" w:rsidP="00F946F7">
      <w:pPr>
        <w:widowControl w:val="0"/>
        <w:autoSpaceDE w:val="0"/>
        <w:autoSpaceDN w:val="0"/>
        <w:adjustRightInd w:val="0"/>
        <w:ind w:firstLine="540"/>
        <w:jc w:val="both"/>
      </w:pPr>
      <w:r w:rsidRPr="004E5DFA">
        <w:t>5.Справка о периодах муниципальной службы  (работы), учитываемых при исчислении стажа муниципальной  службы согласно  приложению 4   настоящего регламента;</w:t>
      </w:r>
    </w:p>
    <w:p w:rsidR="00F946F7" w:rsidRPr="004E5DFA" w:rsidRDefault="00F946F7" w:rsidP="00F946F7">
      <w:pPr>
        <w:widowControl w:val="0"/>
        <w:autoSpaceDE w:val="0"/>
        <w:autoSpaceDN w:val="0"/>
        <w:adjustRightInd w:val="0"/>
        <w:ind w:firstLine="540"/>
        <w:jc w:val="both"/>
      </w:pPr>
      <w:r w:rsidRPr="004E5DFA">
        <w:t>6.Копия приказа (распоряжения, постановления) об освобождении от муниципальной должности и должности муниципальной службы ;</w:t>
      </w:r>
    </w:p>
    <w:p w:rsidR="00F946F7" w:rsidRPr="004E5DFA" w:rsidRDefault="00F946F7" w:rsidP="00F946F7">
      <w:pPr>
        <w:widowControl w:val="0"/>
        <w:autoSpaceDE w:val="0"/>
        <w:autoSpaceDN w:val="0"/>
        <w:adjustRightInd w:val="0"/>
        <w:ind w:firstLine="540"/>
        <w:jc w:val="both"/>
      </w:pPr>
      <w:r w:rsidRPr="004E5DFA">
        <w:t>7.Копия трудовой книжки и иных документов, подтверждающих стаж муниципальной службы</w:t>
      </w:r>
    </w:p>
    <w:p w:rsidR="00F946F7" w:rsidRPr="004E5DFA" w:rsidRDefault="00F946F7" w:rsidP="00F946F7">
      <w:pPr>
        <w:ind w:left="142" w:firstLine="709"/>
        <w:jc w:val="both"/>
      </w:pPr>
      <w:r w:rsidRPr="004E5DFA">
        <w:t xml:space="preserve">Предоставление </w:t>
      </w:r>
      <w:r w:rsidRPr="004E5DFA">
        <w:rPr>
          <w:color w:val="000000"/>
        </w:rPr>
        <w:t xml:space="preserve">муниципальной </w:t>
      </w:r>
      <w:r w:rsidRPr="004E5DFA">
        <w:t>услуги возможно с использованием универсальной электронной карты.</w:t>
      </w:r>
    </w:p>
    <w:p w:rsidR="00F946F7" w:rsidRPr="004E5DFA" w:rsidRDefault="00F946F7" w:rsidP="00F946F7">
      <w:pPr>
        <w:widowControl w:val="0"/>
        <w:autoSpaceDE w:val="0"/>
        <w:autoSpaceDN w:val="0"/>
        <w:adjustRightInd w:val="0"/>
        <w:ind w:firstLine="540"/>
        <w:jc w:val="both"/>
      </w:pPr>
      <w:r w:rsidRPr="004E5DFA">
        <w:t xml:space="preserve">2.11. Исчерпывающий перечень документов, необходимых  в соответствии с нормативными правовыми актами  для предоставления </w:t>
      </w:r>
      <w:r w:rsidRPr="004E5DFA">
        <w:rPr>
          <w:color w:val="000000"/>
        </w:rPr>
        <w:t>муниципальной</w:t>
      </w:r>
      <w:r w:rsidRPr="004E5DFA">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w:t>
      </w:r>
    </w:p>
    <w:p w:rsidR="00F946F7" w:rsidRPr="004E5DFA" w:rsidRDefault="00F946F7" w:rsidP="00F946F7">
      <w:pPr>
        <w:tabs>
          <w:tab w:val="left" w:pos="567"/>
        </w:tabs>
        <w:ind w:firstLine="540"/>
        <w:jc w:val="both"/>
      </w:pPr>
      <w:r w:rsidRPr="004E5DFA">
        <w:t>- Справка отделения Пенсионного фонда Российской Федерации по Карачаево-Черкесской Республике в Усть-Джегутинском муниципальном районе о размере назначенной трудовой пенсии на месяц установления доплаты.</w:t>
      </w:r>
    </w:p>
    <w:p w:rsidR="00F946F7" w:rsidRPr="004E5DFA" w:rsidRDefault="00F946F7" w:rsidP="00F946F7">
      <w:pPr>
        <w:tabs>
          <w:tab w:val="left" w:pos="567"/>
        </w:tabs>
        <w:ind w:firstLine="540"/>
        <w:jc w:val="both"/>
      </w:pPr>
      <w:r w:rsidRPr="004E5DFA">
        <w:t>В случае, если указанные документы не представлены заявителем лично, то такие документы (сведения, содержащиеся в них) запрашиваются главным специалистом  по межведомственному запросу.</w:t>
      </w:r>
    </w:p>
    <w:p w:rsidR="00F946F7" w:rsidRPr="004E5DFA" w:rsidRDefault="00F946F7" w:rsidP="00F946F7">
      <w:pPr>
        <w:tabs>
          <w:tab w:val="left" w:pos="567"/>
        </w:tabs>
        <w:ind w:firstLine="540"/>
        <w:jc w:val="both"/>
      </w:pPr>
      <w:r w:rsidRPr="004E5DFA">
        <w:lastRenderedPageBreak/>
        <w:t>Не предоставление указанных документов заявителем не является основанием для отказа в предоставлении услуги.</w:t>
      </w:r>
    </w:p>
    <w:p w:rsidR="00F946F7" w:rsidRPr="004E5DFA" w:rsidRDefault="00F946F7" w:rsidP="00F946F7">
      <w:pPr>
        <w:jc w:val="both"/>
      </w:pPr>
      <w:r w:rsidRPr="004E5DFA">
        <w:t xml:space="preserve">        2.12. Способы подачи заявки о предоставлении муниципальной услуги </w:t>
      </w:r>
    </w:p>
    <w:p w:rsidR="00F946F7" w:rsidRPr="004E5DFA" w:rsidRDefault="00F946F7" w:rsidP="00F946F7">
      <w:pPr>
        <w:autoSpaceDE w:val="0"/>
        <w:autoSpaceDN w:val="0"/>
        <w:adjustRightInd w:val="0"/>
        <w:ind w:firstLine="540"/>
        <w:jc w:val="both"/>
      </w:pPr>
      <w:r w:rsidRPr="004E5DFA">
        <w:t>По выбору заявителя заявление и документы, указанные в пункте  2.10. настоящего Административного регламента, представляются в Администрацию посредством:</w:t>
      </w:r>
    </w:p>
    <w:p w:rsidR="00F946F7" w:rsidRPr="004E5DFA" w:rsidRDefault="00F946F7" w:rsidP="00F946F7">
      <w:pPr>
        <w:autoSpaceDE w:val="0"/>
        <w:autoSpaceDN w:val="0"/>
        <w:adjustRightInd w:val="0"/>
        <w:ind w:firstLine="540"/>
        <w:jc w:val="both"/>
      </w:pPr>
      <w:r w:rsidRPr="004E5DFA">
        <w:t>личного обращения заявителя, уполномоченного представителя заявителя;</w:t>
      </w:r>
    </w:p>
    <w:p w:rsidR="00F946F7" w:rsidRPr="004E5DFA" w:rsidRDefault="00F946F7" w:rsidP="00F946F7">
      <w:pPr>
        <w:autoSpaceDE w:val="0"/>
        <w:autoSpaceDN w:val="0"/>
        <w:adjustRightInd w:val="0"/>
        <w:ind w:firstLine="540"/>
        <w:jc w:val="both"/>
      </w:pPr>
      <w:r w:rsidRPr="004E5DFA">
        <w:t xml:space="preserve">направления по почте; </w:t>
      </w:r>
    </w:p>
    <w:p w:rsidR="00F946F7" w:rsidRPr="004E5DFA" w:rsidRDefault="00F946F7" w:rsidP="00F946F7">
      <w:pPr>
        <w:autoSpaceDE w:val="0"/>
        <w:autoSpaceDN w:val="0"/>
        <w:adjustRightInd w:val="0"/>
        <w:ind w:firstLine="540"/>
        <w:jc w:val="both"/>
      </w:pPr>
      <w:r w:rsidRPr="004E5DFA">
        <w:t xml:space="preserve">с использованием электронных носителей;  </w:t>
      </w:r>
    </w:p>
    <w:p w:rsidR="00F946F7" w:rsidRPr="004E5DFA" w:rsidRDefault="00F946F7" w:rsidP="00F946F7">
      <w:pPr>
        <w:autoSpaceDE w:val="0"/>
        <w:autoSpaceDN w:val="0"/>
        <w:adjustRightInd w:val="0"/>
        <w:ind w:firstLine="540"/>
        <w:jc w:val="both"/>
      </w:pPr>
      <w:r w:rsidRPr="004E5DFA">
        <w:t xml:space="preserve">посредством регионального портала (http:// </w:t>
      </w:r>
      <w:hyperlink r:id="rId10" w:history="1">
        <w:r w:rsidRPr="004E5DFA">
          <w:rPr>
            <w:rFonts w:eastAsia="Calibri"/>
            <w:color w:val="000000"/>
            <w:u w:val="single"/>
            <w:lang w:val="en-US"/>
          </w:rPr>
          <w:t>www</w:t>
        </w:r>
        <w:r w:rsidRPr="004E5DFA">
          <w:rPr>
            <w:rFonts w:eastAsia="Calibri"/>
            <w:color w:val="000000"/>
            <w:u w:val="single"/>
          </w:rPr>
          <w:t>.09.</w:t>
        </w:r>
        <w:r w:rsidRPr="004E5DFA">
          <w:rPr>
            <w:rFonts w:eastAsia="Calibri"/>
            <w:color w:val="000000"/>
            <w:u w:val="single"/>
            <w:lang w:val="en-US"/>
          </w:rPr>
          <w:t>gosuslugi</w:t>
        </w:r>
        <w:r w:rsidRPr="004E5DFA">
          <w:rPr>
            <w:rFonts w:eastAsia="Calibri"/>
            <w:color w:val="000000"/>
            <w:u w:val="single"/>
          </w:rPr>
          <w:t>.</w:t>
        </w:r>
        <w:r w:rsidRPr="004E5DFA">
          <w:rPr>
            <w:rFonts w:eastAsia="Calibri"/>
            <w:color w:val="000000"/>
            <w:u w:val="single"/>
            <w:lang w:val="en-US"/>
          </w:rPr>
          <w:t>ru</w:t>
        </w:r>
      </w:hyperlink>
      <w:r w:rsidRPr="004E5DFA">
        <w:rPr>
          <w:color w:val="000000"/>
        </w:rPr>
        <w:t>)</w:t>
      </w:r>
      <w:r w:rsidRPr="004E5DFA">
        <w:t xml:space="preserve"> и  единого портала  (http:// </w:t>
      </w:r>
      <w:hyperlink r:id="rId11" w:history="1">
        <w:r w:rsidRPr="004E5DFA">
          <w:rPr>
            <w:rFonts w:eastAsia="Calibri"/>
            <w:color w:val="000000"/>
            <w:u w:val="single"/>
            <w:lang w:val="en-US"/>
          </w:rPr>
          <w:t>www</w:t>
        </w:r>
        <w:r w:rsidRPr="004E5DFA">
          <w:rPr>
            <w:rFonts w:eastAsia="Calibri"/>
            <w:color w:val="000000"/>
            <w:u w:val="single"/>
          </w:rPr>
          <w:t>.</w:t>
        </w:r>
        <w:r w:rsidRPr="004E5DFA">
          <w:rPr>
            <w:rFonts w:eastAsia="Calibri"/>
            <w:color w:val="000000"/>
            <w:u w:val="single"/>
            <w:lang w:val="en-US"/>
          </w:rPr>
          <w:t>gosuslugi</w:t>
        </w:r>
        <w:r w:rsidRPr="004E5DFA">
          <w:rPr>
            <w:rFonts w:eastAsia="Calibri"/>
            <w:color w:val="000000"/>
            <w:u w:val="single"/>
          </w:rPr>
          <w:t>.</w:t>
        </w:r>
        <w:r w:rsidRPr="004E5DFA">
          <w:rPr>
            <w:rFonts w:eastAsia="Calibri"/>
            <w:color w:val="000000"/>
            <w:u w:val="single"/>
            <w:lang w:val="en-US"/>
          </w:rPr>
          <w:t>ru</w:t>
        </w:r>
      </w:hyperlink>
      <w:r w:rsidRPr="004E5DFA">
        <w:rPr>
          <w:color w:val="000000"/>
        </w:rPr>
        <w:t>)</w:t>
      </w:r>
      <w:r w:rsidRPr="004E5DFA">
        <w:t xml:space="preserve"> в форме электронного документа, подписанного электронной цифровой подписью, путем заполнения в установленном порядке формы заявления о предоставлении </w:t>
      </w:r>
      <w:r w:rsidRPr="004E5DFA">
        <w:rPr>
          <w:color w:val="000000"/>
        </w:rPr>
        <w:t>муниципальной</w:t>
      </w:r>
      <w:r w:rsidRPr="004E5DFA">
        <w:t xml:space="preserve"> услуги.</w:t>
      </w:r>
    </w:p>
    <w:p w:rsidR="00F946F7" w:rsidRPr="004E5DFA" w:rsidRDefault="00F946F7" w:rsidP="00F946F7">
      <w:pPr>
        <w:jc w:val="both"/>
      </w:pPr>
      <w:r w:rsidRPr="004E5DFA">
        <w:t xml:space="preserve">      2.13. Указания на запрет требовать от заявителя</w:t>
      </w:r>
    </w:p>
    <w:p w:rsidR="00F946F7" w:rsidRPr="004E5DFA" w:rsidRDefault="00F946F7" w:rsidP="00F946F7">
      <w:pPr>
        <w:autoSpaceDE w:val="0"/>
        <w:autoSpaceDN w:val="0"/>
        <w:adjustRightInd w:val="0"/>
        <w:ind w:firstLine="540"/>
        <w:jc w:val="both"/>
      </w:pPr>
      <w:r w:rsidRPr="004E5DFA">
        <w:t>Администрация не вправе требовать от заявителя:</w:t>
      </w:r>
    </w:p>
    <w:p w:rsidR="00F946F7" w:rsidRPr="004E5DFA" w:rsidRDefault="00F946F7" w:rsidP="00F946F7">
      <w:pPr>
        <w:autoSpaceDE w:val="0"/>
        <w:autoSpaceDN w:val="0"/>
        <w:adjustRightInd w:val="0"/>
        <w:ind w:firstLine="540"/>
        <w:jc w:val="both"/>
      </w:pPr>
      <w:r w:rsidRPr="004E5DFA">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4E5DFA">
        <w:rPr>
          <w:color w:val="000000"/>
        </w:rPr>
        <w:t>муниципальной</w:t>
      </w:r>
      <w:r w:rsidRPr="004E5DFA">
        <w:t xml:space="preserve"> услуги;</w:t>
      </w:r>
    </w:p>
    <w:p w:rsidR="00F946F7" w:rsidRPr="004E5DFA" w:rsidRDefault="00F946F7" w:rsidP="00F946F7">
      <w:pPr>
        <w:autoSpaceDE w:val="0"/>
        <w:autoSpaceDN w:val="0"/>
        <w:adjustRightInd w:val="0"/>
        <w:ind w:firstLine="540"/>
        <w:jc w:val="both"/>
      </w:pPr>
      <w:r w:rsidRPr="004E5DFA">
        <w:t>- представления документов и информации, которые находятся в распоряжении Администрации, иных государственных органов, органов местного самоуправления или организаций, в соответствии с нормативными  правовыми актами Российской Федерации, нормативными правовыми актами Карачаево – Черкесской Республики.</w:t>
      </w:r>
    </w:p>
    <w:p w:rsidR="00F946F7" w:rsidRPr="004E5DFA" w:rsidRDefault="00F946F7" w:rsidP="00F946F7">
      <w:pPr>
        <w:jc w:val="both"/>
      </w:pPr>
      <w:r w:rsidRPr="004E5DFA">
        <w:t xml:space="preserve">    2.14. Исчерпывающий перечень оснований для отказа в приеме документов, необходимых для предоставления</w:t>
      </w:r>
      <w:r w:rsidRPr="004E5DFA">
        <w:rPr>
          <w:color w:val="000000"/>
        </w:rPr>
        <w:t xml:space="preserve"> муниципальной </w:t>
      </w:r>
      <w:r w:rsidRPr="004E5DFA">
        <w:t xml:space="preserve">услуги </w:t>
      </w:r>
    </w:p>
    <w:p w:rsidR="00F946F7" w:rsidRPr="004E5DFA" w:rsidRDefault="00F946F7" w:rsidP="00F946F7">
      <w:pPr>
        <w:jc w:val="both"/>
        <w:rPr>
          <w:rFonts w:eastAsia="Calibri"/>
        </w:rPr>
      </w:pPr>
      <w:r w:rsidRPr="004E5DFA">
        <w:rPr>
          <w:rFonts w:eastAsia="Calibri"/>
        </w:rPr>
        <w:t xml:space="preserve">            В предоставлении </w:t>
      </w:r>
      <w:r w:rsidRPr="004E5DFA">
        <w:rPr>
          <w:color w:val="000000"/>
        </w:rPr>
        <w:t>муниципальной</w:t>
      </w:r>
      <w:r w:rsidRPr="004E5DFA">
        <w:rPr>
          <w:rFonts w:eastAsia="Calibri"/>
        </w:rPr>
        <w:t xml:space="preserve"> услуги заявителю отказывается, если:</w:t>
      </w:r>
    </w:p>
    <w:p w:rsidR="00F946F7" w:rsidRPr="004E5DFA" w:rsidRDefault="00F946F7" w:rsidP="00F946F7">
      <w:pPr>
        <w:ind w:left="142" w:firstLine="851"/>
        <w:jc w:val="both"/>
        <w:rPr>
          <w:rFonts w:eastAsia="Calibri"/>
        </w:rPr>
      </w:pPr>
      <w:r w:rsidRPr="004E5DFA">
        <w:rPr>
          <w:rFonts w:eastAsia="Calibri"/>
        </w:rPr>
        <w:t>-статус заявителя не соответствует требованиям пункта 1.2. настоящего Административного регламента;</w:t>
      </w:r>
    </w:p>
    <w:p w:rsidR="00F946F7" w:rsidRPr="004E5DFA" w:rsidRDefault="00F946F7" w:rsidP="00F946F7">
      <w:pPr>
        <w:widowControl w:val="0"/>
        <w:autoSpaceDE w:val="0"/>
        <w:autoSpaceDN w:val="0"/>
        <w:adjustRightInd w:val="0"/>
        <w:ind w:firstLine="540"/>
        <w:jc w:val="both"/>
      </w:pPr>
      <w:r w:rsidRPr="004E5DFA">
        <w:t>- если в заявлении не указано  фамилия заявителя,  почтовый адрес заявителя,  по которому должен быть направлен ответ;</w:t>
      </w:r>
    </w:p>
    <w:p w:rsidR="00F946F7" w:rsidRPr="004E5DFA" w:rsidRDefault="00F946F7" w:rsidP="00F946F7">
      <w:pPr>
        <w:widowControl w:val="0"/>
        <w:autoSpaceDE w:val="0"/>
        <w:autoSpaceDN w:val="0"/>
        <w:adjustRightInd w:val="0"/>
        <w:ind w:firstLine="540"/>
        <w:jc w:val="both"/>
      </w:pPr>
      <w:r w:rsidRPr="004E5DFA">
        <w:t>- 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F946F7" w:rsidRPr="004E5DFA" w:rsidRDefault="00F946F7" w:rsidP="00F946F7">
      <w:pPr>
        <w:widowControl w:val="0"/>
        <w:autoSpaceDE w:val="0"/>
        <w:autoSpaceDN w:val="0"/>
        <w:adjustRightInd w:val="0"/>
        <w:ind w:firstLine="540"/>
        <w:jc w:val="both"/>
      </w:pPr>
      <w:r w:rsidRPr="004E5DFA">
        <w:t xml:space="preserve">- наличие в предоставленных документах исправлений, серьезных повреждений, не позволяющих однозначно истолковать их содержание; </w:t>
      </w:r>
    </w:p>
    <w:p w:rsidR="00F946F7" w:rsidRPr="004E5DFA" w:rsidRDefault="00F946F7" w:rsidP="00F946F7">
      <w:pPr>
        <w:widowControl w:val="0"/>
        <w:autoSpaceDE w:val="0"/>
        <w:autoSpaceDN w:val="0"/>
        <w:adjustRightInd w:val="0"/>
        <w:ind w:firstLine="540"/>
        <w:jc w:val="both"/>
      </w:pPr>
      <w:r w:rsidRPr="004E5DFA">
        <w:t xml:space="preserve">- если заявление представлено неуполномоченным представителем заявителя; </w:t>
      </w:r>
    </w:p>
    <w:p w:rsidR="00F946F7" w:rsidRPr="004E5DFA" w:rsidRDefault="00F946F7" w:rsidP="00F946F7">
      <w:pPr>
        <w:jc w:val="both"/>
        <w:rPr>
          <w:rFonts w:eastAsia="Calibri"/>
        </w:rPr>
      </w:pPr>
      <w:r w:rsidRPr="004E5DFA">
        <w:rPr>
          <w:rFonts w:eastAsia="Calibri"/>
        </w:rPr>
        <w:t xml:space="preserve">        Документы, предоставляемые заявителем, должны быть установленного образца.</w:t>
      </w:r>
    </w:p>
    <w:p w:rsidR="00F946F7" w:rsidRPr="004E5DFA" w:rsidRDefault="00F946F7" w:rsidP="00F946F7">
      <w:pPr>
        <w:jc w:val="both"/>
        <w:rPr>
          <w:rFonts w:eastAsia="Calibri"/>
        </w:rPr>
      </w:pPr>
      <w:r w:rsidRPr="004E5DFA">
        <w:rPr>
          <w:rFonts w:eastAsia="Calibri"/>
        </w:rPr>
        <w:t xml:space="preserve">        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 истолковать их содержание.</w:t>
      </w:r>
    </w:p>
    <w:p w:rsidR="00F946F7" w:rsidRPr="004E5DFA" w:rsidRDefault="00F946F7" w:rsidP="00F946F7">
      <w:pPr>
        <w:widowControl w:val="0"/>
        <w:autoSpaceDE w:val="0"/>
        <w:autoSpaceDN w:val="0"/>
        <w:adjustRightInd w:val="0"/>
        <w:ind w:firstLine="540"/>
        <w:jc w:val="both"/>
      </w:pPr>
      <w:r w:rsidRPr="004E5DFA">
        <w:t xml:space="preserve">2.15. Исчерпывающий перечень оснований для приостановления или  отказа в предоставлении </w:t>
      </w:r>
      <w:r w:rsidRPr="004E5DFA">
        <w:rPr>
          <w:color w:val="000000"/>
        </w:rPr>
        <w:t>муниципальной</w:t>
      </w:r>
      <w:r w:rsidRPr="004E5DFA">
        <w:t xml:space="preserve"> услуги</w:t>
      </w:r>
    </w:p>
    <w:p w:rsidR="00F946F7" w:rsidRPr="004E5DFA" w:rsidRDefault="00F946F7" w:rsidP="00F946F7">
      <w:pPr>
        <w:widowControl w:val="0"/>
        <w:autoSpaceDE w:val="0"/>
        <w:autoSpaceDN w:val="0"/>
        <w:adjustRightInd w:val="0"/>
        <w:ind w:firstLine="540"/>
        <w:jc w:val="both"/>
      </w:pPr>
      <w:r w:rsidRPr="004E5DFA">
        <w:t xml:space="preserve">2.15.1.Основаниями для отказа в предоставлении </w:t>
      </w:r>
      <w:r w:rsidRPr="004E5DFA">
        <w:rPr>
          <w:color w:val="000000"/>
        </w:rPr>
        <w:t>муниципальной</w:t>
      </w:r>
      <w:r w:rsidRPr="004E5DFA">
        <w:t xml:space="preserve"> услуги являются: </w:t>
      </w:r>
    </w:p>
    <w:p w:rsidR="00F946F7" w:rsidRPr="004E5DFA" w:rsidRDefault="00F946F7" w:rsidP="00F946F7">
      <w:pPr>
        <w:ind w:firstLine="851"/>
        <w:jc w:val="both"/>
        <w:rPr>
          <w:rFonts w:eastAsia="Calibri"/>
        </w:rPr>
      </w:pPr>
      <w:r w:rsidRPr="004E5DFA">
        <w:rPr>
          <w:rFonts w:eastAsia="Calibri"/>
        </w:rPr>
        <w:t>-статус заявителя не соответствует требованиям пунктов 1.2 Административного регламента;</w:t>
      </w:r>
    </w:p>
    <w:p w:rsidR="00F946F7" w:rsidRPr="004E5DFA" w:rsidRDefault="00F946F7" w:rsidP="00F946F7">
      <w:pPr>
        <w:widowControl w:val="0"/>
        <w:autoSpaceDE w:val="0"/>
        <w:autoSpaceDN w:val="0"/>
        <w:adjustRightInd w:val="0"/>
        <w:ind w:firstLine="540"/>
        <w:jc w:val="both"/>
      </w:pPr>
      <w:r w:rsidRPr="004E5DFA">
        <w:t>- если в заявлении не указано  фамилия заявителя,  почтовый адрес заявителя,  по которому должен быть направлен ответ;</w:t>
      </w:r>
    </w:p>
    <w:p w:rsidR="00F946F7" w:rsidRPr="004E5DFA" w:rsidRDefault="00F946F7" w:rsidP="00F946F7">
      <w:pPr>
        <w:widowControl w:val="0"/>
        <w:autoSpaceDE w:val="0"/>
        <w:autoSpaceDN w:val="0"/>
        <w:adjustRightInd w:val="0"/>
        <w:ind w:firstLine="540"/>
        <w:jc w:val="both"/>
      </w:pPr>
      <w:r w:rsidRPr="004E5DFA">
        <w:t>- 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F946F7" w:rsidRPr="004E5DFA" w:rsidRDefault="00F946F7" w:rsidP="00F946F7">
      <w:pPr>
        <w:widowControl w:val="0"/>
        <w:autoSpaceDE w:val="0"/>
        <w:autoSpaceDN w:val="0"/>
        <w:adjustRightInd w:val="0"/>
        <w:ind w:firstLine="540"/>
        <w:jc w:val="both"/>
      </w:pPr>
      <w:r w:rsidRPr="004E5DFA">
        <w:t xml:space="preserve">- наличие в предоставленных документах исправлений, серьезных повреждений, не позволяющих однозначно истолковать их содержание; </w:t>
      </w:r>
    </w:p>
    <w:p w:rsidR="00F946F7" w:rsidRPr="004E5DFA" w:rsidRDefault="00F946F7" w:rsidP="00F946F7">
      <w:pPr>
        <w:widowControl w:val="0"/>
        <w:autoSpaceDE w:val="0"/>
        <w:autoSpaceDN w:val="0"/>
        <w:adjustRightInd w:val="0"/>
        <w:ind w:firstLine="540"/>
        <w:jc w:val="both"/>
      </w:pPr>
      <w:r w:rsidRPr="004E5DFA">
        <w:t xml:space="preserve">- если заявление представлено неуполномоченным представителем заявителя; </w:t>
      </w:r>
    </w:p>
    <w:p w:rsidR="00F946F7" w:rsidRPr="004E5DFA" w:rsidRDefault="00F946F7" w:rsidP="00F946F7">
      <w:pPr>
        <w:jc w:val="both"/>
        <w:rPr>
          <w:rFonts w:eastAsia="Calibri"/>
        </w:rPr>
      </w:pPr>
      <w:r w:rsidRPr="004E5DFA">
        <w:rPr>
          <w:rFonts w:eastAsia="Calibri"/>
        </w:rPr>
        <w:t xml:space="preserve">        Документы, предоставляемые заявителем, должны быть установленного образца.</w:t>
      </w:r>
    </w:p>
    <w:p w:rsidR="00F946F7" w:rsidRPr="004E5DFA" w:rsidRDefault="00F946F7" w:rsidP="00F946F7">
      <w:pPr>
        <w:jc w:val="both"/>
        <w:rPr>
          <w:rFonts w:eastAsia="Calibri"/>
        </w:rPr>
      </w:pPr>
      <w:r w:rsidRPr="004E5DFA">
        <w:rPr>
          <w:rFonts w:eastAsia="Calibri"/>
        </w:rPr>
        <w:lastRenderedPageBreak/>
        <w:t xml:space="preserve">        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 истолковать их содержание.</w:t>
      </w:r>
    </w:p>
    <w:p w:rsidR="00F946F7" w:rsidRPr="004E5DFA" w:rsidRDefault="00F946F7" w:rsidP="00F946F7">
      <w:pPr>
        <w:jc w:val="both"/>
        <w:rPr>
          <w:rFonts w:eastAsia="Calibri"/>
        </w:rPr>
      </w:pPr>
      <w:r w:rsidRPr="004E5DFA">
        <w:rPr>
          <w:rFonts w:eastAsia="Calibri"/>
        </w:rPr>
        <w:t xml:space="preserve">        Специалист Администрации направляет заявителю письменное извещение об отказе в предоставления </w:t>
      </w:r>
      <w:r w:rsidRPr="004E5DFA">
        <w:rPr>
          <w:color w:val="000000"/>
        </w:rPr>
        <w:t>муниципальной</w:t>
      </w:r>
      <w:r w:rsidRPr="004E5DFA">
        <w:rPr>
          <w:rFonts w:eastAsia="Calibri"/>
        </w:rPr>
        <w:t xml:space="preserve"> услуги в течение 5 рабочих дней после принятия решения.</w:t>
      </w:r>
    </w:p>
    <w:p w:rsidR="00F946F7" w:rsidRPr="004E5DFA" w:rsidRDefault="00F946F7" w:rsidP="00F946F7">
      <w:pPr>
        <w:jc w:val="both"/>
        <w:rPr>
          <w:rFonts w:eastAsia="Calibri"/>
        </w:rPr>
      </w:pPr>
      <w:r w:rsidRPr="004E5DFA">
        <w:rPr>
          <w:rFonts w:eastAsia="Calibri"/>
        </w:rPr>
        <w:t xml:space="preserve">        Предоставление </w:t>
      </w:r>
      <w:r w:rsidRPr="004E5DFA">
        <w:rPr>
          <w:color w:val="000000"/>
        </w:rPr>
        <w:t>муниципальной</w:t>
      </w:r>
      <w:r w:rsidRPr="004E5DFA">
        <w:rPr>
          <w:rFonts w:eastAsia="Calibri"/>
        </w:rPr>
        <w:t xml:space="preserve"> услуги прекращается, если:</w:t>
      </w:r>
    </w:p>
    <w:p w:rsidR="00F946F7" w:rsidRPr="004E5DFA" w:rsidRDefault="00F946F7" w:rsidP="00F946F7">
      <w:pPr>
        <w:jc w:val="both"/>
        <w:rPr>
          <w:rFonts w:eastAsia="Calibri"/>
        </w:rPr>
      </w:pPr>
      <w:r w:rsidRPr="004E5DFA">
        <w:rPr>
          <w:rFonts w:eastAsia="Calibri"/>
        </w:rPr>
        <w:t xml:space="preserve">        -  в связи со смертью заявителя;</w:t>
      </w:r>
    </w:p>
    <w:p w:rsidR="00F946F7" w:rsidRPr="004E5DFA" w:rsidRDefault="00F946F7" w:rsidP="00F946F7">
      <w:pPr>
        <w:widowControl w:val="0"/>
        <w:autoSpaceDE w:val="0"/>
        <w:autoSpaceDN w:val="0"/>
        <w:adjustRightInd w:val="0"/>
        <w:ind w:firstLine="540"/>
        <w:jc w:val="both"/>
      </w:pPr>
      <w:r w:rsidRPr="004E5DFA">
        <w:t>- выявление в представленных документах недостоверной, искаженной или неполной информации;</w:t>
      </w:r>
    </w:p>
    <w:p w:rsidR="00F946F7" w:rsidRPr="004E5DFA" w:rsidRDefault="00F946F7" w:rsidP="00F946F7">
      <w:pPr>
        <w:widowControl w:val="0"/>
        <w:tabs>
          <w:tab w:val="left" w:pos="-4678"/>
        </w:tabs>
        <w:ind w:firstLine="540"/>
        <w:jc w:val="both"/>
      </w:pPr>
      <w:r w:rsidRPr="004E5DFA">
        <w:t xml:space="preserve">2.15.2. Основания для приостановления  предоставления </w:t>
      </w:r>
      <w:r w:rsidRPr="004E5DFA">
        <w:rPr>
          <w:color w:val="000000"/>
        </w:rPr>
        <w:t xml:space="preserve">муниципальной </w:t>
      </w:r>
      <w:r w:rsidRPr="004E5DFA">
        <w:t>услуги отсутствуют</w:t>
      </w:r>
      <w:r w:rsidRPr="004E5DFA">
        <w:rPr>
          <w:color w:val="800080"/>
        </w:rPr>
        <w:t xml:space="preserve">. </w:t>
      </w:r>
    </w:p>
    <w:p w:rsidR="00F946F7" w:rsidRPr="004E5DFA" w:rsidRDefault="00F946F7" w:rsidP="00F946F7">
      <w:pPr>
        <w:widowControl w:val="0"/>
        <w:tabs>
          <w:tab w:val="left" w:pos="0"/>
          <w:tab w:val="left" w:pos="7655"/>
        </w:tabs>
        <w:autoSpaceDE w:val="0"/>
        <w:autoSpaceDN w:val="0"/>
        <w:adjustRightInd w:val="0"/>
        <w:ind w:firstLine="540"/>
        <w:jc w:val="both"/>
      </w:pPr>
      <w:r w:rsidRPr="004E5DFA">
        <w:t xml:space="preserve">2.16. Обязанности должностных лиц и права заявителей: </w:t>
      </w:r>
    </w:p>
    <w:p w:rsidR="00F946F7" w:rsidRPr="004E5DFA" w:rsidRDefault="00F946F7" w:rsidP="00F946F7">
      <w:pPr>
        <w:widowControl w:val="0"/>
        <w:autoSpaceDE w:val="0"/>
        <w:autoSpaceDN w:val="0"/>
        <w:adjustRightInd w:val="0"/>
        <w:ind w:right="-6" w:firstLine="540"/>
        <w:jc w:val="both"/>
        <w:rPr>
          <w:u w:val="single"/>
        </w:rPr>
      </w:pPr>
      <w:r w:rsidRPr="004E5DFA">
        <w:t>2.16.1. Должностные лица Администрации  обязаны:</w:t>
      </w:r>
    </w:p>
    <w:p w:rsidR="00F946F7" w:rsidRPr="004E5DFA" w:rsidRDefault="00F946F7" w:rsidP="00F946F7">
      <w:pPr>
        <w:widowControl w:val="0"/>
        <w:autoSpaceDE w:val="0"/>
        <w:autoSpaceDN w:val="0"/>
        <w:adjustRightInd w:val="0"/>
        <w:ind w:right="-6" w:firstLine="540"/>
        <w:jc w:val="both"/>
      </w:pPr>
      <w:r w:rsidRPr="004E5DFA">
        <w:t xml:space="preserve">- своевременно и в полной мере исполнять предоставленные в соответствии с законодательством Российской Федерации полномочия по предоставлению </w:t>
      </w:r>
      <w:r w:rsidRPr="004E5DFA">
        <w:rPr>
          <w:color w:val="000000"/>
        </w:rPr>
        <w:t>муниципальной</w:t>
      </w:r>
      <w:r w:rsidRPr="004E5DFA">
        <w:t xml:space="preserve"> услуги;</w:t>
      </w:r>
    </w:p>
    <w:p w:rsidR="00F946F7" w:rsidRPr="004E5DFA" w:rsidRDefault="00F946F7" w:rsidP="00F946F7">
      <w:pPr>
        <w:widowControl w:val="0"/>
        <w:autoSpaceDE w:val="0"/>
        <w:autoSpaceDN w:val="0"/>
        <w:adjustRightInd w:val="0"/>
        <w:ind w:right="-6" w:firstLine="540"/>
        <w:jc w:val="both"/>
      </w:pPr>
      <w:r w:rsidRPr="004E5DFA">
        <w:t>- соблюдать законодательство Российской Федерации, права и законные интересы заявителя;</w:t>
      </w:r>
    </w:p>
    <w:p w:rsidR="00F946F7" w:rsidRPr="004E5DFA" w:rsidRDefault="00F946F7" w:rsidP="00F946F7">
      <w:pPr>
        <w:widowControl w:val="0"/>
        <w:autoSpaceDE w:val="0"/>
        <w:autoSpaceDN w:val="0"/>
        <w:adjustRightInd w:val="0"/>
        <w:ind w:right="-6" w:firstLine="540"/>
        <w:jc w:val="both"/>
      </w:pPr>
      <w:r w:rsidRPr="004E5DFA">
        <w:t xml:space="preserve">- не требовать представления документов (информации), которые не предусмотрены нормативными правовыми актами Российской Федерации и  нормативными правовыми актами субъекта Российской Федерации, регулирующими отношения, возникающими в связи с предоставлением </w:t>
      </w:r>
      <w:r w:rsidRPr="004E5DFA">
        <w:rPr>
          <w:color w:val="000000"/>
        </w:rPr>
        <w:t>муниципальной</w:t>
      </w:r>
      <w:r w:rsidRPr="004E5DFA">
        <w:t xml:space="preserve"> услуги </w:t>
      </w:r>
    </w:p>
    <w:p w:rsidR="00F946F7" w:rsidRPr="004E5DFA" w:rsidRDefault="00F946F7" w:rsidP="00F946F7">
      <w:pPr>
        <w:widowControl w:val="0"/>
        <w:autoSpaceDE w:val="0"/>
        <w:autoSpaceDN w:val="0"/>
        <w:adjustRightInd w:val="0"/>
        <w:ind w:right="-6" w:firstLine="540"/>
        <w:jc w:val="both"/>
      </w:pPr>
      <w:r w:rsidRPr="004E5DFA">
        <w:t>- доказывать обоснованность своих действий при их обжаловании заявителем в порядке, установленном законодательством Российской Федерации.</w:t>
      </w:r>
    </w:p>
    <w:p w:rsidR="00F946F7" w:rsidRPr="004E5DFA" w:rsidRDefault="00F946F7" w:rsidP="00F946F7">
      <w:pPr>
        <w:widowControl w:val="0"/>
        <w:tabs>
          <w:tab w:val="left" w:pos="0"/>
          <w:tab w:val="left" w:pos="7655"/>
        </w:tabs>
        <w:autoSpaceDE w:val="0"/>
        <w:autoSpaceDN w:val="0"/>
        <w:adjustRightInd w:val="0"/>
        <w:ind w:firstLine="540"/>
        <w:jc w:val="both"/>
        <w:rPr>
          <w:color w:val="C00000"/>
          <w:u w:val="single"/>
        </w:rPr>
      </w:pPr>
      <w:r w:rsidRPr="004E5DFA">
        <w:t>2.16.2.</w:t>
      </w:r>
      <w:r w:rsidRPr="004E5DFA">
        <w:rPr>
          <w:color w:val="C00000"/>
        </w:rPr>
        <w:t xml:space="preserve"> </w:t>
      </w:r>
      <w:r w:rsidRPr="004E5DFA">
        <w:t>Заявитель имеет право:</w:t>
      </w:r>
    </w:p>
    <w:p w:rsidR="00F946F7" w:rsidRPr="004E5DFA" w:rsidRDefault="00F946F7" w:rsidP="00F946F7">
      <w:pPr>
        <w:widowControl w:val="0"/>
        <w:tabs>
          <w:tab w:val="left" w:pos="0"/>
          <w:tab w:val="left" w:pos="7655"/>
        </w:tabs>
        <w:autoSpaceDE w:val="0"/>
        <w:autoSpaceDN w:val="0"/>
        <w:adjustRightInd w:val="0"/>
        <w:ind w:firstLine="540"/>
        <w:jc w:val="both"/>
      </w:pPr>
      <w:r w:rsidRPr="004E5DFA">
        <w:t xml:space="preserve">- получать информацию о ходе предоставления </w:t>
      </w:r>
      <w:r w:rsidRPr="004E5DFA">
        <w:rPr>
          <w:color w:val="000000"/>
        </w:rPr>
        <w:t>муниципальной</w:t>
      </w:r>
      <w:r w:rsidRPr="004E5DFA">
        <w:t xml:space="preserve"> услуги на любой стадии;</w:t>
      </w:r>
    </w:p>
    <w:p w:rsidR="00F946F7" w:rsidRPr="004E5DFA" w:rsidRDefault="00F946F7" w:rsidP="00F946F7">
      <w:pPr>
        <w:widowControl w:val="0"/>
        <w:autoSpaceDE w:val="0"/>
        <w:autoSpaceDN w:val="0"/>
        <w:adjustRightInd w:val="0"/>
        <w:ind w:firstLine="540"/>
        <w:jc w:val="both"/>
      </w:pPr>
      <w:r w:rsidRPr="004E5DFA">
        <w:t xml:space="preserve">- обращаться в Администрацию с устным запросом о предоставлении </w:t>
      </w:r>
      <w:r w:rsidRPr="004E5DFA">
        <w:rPr>
          <w:color w:val="000000"/>
        </w:rPr>
        <w:t>муниципальной</w:t>
      </w:r>
      <w:r w:rsidRPr="004E5DFA">
        <w:t xml:space="preserve"> услуги (просьба о личном приеме должностным лицом Администрации) и направлять в Администрацию  письменный  запрос или запрос в электронной форме о предоставлении </w:t>
      </w:r>
      <w:r w:rsidRPr="004E5DFA">
        <w:rPr>
          <w:color w:val="000000"/>
        </w:rPr>
        <w:t>муниципальной</w:t>
      </w:r>
      <w:r w:rsidRPr="004E5DFA">
        <w:t xml:space="preserve"> услуги;</w:t>
      </w:r>
    </w:p>
    <w:p w:rsidR="00F946F7" w:rsidRPr="004E5DFA" w:rsidRDefault="00F946F7" w:rsidP="00F946F7">
      <w:pPr>
        <w:widowControl w:val="0"/>
        <w:autoSpaceDE w:val="0"/>
        <w:autoSpaceDN w:val="0"/>
        <w:adjustRightInd w:val="0"/>
        <w:ind w:firstLine="540"/>
        <w:jc w:val="both"/>
      </w:pPr>
      <w:r w:rsidRPr="004E5DFA">
        <w:t xml:space="preserve">- получать полную, актуальную и достоверную информацию о порядке предоставления </w:t>
      </w:r>
      <w:r w:rsidRPr="004E5DFA">
        <w:rPr>
          <w:color w:val="000000"/>
        </w:rPr>
        <w:t xml:space="preserve">муниципальной </w:t>
      </w:r>
      <w:r w:rsidRPr="004E5DFA">
        <w:t>услуги, в том числе в электронной форме через Единый портал, Региональный портал и официальный сайт;</w:t>
      </w:r>
    </w:p>
    <w:p w:rsidR="00F946F7" w:rsidRPr="004E5DFA" w:rsidRDefault="00F946F7" w:rsidP="00F946F7">
      <w:pPr>
        <w:widowControl w:val="0"/>
        <w:autoSpaceDE w:val="0"/>
        <w:autoSpaceDN w:val="0"/>
        <w:adjustRightInd w:val="0"/>
        <w:ind w:firstLine="540"/>
        <w:jc w:val="both"/>
      </w:pPr>
      <w:r w:rsidRPr="004E5DFA">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946F7" w:rsidRPr="004E5DFA" w:rsidRDefault="00F946F7" w:rsidP="00F946F7">
      <w:pPr>
        <w:widowControl w:val="0"/>
        <w:autoSpaceDE w:val="0"/>
        <w:autoSpaceDN w:val="0"/>
        <w:adjustRightInd w:val="0"/>
        <w:ind w:firstLine="540"/>
        <w:jc w:val="both"/>
      </w:pPr>
      <w:r w:rsidRPr="004E5DFA">
        <w:t xml:space="preserve">- обжаловать действия (бездействие) должностных лиц Администрации, повлекшие за собой нарушение прав заявителей при предоставлении </w:t>
      </w:r>
      <w:r w:rsidRPr="004E5DFA">
        <w:rPr>
          <w:color w:val="000000"/>
        </w:rPr>
        <w:t>муниципальной</w:t>
      </w:r>
      <w:r w:rsidRPr="004E5DFA">
        <w:t xml:space="preserve"> услуги, в административном и (или) судебном порядке в соответствии с законодательством Российской Федерации.</w:t>
      </w:r>
    </w:p>
    <w:p w:rsidR="00F946F7" w:rsidRPr="004E5DFA" w:rsidRDefault="00F946F7" w:rsidP="00F946F7">
      <w:pPr>
        <w:tabs>
          <w:tab w:val="left" w:pos="567"/>
          <w:tab w:val="left" w:pos="709"/>
        </w:tabs>
        <w:ind w:firstLine="540"/>
        <w:jc w:val="both"/>
      </w:pPr>
      <w:r w:rsidRPr="004E5DFA">
        <w:t xml:space="preserve">2.17. Перечень услуг, которые являются необходимыми и обязательными для предоставления </w:t>
      </w:r>
      <w:r w:rsidRPr="004E5DFA">
        <w:rPr>
          <w:color w:val="000000"/>
        </w:rPr>
        <w:t>муниципальной</w:t>
      </w:r>
      <w:r w:rsidRPr="004E5DFA">
        <w:t xml:space="preserve"> услуги, в том числе сведения о документе (документах), выдаваемом (выдаваемых) организациями, участвующими в предоставлении </w:t>
      </w:r>
      <w:r w:rsidRPr="004E5DFA">
        <w:rPr>
          <w:color w:val="000000"/>
        </w:rPr>
        <w:t>муниципальной</w:t>
      </w:r>
      <w:r w:rsidRPr="004E5DFA">
        <w:t xml:space="preserve"> услуги</w:t>
      </w:r>
    </w:p>
    <w:p w:rsidR="00F946F7" w:rsidRPr="004E5DFA" w:rsidRDefault="00F946F7" w:rsidP="00F946F7">
      <w:pPr>
        <w:widowControl w:val="0"/>
        <w:autoSpaceDE w:val="0"/>
        <w:autoSpaceDN w:val="0"/>
        <w:adjustRightInd w:val="0"/>
        <w:ind w:firstLine="540"/>
        <w:jc w:val="both"/>
      </w:pPr>
      <w:r w:rsidRPr="004E5DFA">
        <w:t>Необходимые и обязательные услуги  законодательством Российской Федерации не предусмотрены.</w:t>
      </w:r>
    </w:p>
    <w:p w:rsidR="00F946F7" w:rsidRPr="004E5DFA" w:rsidRDefault="00F946F7" w:rsidP="00F946F7">
      <w:pPr>
        <w:widowControl w:val="0"/>
        <w:autoSpaceDE w:val="0"/>
        <w:autoSpaceDN w:val="0"/>
        <w:adjustRightInd w:val="0"/>
        <w:ind w:firstLine="540"/>
        <w:jc w:val="both"/>
      </w:pPr>
      <w:r w:rsidRPr="004E5DFA">
        <w:t xml:space="preserve">2.18. Порядок, размер и основания взимания платы  за предоставление </w:t>
      </w:r>
      <w:r w:rsidRPr="004E5DFA">
        <w:rPr>
          <w:color w:val="000000"/>
        </w:rPr>
        <w:t>муниципальной</w:t>
      </w:r>
      <w:r w:rsidRPr="004E5DFA">
        <w:t xml:space="preserve"> услуги. </w:t>
      </w:r>
    </w:p>
    <w:p w:rsidR="00F946F7" w:rsidRPr="004E5DFA" w:rsidRDefault="00F946F7" w:rsidP="00F946F7">
      <w:pPr>
        <w:widowControl w:val="0"/>
        <w:autoSpaceDE w:val="0"/>
        <w:autoSpaceDN w:val="0"/>
        <w:adjustRightInd w:val="0"/>
        <w:ind w:firstLine="540"/>
        <w:jc w:val="both"/>
      </w:pPr>
      <w:r w:rsidRPr="004E5DFA">
        <w:rPr>
          <w:color w:val="000000"/>
        </w:rPr>
        <w:t>Муниципальна</w:t>
      </w:r>
      <w:r w:rsidRPr="004E5DFA">
        <w:t>я услуга предоставляется бесплатно.</w:t>
      </w:r>
    </w:p>
    <w:p w:rsidR="00F946F7" w:rsidRPr="004E5DFA" w:rsidRDefault="00F946F7" w:rsidP="00F946F7">
      <w:pPr>
        <w:autoSpaceDE w:val="0"/>
        <w:autoSpaceDN w:val="0"/>
        <w:adjustRightInd w:val="0"/>
        <w:ind w:firstLine="540"/>
        <w:jc w:val="both"/>
        <w:outlineLvl w:val="2"/>
      </w:pPr>
      <w:r w:rsidRPr="004E5DFA">
        <w:t xml:space="preserve">2.19. Максимальный срок ожидания в очереди при подаче заявления о предоставлении </w:t>
      </w:r>
      <w:r w:rsidRPr="004E5DFA">
        <w:rPr>
          <w:color w:val="000000"/>
        </w:rPr>
        <w:t>муниципальной</w:t>
      </w:r>
      <w:r w:rsidRPr="004E5DFA">
        <w:t xml:space="preserve"> услуги и при получении результата предоставления услуги</w:t>
      </w:r>
    </w:p>
    <w:p w:rsidR="00F946F7" w:rsidRPr="004E5DFA" w:rsidRDefault="00F946F7" w:rsidP="00F946F7">
      <w:pPr>
        <w:ind w:firstLine="540"/>
        <w:jc w:val="both"/>
        <w:rPr>
          <w:rFonts w:eastAsia="Calibri"/>
        </w:rPr>
      </w:pPr>
      <w:r w:rsidRPr="004E5DFA">
        <w:rPr>
          <w:rFonts w:eastAsia="Calibri"/>
        </w:rPr>
        <w:t xml:space="preserve"> Максимальное время ожидания в очереди при личной подаче заявления не должно превышать 15 минут. </w:t>
      </w:r>
    </w:p>
    <w:p w:rsidR="00F946F7" w:rsidRPr="004E5DFA" w:rsidRDefault="00F946F7" w:rsidP="00F946F7">
      <w:pPr>
        <w:ind w:firstLine="540"/>
        <w:jc w:val="both"/>
        <w:rPr>
          <w:rFonts w:eastAsia="Calibri"/>
        </w:rPr>
      </w:pPr>
      <w:r w:rsidRPr="004E5DFA">
        <w:rPr>
          <w:rFonts w:eastAsia="Calibri"/>
        </w:rPr>
        <w:lastRenderedPageBreak/>
        <w:t xml:space="preserve">Время ожидания в очереди для получения результата предоставления </w:t>
      </w:r>
      <w:r w:rsidRPr="004E5DFA">
        <w:rPr>
          <w:color w:val="000000"/>
        </w:rPr>
        <w:t>муниципальной</w:t>
      </w:r>
      <w:r w:rsidRPr="004E5DFA">
        <w:rPr>
          <w:rFonts w:eastAsia="Calibri"/>
        </w:rPr>
        <w:t xml:space="preserve"> услуги не должно превышать 15 минут.</w:t>
      </w:r>
    </w:p>
    <w:p w:rsidR="00F946F7" w:rsidRPr="004E5DFA" w:rsidRDefault="00F946F7" w:rsidP="00F946F7">
      <w:pPr>
        <w:ind w:firstLine="540"/>
        <w:jc w:val="both"/>
        <w:rPr>
          <w:rFonts w:eastAsia="Calibri"/>
        </w:rPr>
      </w:pPr>
      <w:r w:rsidRPr="004E5DFA">
        <w:rPr>
          <w:rFonts w:eastAsia="Calibri"/>
        </w:rPr>
        <w:t xml:space="preserve">2.20. Срок и порядок регистрации заявления о предоставлении </w:t>
      </w:r>
      <w:r w:rsidRPr="004E5DFA">
        <w:rPr>
          <w:color w:val="000000"/>
        </w:rPr>
        <w:t>муниципальной</w:t>
      </w:r>
      <w:r w:rsidRPr="004E5DFA">
        <w:rPr>
          <w:rFonts w:eastAsia="Calibri"/>
        </w:rPr>
        <w:t xml:space="preserve"> услуги, в том числе в электронной форме</w:t>
      </w:r>
    </w:p>
    <w:p w:rsidR="00F946F7" w:rsidRPr="004E5DFA" w:rsidRDefault="00F946F7" w:rsidP="00F946F7">
      <w:pPr>
        <w:autoSpaceDE w:val="0"/>
        <w:autoSpaceDN w:val="0"/>
        <w:adjustRightInd w:val="0"/>
        <w:ind w:firstLine="540"/>
        <w:jc w:val="both"/>
      </w:pPr>
      <w:r w:rsidRPr="004E5DFA">
        <w:t xml:space="preserve">2.20.1.  Срок регистрации заявления о предоставлении </w:t>
      </w:r>
      <w:r w:rsidRPr="004E5DFA">
        <w:rPr>
          <w:color w:val="000000"/>
        </w:rPr>
        <w:t>муниципальной</w:t>
      </w:r>
      <w:r w:rsidRPr="004E5DFA">
        <w:t xml:space="preserve"> услуги, в том числе в электронной форме:</w:t>
      </w:r>
    </w:p>
    <w:p w:rsidR="00F946F7" w:rsidRPr="004E5DFA" w:rsidRDefault="00F946F7" w:rsidP="00F946F7">
      <w:pPr>
        <w:autoSpaceDE w:val="0"/>
        <w:autoSpaceDN w:val="0"/>
        <w:adjustRightInd w:val="0"/>
        <w:ind w:firstLine="540"/>
        <w:jc w:val="both"/>
      </w:pPr>
      <w:r w:rsidRPr="004E5DFA">
        <w:t xml:space="preserve">Заявление о предоставлении </w:t>
      </w:r>
      <w:r w:rsidRPr="004E5DFA">
        <w:rPr>
          <w:color w:val="000000"/>
        </w:rPr>
        <w:t>муниципальной</w:t>
      </w:r>
      <w:r w:rsidRPr="004E5DFA">
        <w:t xml:space="preserve"> услуги регистрируется в Администрации в день его поступления. </w:t>
      </w:r>
    </w:p>
    <w:p w:rsidR="00F946F7" w:rsidRPr="004E5DFA" w:rsidRDefault="00F946F7" w:rsidP="00F946F7">
      <w:pPr>
        <w:autoSpaceDE w:val="0"/>
        <w:autoSpaceDN w:val="0"/>
        <w:adjustRightInd w:val="0"/>
        <w:ind w:firstLine="540"/>
        <w:jc w:val="both"/>
      </w:pPr>
      <w:r w:rsidRPr="004E5DFA">
        <w:t xml:space="preserve">Если заявление о предоставлении </w:t>
      </w:r>
      <w:r w:rsidRPr="004E5DFA">
        <w:rPr>
          <w:color w:val="000000"/>
        </w:rPr>
        <w:t>муниципальной</w:t>
      </w:r>
      <w:r w:rsidRPr="004E5DFA">
        <w:t xml:space="preserve"> услуги представлено через Единый портал и Региональный портал,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F946F7" w:rsidRPr="004E5DFA" w:rsidRDefault="00F946F7" w:rsidP="00F946F7">
      <w:pPr>
        <w:ind w:firstLine="540"/>
        <w:jc w:val="both"/>
        <w:rPr>
          <w:rFonts w:eastAsia="Calibri"/>
        </w:rPr>
      </w:pPr>
      <w:r w:rsidRPr="004E5DFA">
        <w:rPr>
          <w:rFonts w:eastAsia="Calibri"/>
        </w:rPr>
        <w:t xml:space="preserve">Датой приема заявления о предоставлении </w:t>
      </w:r>
      <w:r w:rsidRPr="004E5DFA">
        <w:rPr>
          <w:color w:val="000000"/>
        </w:rPr>
        <w:t>муниципальной</w:t>
      </w:r>
      <w:r w:rsidRPr="004E5DFA">
        <w:rPr>
          <w:rFonts w:eastAsia="Calibri"/>
        </w:rPr>
        <w:t xml:space="preserve"> услуги считается дата его официальной регистрации в Администрации. </w:t>
      </w:r>
    </w:p>
    <w:p w:rsidR="00F946F7" w:rsidRPr="004E5DFA" w:rsidRDefault="00F946F7" w:rsidP="00F946F7">
      <w:pPr>
        <w:autoSpaceDE w:val="0"/>
        <w:autoSpaceDN w:val="0"/>
        <w:adjustRightInd w:val="0"/>
        <w:ind w:firstLine="540"/>
        <w:jc w:val="both"/>
        <w:rPr>
          <w:color w:val="800080"/>
        </w:rPr>
      </w:pPr>
      <w:r w:rsidRPr="004E5DFA">
        <w:t xml:space="preserve">2.20.2. Порядок регистрации заявления о предоставлении </w:t>
      </w:r>
      <w:r w:rsidRPr="004E5DFA">
        <w:rPr>
          <w:color w:val="000000"/>
        </w:rPr>
        <w:t xml:space="preserve">муниципальной </w:t>
      </w:r>
      <w:r w:rsidRPr="004E5DFA">
        <w:t>услуги, в том числе в электронной форме.</w:t>
      </w:r>
    </w:p>
    <w:p w:rsidR="00F946F7" w:rsidRPr="004E5DFA" w:rsidRDefault="00F946F7" w:rsidP="00F946F7">
      <w:pPr>
        <w:tabs>
          <w:tab w:val="left" w:pos="1080"/>
          <w:tab w:val="left" w:pos="1260"/>
        </w:tabs>
        <w:autoSpaceDE w:val="0"/>
        <w:autoSpaceDN w:val="0"/>
        <w:adjustRightInd w:val="0"/>
        <w:ind w:firstLine="540"/>
        <w:jc w:val="both"/>
      </w:pPr>
      <w:r w:rsidRPr="004E5DFA">
        <w:t xml:space="preserve">Регистрация заявления о предоставлении </w:t>
      </w:r>
      <w:r w:rsidRPr="004E5DFA">
        <w:rPr>
          <w:color w:val="000000"/>
        </w:rPr>
        <w:t>муниципальной</w:t>
      </w:r>
      <w:r w:rsidRPr="004E5DFA">
        <w:t xml:space="preserve"> 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Администрации.</w:t>
      </w:r>
    </w:p>
    <w:p w:rsidR="00F946F7" w:rsidRPr="004E5DFA" w:rsidRDefault="00F946F7" w:rsidP="00F946F7">
      <w:pPr>
        <w:tabs>
          <w:tab w:val="num" w:pos="180"/>
          <w:tab w:val="left" w:pos="1080"/>
        </w:tabs>
        <w:autoSpaceDE w:val="0"/>
        <w:autoSpaceDN w:val="0"/>
        <w:adjustRightInd w:val="0"/>
        <w:ind w:firstLine="540"/>
        <w:jc w:val="both"/>
      </w:pPr>
      <w:r w:rsidRPr="004E5DFA">
        <w:t>Регистрационный номер заявления сообщается заявителю при приеме заявления.</w:t>
      </w:r>
    </w:p>
    <w:p w:rsidR="00F946F7" w:rsidRPr="004E5DFA" w:rsidRDefault="00F946F7" w:rsidP="00F946F7">
      <w:pPr>
        <w:pStyle w:val="af2"/>
        <w:rPr>
          <w:rFonts w:ascii="Times New Roman" w:hAnsi="Times New Roman" w:cs="Times New Roman"/>
          <w:sz w:val="24"/>
          <w:szCs w:val="24"/>
        </w:rPr>
      </w:pPr>
      <w:r w:rsidRPr="004E5DFA">
        <w:rPr>
          <w:rFonts w:ascii="Times New Roman" w:hAnsi="Times New Roman" w:cs="Times New Roman"/>
          <w:bCs/>
          <w:sz w:val="24"/>
          <w:szCs w:val="24"/>
        </w:rPr>
        <w:t xml:space="preserve">       2.21  </w:t>
      </w:r>
      <w:r w:rsidRPr="004E5DFA">
        <w:rPr>
          <w:rFonts w:ascii="Times New Roman" w:hAnsi="Times New Roman" w:cs="Times New Roman"/>
          <w:sz w:val="24"/>
          <w:szCs w:val="24"/>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Pr="004E5DFA">
        <w:rPr>
          <w:rFonts w:ascii="Times New Roman" w:hAnsi="Times New Roman" w:cs="Times New Roman"/>
          <w:bCs/>
          <w:sz w:val="24"/>
          <w:szCs w:val="24"/>
        </w:rPr>
        <w:t>:</w:t>
      </w:r>
    </w:p>
    <w:p w:rsidR="00F946F7" w:rsidRPr="004E5DFA" w:rsidRDefault="00F946F7" w:rsidP="00F946F7">
      <w:pPr>
        <w:pStyle w:val="af2"/>
        <w:rPr>
          <w:rFonts w:ascii="Times New Roman" w:hAnsi="Times New Roman" w:cs="Times New Roman"/>
          <w:color w:val="000000"/>
          <w:sz w:val="24"/>
          <w:szCs w:val="24"/>
        </w:rPr>
      </w:pPr>
      <w:r w:rsidRPr="004E5DFA">
        <w:rPr>
          <w:rFonts w:ascii="Times New Roman" w:hAnsi="Times New Roman" w:cs="Times New Roman"/>
          <w:color w:val="000000"/>
          <w:sz w:val="24"/>
          <w:szCs w:val="24"/>
        </w:rPr>
        <w:t>Здания (строения), в которых расположены Администрация, отдел, соответствуют всем требованиям к обеспечению безопасности труда. Присутственные места оборудованы противопожарной системой и средствами пожаротушения, системой охраны.</w:t>
      </w:r>
    </w:p>
    <w:p w:rsidR="00F946F7" w:rsidRPr="004E5DFA" w:rsidRDefault="00F946F7" w:rsidP="00F946F7">
      <w:pPr>
        <w:pStyle w:val="af2"/>
        <w:rPr>
          <w:rFonts w:ascii="Times New Roman" w:hAnsi="Times New Roman" w:cs="Times New Roman"/>
          <w:color w:val="000000"/>
          <w:sz w:val="24"/>
          <w:szCs w:val="24"/>
        </w:rPr>
      </w:pPr>
      <w:r w:rsidRPr="004E5DFA">
        <w:rPr>
          <w:rFonts w:ascii="Times New Roman" w:hAnsi="Times New Roman" w:cs="Times New Roman"/>
          <w:color w:val="000000"/>
          <w:sz w:val="24"/>
          <w:szCs w:val="24"/>
        </w:rPr>
        <w:t>Помещения Администрации соответствуют санитарно-эпидемиологическим правилам и нормативам.</w:t>
      </w:r>
    </w:p>
    <w:p w:rsidR="00F946F7" w:rsidRPr="004E5DFA" w:rsidRDefault="00F946F7" w:rsidP="00F946F7">
      <w:pPr>
        <w:pStyle w:val="af2"/>
        <w:rPr>
          <w:rFonts w:ascii="Times New Roman" w:hAnsi="Times New Roman" w:cs="Times New Roman"/>
          <w:color w:val="000000"/>
          <w:sz w:val="24"/>
          <w:szCs w:val="24"/>
        </w:rPr>
      </w:pPr>
      <w:r w:rsidRPr="004E5DFA">
        <w:rPr>
          <w:rFonts w:ascii="Times New Roman" w:hAnsi="Times New Roman" w:cs="Times New Roman"/>
          <w:color w:val="000000"/>
          <w:sz w:val="24"/>
          <w:szCs w:val="24"/>
        </w:rPr>
        <w:t xml:space="preserve">           Здание (строение), в котором расположена Администрация, оборудовано  входом для свободного доступа заявителей в помещение.</w:t>
      </w:r>
    </w:p>
    <w:p w:rsidR="00F946F7" w:rsidRPr="004E5DFA" w:rsidRDefault="00F946F7" w:rsidP="00F946F7">
      <w:pPr>
        <w:pStyle w:val="af2"/>
        <w:rPr>
          <w:rFonts w:ascii="Times New Roman" w:hAnsi="Times New Roman" w:cs="Times New Roman"/>
          <w:color w:val="000000"/>
          <w:sz w:val="24"/>
          <w:szCs w:val="24"/>
        </w:rPr>
      </w:pPr>
      <w:r w:rsidRPr="004E5DFA">
        <w:rPr>
          <w:rFonts w:ascii="Times New Roman" w:hAnsi="Times New Roman" w:cs="Times New Roman"/>
          <w:color w:val="000000"/>
          <w:sz w:val="24"/>
          <w:szCs w:val="24"/>
        </w:rPr>
        <w:t>Центральный вход в здание Администрации оборудован информационной табличкой (вывеской) с указанием полного наименования.</w:t>
      </w:r>
    </w:p>
    <w:p w:rsidR="00F946F7" w:rsidRPr="004E5DFA" w:rsidRDefault="00F946F7" w:rsidP="00F946F7">
      <w:pPr>
        <w:pStyle w:val="af2"/>
        <w:rPr>
          <w:rFonts w:ascii="Times New Roman" w:hAnsi="Times New Roman" w:cs="Times New Roman"/>
          <w:color w:val="000000"/>
          <w:sz w:val="24"/>
          <w:szCs w:val="24"/>
        </w:rPr>
      </w:pPr>
      <w:r w:rsidRPr="004E5DFA">
        <w:rPr>
          <w:rFonts w:ascii="Times New Roman" w:hAnsi="Times New Roman" w:cs="Times New Roman"/>
          <w:color w:val="000000"/>
          <w:sz w:val="24"/>
          <w:szCs w:val="24"/>
        </w:rPr>
        <w:t xml:space="preserve">          Входы в помещения  оборудуются пандусами, расширенными проходами, позволяющими обеспечить беспрепятственный доступ для инвалидов, включая </w:t>
      </w:r>
    </w:p>
    <w:p w:rsidR="00F946F7" w:rsidRPr="004E5DFA" w:rsidRDefault="00F946F7" w:rsidP="00F946F7">
      <w:pPr>
        <w:pStyle w:val="af2"/>
        <w:rPr>
          <w:rFonts w:ascii="Times New Roman" w:hAnsi="Times New Roman" w:cs="Times New Roman"/>
          <w:color w:val="000000"/>
          <w:sz w:val="24"/>
          <w:szCs w:val="24"/>
        </w:rPr>
      </w:pPr>
      <w:r w:rsidRPr="004E5DFA">
        <w:rPr>
          <w:rFonts w:ascii="Times New Roman" w:hAnsi="Times New Roman" w:cs="Times New Roman"/>
          <w:color w:val="000000"/>
          <w:sz w:val="24"/>
          <w:szCs w:val="24"/>
        </w:rPr>
        <w:t>инвалидов, использующих кресла-коляски.</w:t>
      </w:r>
    </w:p>
    <w:p w:rsidR="00F946F7" w:rsidRPr="004E5DFA" w:rsidRDefault="00F946F7" w:rsidP="00F946F7">
      <w:pPr>
        <w:pStyle w:val="af2"/>
        <w:rPr>
          <w:rFonts w:ascii="Times New Roman" w:hAnsi="Times New Roman" w:cs="Times New Roman"/>
          <w:color w:val="000000"/>
          <w:sz w:val="24"/>
          <w:szCs w:val="24"/>
        </w:rPr>
      </w:pPr>
      <w:r w:rsidRPr="004E5DFA">
        <w:rPr>
          <w:rFonts w:ascii="Times New Roman" w:hAnsi="Times New Roman" w:cs="Times New Roman"/>
          <w:color w:val="000000"/>
          <w:sz w:val="24"/>
          <w:szCs w:val="24"/>
        </w:rPr>
        <w:t xml:space="preserve">           При организации рабочих мест предусмотрена возможность свободного входа и выхода из помещения.</w:t>
      </w:r>
    </w:p>
    <w:p w:rsidR="00F946F7" w:rsidRPr="004E5DFA" w:rsidRDefault="00F946F7" w:rsidP="00F946F7">
      <w:pPr>
        <w:pStyle w:val="af2"/>
        <w:rPr>
          <w:rFonts w:ascii="Times New Roman" w:hAnsi="Times New Roman" w:cs="Times New Roman"/>
          <w:color w:val="000000"/>
          <w:sz w:val="24"/>
          <w:szCs w:val="24"/>
        </w:rPr>
      </w:pPr>
      <w:r w:rsidRPr="004E5DFA">
        <w:rPr>
          <w:rFonts w:ascii="Times New Roman" w:hAnsi="Times New Roman" w:cs="Times New Roman"/>
          <w:color w:val="000000"/>
          <w:sz w:val="24"/>
          <w:szCs w:val="24"/>
        </w:rPr>
        <w:t xml:space="preserve">           В помещениях отдела, предназначенных для работы с заявителями, размещены информационные стенды, обеспечивающие получение заявителями информации о предоставлении муниципальной услуги.</w:t>
      </w:r>
    </w:p>
    <w:p w:rsidR="00F946F7" w:rsidRPr="004E5DFA" w:rsidRDefault="00F946F7" w:rsidP="00F946F7">
      <w:pPr>
        <w:pStyle w:val="af2"/>
        <w:rPr>
          <w:rFonts w:ascii="Times New Roman" w:hAnsi="Times New Roman" w:cs="Times New Roman"/>
          <w:color w:val="000000"/>
          <w:sz w:val="24"/>
          <w:szCs w:val="24"/>
        </w:rPr>
      </w:pPr>
      <w:r w:rsidRPr="004E5DFA">
        <w:rPr>
          <w:rFonts w:ascii="Times New Roman" w:hAnsi="Times New Roman" w:cs="Times New Roman"/>
          <w:color w:val="000000"/>
          <w:sz w:val="24"/>
          <w:szCs w:val="24"/>
        </w:rPr>
        <w:t xml:space="preserve">          Места ожидания приема, места сдачи и получения документов заявителями, места для информирования заявителей и заполнения необходимых документов оборудованы стульями (креслами) и столами и обеспечиваются писчей бумагой и письменными принадлежностями.</w:t>
      </w:r>
    </w:p>
    <w:p w:rsidR="00F946F7" w:rsidRPr="004E5DFA" w:rsidRDefault="00F946F7" w:rsidP="00F946F7">
      <w:pPr>
        <w:pStyle w:val="af2"/>
        <w:rPr>
          <w:rFonts w:ascii="Times New Roman" w:hAnsi="Times New Roman" w:cs="Times New Roman"/>
          <w:color w:val="000000"/>
          <w:sz w:val="24"/>
          <w:szCs w:val="24"/>
        </w:rPr>
      </w:pPr>
      <w:r w:rsidRPr="004E5DFA">
        <w:rPr>
          <w:rFonts w:ascii="Times New Roman" w:hAnsi="Times New Roman" w:cs="Times New Roman"/>
          <w:color w:val="000000"/>
          <w:sz w:val="24"/>
          <w:szCs w:val="24"/>
        </w:rPr>
        <w:t xml:space="preserve">         Рабочее место специалиста, предоставляющего муниципальную услугу, оборудовано телефоном, персональным компьютером с возможностью доступа к необходимым информационным базам данных, печатающим устройством и другой оргтехникой, позволяющей своевременно и в полном объеме организовать предоставление муниципальной услуги.</w:t>
      </w:r>
    </w:p>
    <w:p w:rsidR="00F946F7" w:rsidRPr="004E5DFA" w:rsidRDefault="00F946F7" w:rsidP="00F946F7">
      <w:pPr>
        <w:pStyle w:val="af2"/>
        <w:rPr>
          <w:rFonts w:ascii="Times New Roman" w:hAnsi="Times New Roman" w:cs="Times New Roman"/>
          <w:color w:val="000000"/>
          <w:sz w:val="24"/>
          <w:szCs w:val="24"/>
        </w:rPr>
      </w:pPr>
      <w:r w:rsidRPr="004E5DFA">
        <w:rPr>
          <w:rFonts w:ascii="Times New Roman" w:hAnsi="Times New Roman" w:cs="Times New Roman"/>
          <w:color w:val="000000"/>
          <w:sz w:val="24"/>
          <w:szCs w:val="24"/>
        </w:rPr>
        <w:t xml:space="preserve">          Помещения, предназначенные для предоставления муниципальной услуги, обозначены соответствующими табличками с указанием номера кабинета, наименования соответствующего подразделения, фамилии, имени, отчества, наименования должности специалиста, предоставляющего муниципальную услугу.</w:t>
      </w:r>
    </w:p>
    <w:p w:rsidR="00F946F7" w:rsidRPr="004E5DFA" w:rsidRDefault="00F946F7" w:rsidP="00F946F7">
      <w:pPr>
        <w:pStyle w:val="af2"/>
        <w:rPr>
          <w:rFonts w:ascii="Times New Roman" w:hAnsi="Times New Roman" w:cs="Times New Roman"/>
          <w:sz w:val="24"/>
          <w:szCs w:val="24"/>
        </w:rPr>
      </w:pPr>
      <w:r w:rsidRPr="004E5DFA">
        <w:rPr>
          <w:rFonts w:ascii="Times New Roman" w:hAnsi="Times New Roman" w:cs="Times New Roman"/>
          <w:color w:val="000000"/>
          <w:sz w:val="24"/>
          <w:szCs w:val="24"/>
        </w:rPr>
        <w:lastRenderedPageBreak/>
        <w:t xml:space="preserve">     Здания (строения), в которых расположены Администрация, отдел, соответствуют всем требованиям к обеспечению </w:t>
      </w:r>
      <w:r w:rsidRPr="004E5DFA">
        <w:rPr>
          <w:rFonts w:ascii="Times New Roman" w:hAnsi="Times New Roman" w:cs="Times New Roman"/>
          <w:sz w:val="24"/>
          <w:szCs w:val="24"/>
        </w:rPr>
        <w:t>беспрепятственного доступа инвалидов (включая инвалидов, использующих кресла-коляски и собак-проводников):</w:t>
      </w:r>
    </w:p>
    <w:p w:rsidR="00F946F7" w:rsidRPr="004E5DFA" w:rsidRDefault="00F946F7" w:rsidP="00F946F7">
      <w:pPr>
        <w:pStyle w:val="af2"/>
        <w:rPr>
          <w:rFonts w:ascii="Times New Roman" w:eastAsia="Times New Roman" w:hAnsi="Times New Roman" w:cs="Times New Roman"/>
          <w:sz w:val="24"/>
          <w:szCs w:val="24"/>
        </w:rPr>
      </w:pPr>
      <w:r w:rsidRPr="004E5DFA">
        <w:rPr>
          <w:rFonts w:ascii="Times New Roman" w:hAnsi="Times New Roman" w:cs="Times New Roman"/>
          <w:sz w:val="24"/>
          <w:szCs w:val="24"/>
        </w:rPr>
        <w:t xml:space="preserve">       -условия для беспрепятственного доступа в помещение и к предоставляемым в них услугам;</w:t>
      </w:r>
    </w:p>
    <w:p w:rsidR="00F946F7" w:rsidRPr="004E5DFA" w:rsidRDefault="00F946F7" w:rsidP="00F946F7">
      <w:pPr>
        <w:pStyle w:val="af2"/>
        <w:rPr>
          <w:rFonts w:ascii="Times New Roman" w:hAnsi="Times New Roman" w:cs="Times New Roman"/>
          <w:sz w:val="24"/>
          <w:szCs w:val="24"/>
        </w:rPr>
      </w:pPr>
      <w:r w:rsidRPr="004E5DFA">
        <w:rPr>
          <w:rFonts w:ascii="Times New Roman" w:hAnsi="Times New Roman" w:cs="Times New Roman"/>
          <w:sz w:val="24"/>
          <w:szCs w:val="24"/>
        </w:rPr>
        <w:t xml:space="preserve">      -условия для беспрепятственного пользования транспортом,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F946F7" w:rsidRPr="004E5DFA" w:rsidRDefault="00F946F7" w:rsidP="00F946F7">
      <w:pPr>
        <w:pStyle w:val="af2"/>
        <w:rPr>
          <w:rFonts w:ascii="Times New Roman" w:hAnsi="Times New Roman" w:cs="Times New Roman"/>
          <w:sz w:val="24"/>
          <w:szCs w:val="24"/>
        </w:rPr>
      </w:pPr>
      <w:r w:rsidRPr="004E5DFA">
        <w:rPr>
          <w:rFonts w:ascii="Times New Roman" w:hAnsi="Times New Roman" w:cs="Times New Roman"/>
          <w:sz w:val="24"/>
          <w:szCs w:val="24"/>
        </w:rPr>
        <w:t xml:space="preserve">      -возможность самостоятельного передвижения по территории, на которой расположено здание Администрации, помещения  в котором предоставляется услуга, а также вход  и выход из него, посадки в транспортное средство и высадки из него, в том числе с использованием кресла-коляски;</w:t>
      </w:r>
    </w:p>
    <w:p w:rsidR="00F946F7" w:rsidRPr="004E5DFA" w:rsidRDefault="00F946F7" w:rsidP="00F946F7">
      <w:pPr>
        <w:pStyle w:val="af2"/>
        <w:rPr>
          <w:rFonts w:ascii="Times New Roman" w:hAnsi="Times New Roman" w:cs="Times New Roman"/>
          <w:sz w:val="24"/>
          <w:szCs w:val="24"/>
        </w:rPr>
      </w:pPr>
      <w:r w:rsidRPr="004E5DFA">
        <w:rPr>
          <w:rFonts w:ascii="Times New Roman" w:hAnsi="Times New Roman" w:cs="Times New Roman"/>
          <w:sz w:val="24"/>
          <w:szCs w:val="24"/>
        </w:rPr>
        <w:t xml:space="preserve">      -сопровождение инвалидов, имеющих стойкие расстройства функции зрения и самостоятельного передвижения, и оказание им помощи;</w:t>
      </w:r>
    </w:p>
    <w:p w:rsidR="00F946F7" w:rsidRPr="004E5DFA" w:rsidRDefault="00F946F7" w:rsidP="00F946F7">
      <w:pPr>
        <w:pStyle w:val="af2"/>
        <w:rPr>
          <w:rFonts w:ascii="Times New Roman" w:hAnsi="Times New Roman" w:cs="Times New Roman"/>
          <w:sz w:val="24"/>
          <w:szCs w:val="24"/>
        </w:rPr>
      </w:pPr>
      <w:r w:rsidRPr="004E5DFA">
        <w:rPr>
          <w:rFonts w:ascii="Times New Roman" w:hAnsi="Times New Roman" w:cs="Times New Roman"/>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к зданию Администрации, помещения в котором предоставляется услуга, с учетом ограничений их жизнедеятельности;</w:t>
      </w:r>
    </w:p>
    <w:p w:rsidR="00F946F7" w:rsidRPr="004E5DFA" w:rsidRDefault="00F946F7" w:rsidP="00F946F7">
      <w:pPr>
        <w:pStyle w:val="af2"/>
        <w:rPr>
          <w:rFonts w:ascii="Times New Roman" w:hAnsi="Times New Roman" w:cs="Times New Roman"/>
          <w:sz w:val="24"/>
          <w:szCs w:val="24"/>
        </w:rPr>
      </w:pPr>
      <w:r w:rsidRPr="004E5DFA">
        <w:rPr>
          <w:rFonts w:ascii="Times New Roman" w:hAnsi="Times New Roman" w:cs="Times New Roman"/>
          <w:sz w:val="24"/>
          <w:szCs w:val="24"/>
        </w:rPr>
        <w:t xml:space="preserve">      -дублирование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F946F7" w:rsidRPr="004E5DFA" w:rsidRDefault="00F946F7" w:rsidP="00F946F7">
      <w:pPr>
        <w:pStyle w:val="af2"/>
        <w:rPr>
          <w:rFonts w:ascii="Times New Roman" w:hAnsi="Times New Roman" w:cs="Times New Roman"/>
          <w:sz w:val="24"/>
          <w:szCs w:val="24"/>
        </w:rPr>
      </w:pPr>
      <w:r w:rsidRPr="004E5DFA">
        <w:rPr>
          <w:rFonts w:ascii="Times New Roman" w:hAnsi="Times New Roman" w:cs="Times New Roman"/>
          <w:sz w:val="24"/>
          <w:szCs w:val="24"/>
        </w:rPr>
        <w:t xml:space="preserve">     -допуск сурдопереводчика и тифлосурдопереводчика, допуск  собаки-проводника; </w:t>
      </w:r>
    </w:p>
    <w:p w:rsidR="00F946F7" w:rsidRPr="004E5DFA" w:rsidRDefault="00F946F7" w:rsidP="00F946F7">
      <w:pPr>
        <w:pStyle w:val="af2"/>
        <w:rPr>
          <w:rFonts w:ascii="Times New Roman" w:hAnsi="Times New Roman" w:cs="Times New Roman"/>
          <w:sz w:val="24"/>
          <w:szCs w:val="24"/>
        </w:rPr>
      </w:pPr>
      <w:r w:rsidRPr="004E5DFA">
        <w:rPr>
          <w:rFonts w:ascii="Times New Roman" w:hAnsi="Times New Roman" w:cs="Times New Roman"/>
          <w:sz w:val="24"/>
          <w:szCs w:val="24"/>
        </w:rPr>
        <w:t xml:space="preserve">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F946F7" w:rsidRPr="004E5DFA" w:rsidRDefault="00F946F7" w:rsidP="00F946F7">
      <w:pPr>
        <w:widowControl w:val="0"/>
        <w:autoSpaceDE w:val="0"/>
        <w:autoSpaceDN w:val="0"/>
        <w:adjustRightInd w:val="0"/>
        <w:ind w:firstLine="540"/>
        <w:jc w:val="both"/>
      </w:pPr>
      <w:r w:rsidRPr="004E5DFA">
        <w:t>2.22. Показатели доступности и качества</w:t>
      </w:r>
      <w:r w:rsidRPr="004E5DFA">
        <w:rPr>
          <w:color w:val="000000"/>
        </w:rPr>
        <w:t xml:space="preserve"> муниципальной </w:t>
      </w:r>
      <w:r w:rsidRPr="004E5DFA">
        <w:t>услуги</w:t>
      </w:r>
    </w:p>
    <w:p w:rsidR="00F946F7" w:rsidRPr="004E5DFA" w:rsidRDefault="00F946F7" w:rsidP="00F946F7">
      <w:pPr>
        <w:widowControl w:val="0"/>
        <w:autoSpaceDE w:val="0"/>
        <w:autoSpaceDN w:val="0"/>
        <w:adjustRightInd w:val="0"/>
        <w:ind w:firstLine="540"/>
        <w:jc w:val="both"/>
      </w:pPr>
      <w:r w:rsidRPr="004E5DFA">
        <w:t>2.22.1</w:t>
      </w:r>
      <w:r w:rsidRPr="004E5DFA">
        <w:rPr>
          <w:b/>
        </w:rPr>
        <w:t>.</w:t>
      </w:r>
      <w:r w:rsidRPr="004E5DFA">
        <w:t xml:space="preserve"> Показателями доступности предоставления </w:t>
      </w:r>
      <w:r w:rsidRPr="004E5DFA">
        <w:rPr>
          <w:color w:val="000000"/>
        </w:rPr>
        <w:t>муниципальной</w:t>
      </w:r>
      <w:r w:rsidRPr="004E5DFA">
        <w:t xml:space="preserve"> услуги являются:</w:t>
      </w:r>
    </w:p>
    <w:p w:rsidR="00F946F7" w:rsidRPr="004E5DFA" w:rsidRDefault="00F946F7" w:rsidP="00F946F7">
      <w:pPr>
        <w:widowControl w:val="0"/>
        <w:autoSpaceDE w:val="0"/>
        <w:autoSpaceDN w:val="0"/>
        <w:adjustRightInd w:val="0"/>
        <w:ind w:firstLine="540"/>
        <w:jc w:val="both"/>
      </w:pPr>
      <w:r w:rsidRPr="004E5DFA">
        <w:t xml:space="preserve">1) наличие полной и понятной информации о местах, порядке и сроках предоставления  </w:t>
      </w:r>
      <w:r w:rsidRPr="004E5DFA">
        <w:rPr>
          <w:color w:val="000000"/>
        </w:rPr>
        <w:t xml:space="preserve">муниципальной </w:t>
      </w:r>
      <w:r w:rsidRPr="004E5DFA">
        <w:t xml:space="preserve"> услуги в Администрации, в сети «Интернет», на информационных стендах; </w:t>
      </w:r>
    </w:p>
    <w:p w:rsidR="00F946F7" w:rsidRPr="004E5DFA" w:rsidRDefault="00F946F7" w:rsidP="00F946F7">
      <w:pPr>
        <w:widowControl w:val="0"/>
        <w:autoSpaceDE w:val="0"/>
        <w:autoSpaceDN w:val="0"/>
        <w:adjustRightInd w:val="0"/>
        <w:ind w:firstLine="540"/>
        <w:jc w:val="both"/>
      </w:pPr>
      <w:r w:rsidRPr="004E5DFA">
        <w:t xml:space="preserve">2) удобство и доступность получения информации заявителями о порядке предоставления </w:t>
      </w:r>
      <w:r w:rsidRPr="004E5DFA">
        <w:rPr>
          <w:color w:val="000000"/>
        </w:rPr>
        <w:t>муниципальной</w:t>
      </w:r>
      <w:r w:rsidRPr="004E5DFA">
        <w:t xml:space="preserve"> услуги.</w:t>
      </w:r>
    </w:p>
    <w:p w:rsidR="00F946F7" w:rsidRPr="004E5DFA" w:rsidRDefault="00F946F7" w:rsidP="00F946F7">
      <w:pPr>
        <w:widowControl w:val="0"/>
        <w:autoSpaceDE w:val="0"/>
        <w:autoSpaceDN w:val="0"/>
        <w:adjustRightInd w:val="0"/>
        <w:ind w:firstLine="540"/>
        <w:jc w:val="both"/>
      </w:pPr>
      <w:r w:rsidRPr="004E5DFA">
        <w:t>3) подробное информирование заявителей о ходе рассмотрения их заявлений;</w:t>
      </w:r>
    </w:p>
    <w:p w:rsidR="00F946F7" w:rsidRPr="004E5DFA" w:rsidRDefault="00F946F7" w:rsidP="00F946F7">
      <w:pPr>
        <w:widowControl w:val="0"/>
        <w:autoSpaceDE w:val="0"/>
        <w:autoSpaceDN w:val="0"/>
        <w:adjustRightInd w:val="0"/>
        <w:ind w:firstLine="540"/>
        <w:jc w:val="both"/>
      </w:pPr>
      <w:r w:rsidRPr="004E5DFA">
        <w:t>4) наглядность форм предоставляемой информации об административных процедурах;</w:t>
      </w:r>
    </w:p>
    <w:p w:rsidR="00F946F7" w:rsidRPr="004E5DFA" w:rsidRDefault="00F946F7" w:rsidP="00F946F7">
      <w:pPr>
        <w:widowControl w:val="0"/>
        <w:autoSpaceDE w:val="0"/>
        <w:autoSpaceDN w:val="0"/>
        <w:adjustRightInd w:val="0"/>
        <w:ind w:firstLine="540"/>
        <w:jc w:val="both"/>
      </w:pPr>
      <w:r w:rsidRPr="004E5DFA">
        <w:t>5) предоставление заявителю возможности подачи заявления, как на бумажном носителе, так и в форме электронного документа;</w:t>
      </w:r>
    </w:p>
    <w:p w:rsidR="00F946F7" w:rsidRPr="004E5DFA" w:rsidRDefault="00F946F7" w:rsidP="00F946F7">
      <w:pPr>
        <w:widowControl w:val="0"/>
        <w:autoSpaceDE w:val="0"/>
        <w:autoSpaceDN w:val="0"/>
        <w:adjustRightInd w:val="0"/>
        <w:ind w:firstLine="540"/>
        <w:jc w:val="both"/>
      </w:pPr>
      <w:r w:rsidRPr="004E5DFA">
        <w:t xml:space="preserve">6) обоснованность причины отказа в предоставлении </w:t>
      </w:r>
      <w:r w:rsidRPr="004E5DFA">
        <w:rPr>
          <w:color w:val="000000"/>
        </w:rPr>
        <w:t xml:space="preserve">муниципальной </w:t>
      </w:r>
      <w:r w:rsidRPr="004E5DFA">
        <w:t xml:space="preserve"> услуги;</w:t>
      </w:r>
    </w:p>
    <w:p w:rsidR="00F946F7" w:rsidRPr="004E5DFA" w:rsidRDefault="00F946F7" w:rsidP="00F946F7">
      <w:pPr>
        <w:widowControl w:val="0"/>
        <w:autoSpaceDE w:val="0"/>
        <w:autoSpaceDN w:val="0"/>
        <w:adjustRightInd w:val="0"/>
        <w:ind w:firstLine="540"/>
        <w:jc w:val="both"/>
      </w:pPr>
      <w:r w:rsidRPr="004E5DFA">
        <w:t xml:space="preserve">7) соблюдение сотрудниками Администрации сроков предоставления </w:t>
      </w:r>
      <w:r w:rsidRPr="004E5DFA">
        <w:rPr>
          <w:color w:val="000000"/>
        </w:rPr>
        <w:t>муниципальной</w:t>
      </w:r>
      <w:r w:rsidRPr="004E5DFA">
        <w:t xml:space="preserve"> услуги;</w:t>
      </w:r>
    </w:p>
    <w:p w:rsidR="00F946F7" w:rsidRPr="004E5DFA" w:rsidRDefault="00F946F7" w:rsidP="00F946F7">
      <w:pPr>
        <w:widowControl w:val="0"/>
        <w:autoSpaceDE w:val="0"/>
        <w:autoSpaceDN w:val="0"/>
        <w:adjustRightInd w:val="0"/>
        <w:ind w:firstLine="540"/>
        <w:jc w:val="both"/>
      </w:pPr>
      <w:r w:rsidRPr="004E5DFA">
        <w:t>8) обеспечение получения государственной услуги при однократном посещении заявителя в сроки, предусмотренные настоящим Административным регламентом.</w:t>
      </w:r>
    </w:p>
    <w:p w:rsidR="00F946F7" w:rsidRPr="004E5DFA" w:rsidRDefault="00F946F7" w:rsidP="00F946F7">
      <w:pPr>
        <w:widowControl w:val="0"/>
        <w:autoSpaceDE w:val="0"/>
        <w:autoSpaceDN w:val="0"/>
        <w:adjustRightInd w:val="0"/>
        <w:ind w:firstLine="540"/>
        <w:jc w:val="both"/>
      </w:pPr>
      <w:r w:rsidRPr="004E5DFA">
        <w:t xml:space="preserve">2.22.2. Показателем качества оказываемой </w:t>
      </w:r>
      <w:r w:rsidRPr="004E5DFA">
        <w:rPr>
          <w:color w:val="000000"/>
        </w:rPr>
        <w:t>муниципальной</w:t>
      </w:r>
      <w:r w:rsidRPr="004E5DFA">
        <w:t xml:space="preserve"> услуги является:</w:t>
      </w:r>
    </w:p>
    <w:p w:rsidR="00F946F7" w:rsidRPr="004E5DFA" w:rsidRDefault="00F946F7" w:rsidP="00F946F7">
      <w:pPr>
        <w:widowControl w:val="0"/>
        <w:autoSpaceDE w:val="0"/>
        <w:autoSpaceDN w:val="0"/>
        <w:adjustRightInd w:val="0"/>
        <w:ind w:firstLine="540"/>
        <w:jc w:val="both"/>
      </w:pPr>
      <w:r w:rsidRPr="004E5DFA">
        <w:t xml:space="preserve">1) удовлетворенность граждан и организаций качеством и доступностью </w:t>
      </w:r>
      <w:r w:rsidRPr="004E5DFA">
        <w:rPr>
          <w:color w:val="000000"/>
        </w:rPr>
        <w:t xml:space="preserve">муниципальной </w:t>
      </w:r>
      <w:r w:rsidRPr="004E5DFA">
        <w:t xml:space="preserve"> услуги;</w:t>
      </w:r>
    </w:p>
    <w:p w:rsidR="00F946F7" w:rsidRPr="004E5DFA" w:rsidRDefault="00F946F7" w:rsidP="00F946F7">
      <w:pPr>
        <w:widowControl w:val="0"/>
        <w:autoSpaceDE w:val="0"/>
        <w:autoSpaceDN w:val="0"/>
        <w:adjustRightInd w:val="0"/>
        <w:ind w:firstLine="540"/>
        <w:jc w:val="both"/>
      </w:pPr>
      <w:r w:rsidRPr="004E5DFA">
        <w:t>2) количество жалоб или полное отсутствие таковых со стороны заявителей на действие (бездействие) сотрудников Администрации.</w:t>
      </w:r>
    </w:p>
    <w:p w:rsidR="00F946F7" w:rsidRPr="004E5DFA" w:rsidRDefault="00F946F7" w:rsidP="00F946F7">
      <w:pPr>
        <w:widowControl w:val="0"/>
        <w:autoSpaceDE w:val="0"/>
        <w:autoSpaceDN w:val="0"/>
        <w:adjustRightInd w:val="0"/>
        <w:ind w:firstLine="540"/>
        <w:jc w:val="both"/>
      </w:pPr>
      <w:r w:rsidRPr="004E5DFA">
        <w:t xml:space="preserve">2.23. Иные требования, в том числе учитывающие особенности предоставления </w:t>
      </w:r>
      <w:r w:rsidRPr="004E5DFA">
        <w:rPr>
          <w:color w:val="000000"/>
        </w:rPr>
        <w:t>муниципальной</w:t>
      </w:r>
      <w:r w:rsidRPr="004E5DFA">
        <w:t xml:space="preserve"> услуги в многофункциональных центрах предоставления государственных и муниципальных услуг и особенности предоставления </w:t>
      </w:r>
      <w:r w:rsidRPr="004E5DFA">
        <w:rPr>
          <w:color w:val="000000"/>
        </w:rPr>
        <w:t>муниципальной</w:t>
      </w:r>
      <w:r w:rsidRPr="004E5DFA">
        <w:t xml:space="preserve"> услуги в электронной форме</w:t>
      </w:r>
    </w:p>
    <w:p w:rsidR="00F946F7" w:rsidRPr="004E5DFA" w:rsidRDefault="00F946F7" w:rsidP="00F946F7">
      <w:pPr>
        <w:widowControl w:val="0"/>
        <w:autoSpaceDE w:val="0"/>
        <w:autoSpaceDN w:val="0"/>
        <w:adjustRightInd w:val="0"/>
        <w:ind w:firstLine="540"/>
        <w:jc w:val="both"/>
      </w:pPr>
      <w:r w:rsidRPr="004E5DFA">
        <w:t xml:space="preserve">2.23.1. Возможность предоставления </w:t>
      </w:r>
      <w:r w:rsidRPr="004E5DFA">
        <w:rPr>
          <w:color w:val="000000"/>
        </w:rPr>
        <w:t>муниципальной</w:t>
      </w:r>
      <w:r w:rsidRPr="004E5DFA">
        <w:t xml:space="preserve"> услуги в многофункциональном центре предоставления государственных и муниципальных услуг не предусмотрена.</w:t>
      </w:r>
    </w:p>
    <w:p w:rsidR="00F946F7" w:rsidRPr="004E5DFA" w:rsidRDefault="00F946F7" w:rsidP="00F946F7">
      <w:pPr>
        <w:widowControl w:val="0"/>
        <w:autoSpaceDE w:val="0"/>
        <w:autoSpaceDN w:val="0"/>
        <w:adjustRightInd w:val="0"/>
        <w:ind w:firstLine="540"/>
        <w:jc w:val="both"/>
      </w:pPr>
      <w:r w:rsidRPr="004E5DFA">
        <w:t xml:space="preserve">2.23.2. Заявителям обеспечивается возможность представления заявления о предоставлении </w:t>
      </w:r>
      <w:r w:rsidRPr="004E5DFA">
        <w:rPr>
          <w:color w:val="000000"/>
        </w:rPr>
        <w:t>муниципальной</w:t>
      </w:r>
      <w:r w:rsidRPr="004E5DFA">
        <w:t xml:space="preserve"> услуги и прилагаемых к нему документов в электронной форме. </w:t>
      </w:r>
    </w:p>
    <w:p w:rsidR="00F946F7" w:rsidRPr="004E5DFA" w:rsidRDefault="00F946F7" w:rsidP="00F946F7">
      <w:pPr>
        <w:widowControl w:val="0"/>
        <w:autoSpaceDE w:val="0"/>
        <w:autoSpaceDN w:val="0"/>
        <w:adjustRightInd w:val="0"/>
        <w:ind w:firstLine="540"/>
        <w:jc w:val="both"/>
      </w:pPr>
      <w:r w:rsidRPr="004E5DFA">
        <w:t>Администрация обеспечивает осуществление в электронной форме:</w:t>
      </w:r>
    </w:p>
    <w:p w:rsidR="00F946F7" w:rsidRPr="004E5DFA" w:rsidRDefault="00F946F7" w:rsidP="00F946F7">
      <w:pPr>
        <w:widowControl w:val="0"/>
        <w:autoSpaceDE w:val="0"/>
        <w:autoSpaceDN w:val="0"/>
        <w:adjustRightInd w:val="0"/>
        <w:ind w:firstLine="540"/>
        <w:jc w:val="both"/>
      </w:pPr>
      <w:r w:rsidRPr="004E5DFA">
        <w:lastRenderedPageBreak/>
        <w:t xml:space="preserve">1) приема и регистрации заявлений  о предоставлении  </w:t>
      </w:r>
      <w:r w:rsidRPr="004E5DFA">
        <w:rPr>
          <w:color w:val="000000"/>
        </w:rPr>
        <w:t>муниципальной</w:t>
      </w:r>
      <w:r w:rsidRPr="004E5DFA">
        <w:t xml:space="preserve"> услуги и документов;</w:t>
      </w:r>
    </w:p>
    <w:p w:rsidR="00F946F7" w:rsidRPr="004E5DFA" w:rsidRDefault="00F946F7" w:rsidP="00F946F7">
      <w:pPr>
        <w:widowControl w:val="0"/>
        <w:autoSpaceDE w:val="0"/>
        <w:autoSpaceDN w:val="0"/>
        <w:adjustRightInd w:val="0"/>
        <w:ind w:firstLine="540"/>
        <w:jc w:val="both"/>
      </w:pPr>
      <w:r w:rsidRPr="004E5DFA">
        <w:t xml:space="preserve">2) информации о ходе принятия Администрацией решений о предоставлении </w:t>
      </w:r>
      <w:r w:rsidRPr="004E5DFA">
        <w:rPr>
          <w:color w:val="000000"/>
        </w:rPr>
        <w:t>муниципальной</w:t>
      </w:r>
      <w:r w:rsidRPr="004E5DFA">
        <w:t xml:space="preserve"> услуги; </w:t>
      </w:r>
    </w:p>
    <w:p w:rsidR="00F946F7" w:rsidRPr="004E5DFA" w:rsidRDefault="00F946F7" w:rsidP="00F946F7">
      <w:pPr>
        <w:autoSpaceDE w:val="0"/>
        <w:autoSpaceDN w:val="0"/>
        <w:adjustRightInd w:val="0"/>
        <w:ind w:firstLine="540"/>
        <w:jc w:val="both"/>
      </w:pPr>
      <w:r w:rsidRPr="004E5DFA">
        <w:t xml:space="preserve">Для подачи заявителем документов в электронной форме через  Единый портал и Региональный портал, применяется специализированное программное обеспечение, предусматривающее заполнение заявителем электронных форм документов. </w:t>
      </w:r>
    </w:p>
    <w:p w:rsidR="00F946F7" w:rsidRPr="004E5DFA" w:rsidRDefault="00F946F7" w:rsidP="00F946F7">
      <w:pPr>
        <w:ind w:firstLine="540"/>
        <w:jc w:val="both"/>
      </w:pPr>
      <w:r w:rsidRPr="004E5DFA">
        <w:t xml:space="preserve">При заполнении электронных форм заявлений на Едином портале, а так же на Региональном портале заявителю необходимо ознакомиться с порядком предоставления </w:t>
      </w:r>
      <w:r w:rsidRPr="004E5DFA">
        <w:rPr>
          <w:color w:val="000000"/>
        </w:rPr>
        <w:t>муниципальной</w:t>
      </w:r>
      <w:r w:rsidRPr="004E5DFA">
        <w:t xml:space="preserve"> услуги, полностью заполнить все поля электронной формы. </w:t>
      </w:r>
    </w:p>
    <w:p w:rsidR="00F946F7" w:rsidRPr="004E5DFA" w:rsidRDefault="00F946F7" w:rsidP="00F946F7">
      <w:pPr>
        <w:ind w:firstLine="540"/>
        <w:jc w:val="both"/>
      </w:pPr>
      <w:r w:rsidRPr="004E5DFA">
        <w:t xml:space="preserve">В случае направления документов в электронной форме заявление на получение </w:t>
      </w:r>
      <w:r w:rsidRPr="004E5DFA">
        <w:rPr>
          <w:color w:val="000000"/>
        </w:rPr>
        <w:t>муниципальной</w:t>
      </w:r>
      <w:r w:rsidRPr="004E5DFA">
        <w:t xml:space="preserve"> услуги должно быть подписано усиленной квалифицированной электронной подписью. Документы представляются в виде отсканированных в формате Portable Document Format (PDF), с разрешением  не менее 300 dpi,  сформированных в архив данных в формате «zip» либо «rar», и подписываются простой (либо усиленной) электронной подписью.</w:t>
      </w:r>
    </w:p>
    <w:p w:rsidR="00F946F7" w:rsidRPr="004E5DFA" w:rsidRDefault="00F946F7" w:rsidP="00F946F7">
      <w:pPr>
        <w:ind w:firstLine="540"/>
        <w:jc w:val="both"/>
      </w:pPr>
      <w:r w:rsidRPr="004E5DFA">
        <w:t>Ко всем необходимым документам должны быть приложены все упомянутые в них приложения.</w:t>
      </w:r>
    </w:p>
    <w:p w:rsidR="00F946F7" w:rsidRPr="004E5DFA" w:rsidRDefault="00F946F7" w:rsidP="00F946F7">
      <w:pPr>
        <w:widowControl w:val="0"/>
        <w:autoSpaceDE w:val="0"/>
        <w:autoSpaceDN w:val="0"/>
        <w:adjustRightInd w:val="0"/>
        <w:ind w:firstLine="540"/>
        <w:jc w:val="both"/>
      </w:pPr>
      <w:r w:rsidRPr="004E5DFA">
        <w:rPr>
          <w:lang w:eastAsia="ar-SA"/>
        </w:rPr>
        <w:t>Средства электронной подписи, применяемые</w:t>
      </w:r>
      <w:r w:rsidRPr="004E5DFA">
        <w:rPr>
          <w:color w:val="0000FF"/>
          <w:lang w:eastAsia="ar-SA"/>
        </w:rPr>
        <w:t xml:space="preserve"> </w:t>
      </w:r>
      <w:r w:rsidRPr="004E5DFA">
        <w:rPr>
          <w:lang w:eastAsia="ar-SA"/>
        </w:rPr>
        <w:t xml:space="preserve">при предоставлении </w:t>
      </w:r>
      <w:r w:rsidRPr="004E5DFA">
        <w:rPr>
          <w:color w:val="000000"/>
        </w:rPr>
        <w:t xml:space="preserve">муниципальной </w:t>
      </w:r>
      <w:r w:rsidRPr="004E5DFA">
        <w:rPr>
          <w:lang w:eastAsia="ar-SA"/>
        </w:rPr>
        <w:t>услуги в электронном виде, должны быть сертифицированы в соответствии с законодательством Российской Федерации.</w:t>
      </w:r>
    </w:p>
    <w:p w:rsidR="00F946F7" w:rsidRPr="004E5DFA" w:rsidRDefault="00F946F7" w:rsidP="00F946F7">
      <w:pPr>
        <w:widowControl w:val="0"/>
        <w:autoSpaceDE w:val="0"/>
        <w:autoSpaceDN w:val="0"/>
        <w:adjustRightInd w:val="0"/>
        <w:ind w:firstLine="540"/>
        <w:jc w:val="both"/>
      </w:pPr>
      <w:r w:rsidRPr="004E5DFA">
        <w:t xml:space="preserve">Средства электронной подписи, которые допускаются к использованию при обращении за получением </w:t>
      </w:r>
      <w:r w:rsidRPr="004E5DFA">
        <w:rPr>
          <w:color w:val="000000"/>
        </w:rPr>
        <w:t>муниципальной</w:t>
      </w:r>
      <w:r w:rsidRPr="004E5DFA">
        <w:t xml:space="preserve"> услуги, оказываемой с применением усиленной квалифицированной электронной подписи, должны быть не ниже класса КС2 и обеспечивать защиту конфиденциальной информации.</w:t>
      </w:r>
    </w:p>
    <w:p w:rsidR="00F946F7" w:rsidRPr="004E5DFA" w:rsidRDefault="00F946F7" w:rsidP="00F946F7">
      <w:pPr>
        <w:widowControl w:val="0"/>
        <w:autoSpaceDE w:val="0"/>
        <w:autoSpaceDN w:val="0"/>
        <w:adjustRightInd w:val="0"/>
        <w:ind w:firstLine="540"/>
        <w:jc w:val="both"/>
      </w:pPr>
      <w:r w:rsidRPr="004E5DFA">
        <w:t>2.23.3. В случае, если взаимодействие Администрации и заявителя осуществлялось с использованием сети «Интернет», в том числе Единого портала, личное дело формируется Администрацией в форме электронного документа.</w:t>
      </w:r>
    </w:p>
    <w:p w:rsidR="00F946F7" w:rsidRPr="004E5DFA" w:rsidRDefault="00F946F7" w:rsidP="00F946F7">
      <w:pPr>
        <w:widowControl w:val="0"/>
        <w:autoSpaceDE w:val="0"/>
        <w:autoSpaceDN w:val="0"/>
        <w:adjustRightInd w:val="0"/>
        <w:ind w:firstLine="540"/>
        <w:jc w:val="both"/>
      </w:pPr>
      <w:r w:rsidRPr="004E5DFA">
        <w:t xml:space="preserve"> Администрация осуществляет формирование и ведение реестра  на электронных носителях.</w:t>
      </w:r>
    </w:p>
    <w:p w:rsidR="00F946F7" w:rsidRPr="004E5DFA" w:rsidRDefault="00F946F7" w:rsidP="00F946F7">
      <w:pPr>
        <w:ind w:firstLine="540"/>
        <w:jc w:val="both"/>
      </w:pPr>
      <w:r w:rsidRPr="004E5DFA">
        <w:t>Представленные заявителем документы не возвращаются заявителю и хранятся в Администрации  в установленном порядке.</w:t>
      </w:r>
    </w:p>
    <w:p w:rsidR="00F946F7" w:rsidRPr="004E5DFA" w:rsidRDefault="00F946F7" w:rsidP="00F946F7">
      <w:pPr>
        <w:tabs>
          <w:tab w:val="left" w:pos="1080"/>
        </w:tabs>
        <w:ind w:left="142"/>
        <w:jc w:val="both"/>
      </w:pPr>
    </w:p>
    <w:p w:rsidR="00F946F7" w:rsidRPr="004E5DFA" w:rsidRDefault="00F946F7" w:rsidP="00F946F7">
      <w:pPr>
        <w:widowControl w:val="0"/>
        <w:autoSpaceDE w:val="0"/>
        <w:autoSpaceDN w:val="0"/>
        <w:adjustRightInd w:val="0"/>
        <w:ind w:firstLine="540"/>
        <w:jc w:val="both"/>
      </w:pPr>
      <w:r w:rsidRPr="004E5DFA">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946F7" w:rsidRPr="004E5DFA" w:rsidRDefault="00F946F7" w:rsidP="00F946F7">
      <w:pPr>
        <w:keepNext/>
        <w:ind w:firstLine="540"/>
        <w:jc w:val="both"/>
        <w:outlineLvl w:val="0"/>
        <w:rPr>
          <w:rFonts w:eastAsia="Calibri"/>
        </w:rPr>
      </w:pPr>
      <w:r w:rsidRPr="004E5DFA">
        <w:rPr>
          <w:rFonts w:eastAsia="Calibri"/>
        </w:rPr>
        <w:t>3.1. Порядок осуществления административных процедур в электронной форме, в том числе с использованием Единого портала, Регионального портала</w:t>
      </w:r>
    </w:p>
    <w:p w:rsidR="00F946F7" w:rsidRPr="004E5DFA" w:rsidRDefault="00F946F7" w:rsidP="00F946F7">
      <w:pPr>
        <w:widowControl w:val="0"/>
        <w:autoSpaceDE w:val="0"/>
        <w:autoSpaceDN w:val="0"/>
        <w:adjustRightInd w:val="0"/>
        <w:ind w:firstLine="540"/>
        <w:jc w:val="both"/>
      </w:pPr>
      <w:r w:rsidRPr="004E5DFA">
        <w:t xml:space="preserve">Заявитель имеет право обратиться  за </w:t>
      </w:r>
      <w:r w:rsidRPr="004E5DFA">
        <w:rPr>
          <w:color w:val="000000"/>
        </w:rPr>
        <w:t>муниципальной</w:t>
      </w:r>
      <w:r w:rsidRPr="004E5DFA">
        <w:t xml:space="preserve">  услугой в электронной форме, через Единый портал, Региональный портал. </w:t>
      </w:r>
    </w:p>
    <w:p w:rsidR="00F946F7" w:rsidRPr="004E5DFA" w:rsidRDefault="00F946F7" w:rsidP="00F946F7">
      <w:pPr>
        <w:widowControl w:val="0"/>
        <w:autoSpaceDE w:val="0"/>
        <w:autoSpaceDN w:val="0"/>
        <w:adjustRightInd w:val="0"/>
        <w:ind w:firstLine="540"/>
        <w:jc w:val="both"/>
      </w:pPr>
      <w:r w:rsidRPr="004E5DFA">
        <w:t>В настоящее время для доступа к услугам на Едином портале реализовано два способа авторизации:</w:t>
      </w:r>
    </w:p>
    <w:p w:rsidR="00F946F7" w:rsidRPr="004E5DFA" w:rsidRDefault="00F946F7" w:rsidP="00F946F7">
      <w:pPr>
        <w:widowControl w:val="0"/>
        <w:autoSpaceDE w:val="0"/>
        <w:autoSpaceDN w:val="0"/>
        <w:adjustRightInd w:val="0"/>
        <w:ind w:firstLine="540"/>
        <w:jc w:val="both"/>
      </w:pPr>
      <w:r w:rsidRPr="004E5DFA">
        <w:t>- с использованием логина/пароля,</w:t>
      </w:r>
    </w:p>
    <w:p w:rsidR="00F946F7" w:rsidRPr="004E5DFA" w:rsidRDefault="00F946F7" w:rsidP="00F946F7">
      <w:pPr>
        <w:widowControl w:val="0"/>
        <w:autoSpaceDE w:val="0"/>
        <w:autoSpaceDN w:val="0"/>
        <w:adjustRightInd w:val="0"/>
        <w:ind w:firstLine="540"/>
        <w:jc w:val="both"/>
      </w:pPr>
      <w:r w:rsidRPr="004E5DFA">
        <w:t>- с использованием электронной подписи.</w:t>
      </w:r>
    </w:p>
    <w:p w:rsidR="00F946F7" w:rsidRPr="004E5DFA" w:rsidRDefault="00F946F7" w:rsidP="00F946F7">
      <w:pPr>
        <w:widowControl w:val="0"/>
        <w:autoSpaceDE w:val="0"/>
        <w:autoSpaceDN w:val="0"/>
        <w:adjustRightInd w:val="0"/>
        <w:ind w:firstLine="540"/>
        <w:jc w:val="both"/>
      </w:pPr>
      <w:r w:rsidRPr="004E5DFA">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F946F7" w:rsidRPr="004E5DFA" w:rsidRDefault="00F946F7" w:rsidP="00F946F7">
      <w:pPr>
        <w:widowControl w:val="0"/>
        <w:autoSpaceDE w:val="0"/>
        <w:autoSpaceDN w:val="0"/>
        <w:adjustRightInd w:val="0"/>
        <w:ind w:firstLine="540"/>
        <w:jc w:val="both"/>
      </w:pPr>
      <w:r w:rsidRPr="004E5DFA">
        <w:t xml:space="preserve">- ознакомление с информацией о </w:t>
      </w:r>
      <w:r w:rsidRPr="004E5DFA">
        <w:rPr>
          <w:color w:val="000000"/>
        </w:rPr>
        <w:t xml:space="preserve">муниципальной </w:t>
      </w:r>
      <w:r w:rsidRPr="004E5DFA">
        <w:t xml:space="preserve"> услуге;</w:t>
      </w:r>
    </w:p>
    <w:p w:rsidR="00F946F7" w:rsidRPr="004E5DFA" w:rsidRDefault="00F946F7" w:rsidP="00F946F7">
      <w:pPr>
        <w:widowControl w:val="0"/>
        <w:autoSpaceDE w:val="0"/>
        <w:autoSpaceDN w:val="0"/>
        <w:adjustRightInd w:val="0"/>
        <w:ind w:firstLine="540"/>
        <w:jc w:val="both"/>
      </w:pPr>
      <w:r w:rsidRPr="004E5DFA">
        <w:t xml:space="preserve">- обеспечение доступа к формам заявлений и иных документов, необходимых для получения </w:t>
      </w:r>
      <w:r w:rsidRPr="004E5DFA">
        <w:rPr>
          <w:color w:val="000000"/>
        </w:rPr>
        <w:t>муниципальной</w:t>
      </w:r>
      <w:r w:rsidRPr="004E5DFA">
        <w:t xml:space="preserve"> услуги, их заполнение и представление в электронной форме;</w:t>
      </w:r>
    </w:p>
    <w:p w:rsidR="00F946F7" w:rsidRPr="004E5DFA" w:rsidRDefault="00F946F7" w:rsidP="00F946F7">
      <w:pPr>
        <w:widowControl w:val="0"/>
        <w:autoSpaceDE w:val="0"/>
        <w:autoSpaceDN w:val="0"/>
        <w:adjustRightInd w:val="0"/>
        <w:ind w:firstLine="540"/>
        <w:jc w:val="both"/>
      </w:pPr>
      <w:r w:rsidRPr="004E5DFA">
        <w:t xml:space="preserve">- осуществление мониторинга хода предоставления </w:t>
      </w:r>
      <w:r w:rsidRPr="004E5DFA">
        <w:rPr>
          <w:color w:val="000000"/>
        </w:rPr>
        <w:t>муниципальной</w:t>
      </w:r>
      <w:r w:rsidRPr="004E5DFA">
        <w:t xml:space="preserve"> услуги;</w:t>
      </w:r>
    </w:p>
    <w:p w:rsidR="00F946F7" w:rsidRPr="004E5DFA" w:rsidRDefault="00F946F7" w:rsidP="00F946F7">
      <w:pPr>
        <w:widowControl w:val="0"/>
        <w:autoSpaceDE w:val="0"/>
        <w:autoSpaceDN w:val="0"/>
        <w:adjustRightInd w:val="0"/>
        <w:ind w:firstLine="540"/>
        <w:jc w:val="both"/>
      </w:pPr>
      <w:r w:rsidRPr="004E5DFA">
        <w:t>- получение начислений и возможность оплаты государственных пошлин, штрафов и сборов;</w:t>
      </w:r>
    </w:p>
    <w:p w:rsidR="00F946F7" w:rsidRPr="004E5DFA" w:rsidRDefault="00F946F7" w:rsidP="00F946F7">
      <w:pPr>
        <w:widowControl w:val="0"/>
        <w:autoSpaceDE w:val="0"/>
        <w:autoSpaceDN w:val="0"/>
        <w:adjustRightInd w:val="0"/>
        <w:ind w:firstLine="540"/>
        <w:jc w:val="both"/>
      </w:pPr>
      <w:r w:rsidRPr="004E5DFA">
        <w:t>- хранение реквизитов пользователя;</w:t>
      </w:r>
    </w:p>
    <w:p w:rsidR="00F946F7" w:rsidRPr="004E5DFA" w:rsidRDefault="00F946F7" w:rsidP="00F946F7">
      <w:pPr>
        <w:widowControl w:val="0"/>
        <w:autoSpaceDE w:val="0"/>
        <w:autoSpaceDN w:val="0"/>
        <w:adjustRightInd w:val="0"/>
        <w:ind w:firstLine="540"/>
        <w:jc w:val="both"/>
      </w:pPr>
      <w:r w:rsidRPr="004E5DFA">
        <w:t>- ознакомление с нормативными правовыми актами, регулирующими отношения, возникающие в связи с предоставлением</w:t>
      </w:r>
      <w:r w:rsidRPr="004E5DFA">
        <w:rPr>
          <w:color w:val="000000"/>
        </w:rPr>
        <w:t xml:space="preserve"> муниципальной </w:t>
      </w:r>
      <w:r w:rsidRPr="004E5DFA">
        <w:t>услуги;</w:t>
      </w:r>
    </w:p>
    <w:p w:rsidR="00F946F7" w:rsidRPr="004E5DFA" w:rsidRDefault="00F946F7" w:rsidP="00F946F7">
      <w:pPr>
        <w:widowControl w:val="0"/>
        <w:autoSpaceDE w:val="0"/>
        <w:autoSpaceDN w:val="0"/>
        <w:adjustRightInd w:val="0"/>
        <w:ind w:firstLine="540"/>
        <w:jc w:val="both"/>
      </w:pPr>
      <w:r w:rsidRPr="004E5DFA">
        <w:lastRenderedPageBreak/>
        <w:t>- ознакомление с настоящим Административным  регламентом;</w:t>
      </w:r>
    </w:p>
    <w:p w:rsidR="00F946F7" w:rsidRPr="004E5DFA" w:rsidRDefault="00F946F7" w:rsidP="00F946F7">
      <w:pPr>
        <w:widowControl w:val="0"/>
        <w:autoSpaceDE w:val="0"/>
        <w:autoSpaceDN w:val="0"/>
        <w:adjustRightInd w:val="0"/>
        <w:ind w:firstLine="540"/>
        <w:jc w:val="both"/>
      </w:pPr>
      <w:r w:rsidRPr="004E5DFA">
        <w:t xml:space="preserve">- ознакомление с ответами на наиболее типичные вопросы граждан, связанные с предоставлением </w:t>
      </w:r>
      <w:r w:rsidRPr="004E5DFA">
        <w:rPr>
          <w:color w:val="000000"/>
        </w:rPr>
        <w:t>муниципальной</w:t>
      </w:r>
      <w:r w:rsidRPr="004E5DFA">
        <w:t xml:space="preserve"> услуги; </w:t>
      </w:r>
    </w:p>
    <w:p w:rsidR="00F946F7" w:rsidRPr="004E5DFA" w:rsidRDefault="00F946F7" w:rsidP="00F946F7">
      <w:pPr>
        <w:widowControl w:val="0"/>
        <w:autoSpaceDE w:val="0"/>
        <w:autoSpaceDN w:val="0"/>
        <w:adjustRightInd w:val="0"/>
        <w:ind w:firstLine="540"/>
        <w:jc w:val="both"/>
      </w:pPr>
      <w:r w:rsidRPr="004E5DFA">
        <w:t>- обмена мнениями по вопросам предоставления</w:t>
      </w:r>
      <w:r w:rsidRPr="004E5DFA">
        <w:rPr>
          <w:color w:val="000000"/>
        </w:rPr>
        <w:t xml:space="preserve"> муниципальной </w:t>
      </w:r>
      <w:r w:rsidRPr="004E5DFA">
        <w:t xml:space="preserve">услуги. </w:t>
      </w:r>
    </w:p>
    <w:p w:rsidR="00F946F7" w:rsidRPr="004E5DFA" w:rsidRDefault="00F946F7" w:rsidP="00F946F7">
      <w:pPr>
        <w:widowControl w:val="0"/>
        <w:autoSpaceDE w:val="0"/>
        <w:autoSpaceDN w:val="0"/>
        <w:adjustRightInd w:val="0"/>
        <w:ind w:firstLine="540"/>
        <w:jc w:val="both"/>
      </w:pPr>
      <w:r w:rsidRPr="004E5DFA">
        <w:t>3.2. Описание процедуры формирования и направления межведомственных запросов</w:t>
      </w:r>
    </w:p>
    <w:p w:rsidR="00F946F7" w:rsidRPr="004E5DFA" w:rsidRDefault="00F946F7" w:rsidP="00F946F7">
      <w:pPr>
        <w:ind w:firstLine="540"/>
        <w:jc w:val="both"/>
      </w:pPr>
      <w:r w:rsidRPr="004E5DFA">
        <w:t xml:space="preserve">В течение дня со дня поступления обращения заявителя специалист Администрации  подготавливает и направляет запрос в  территориальный орган Пенсионного Фонда Российской Федерации. Специалист Администрации  вправе требовать только документы и информацию, прямо предусмотренные нормативными правовыми актами. </w:t>
      </w:r>
    </w:p>
    <w:p w:rsidR="00F946F7" w:rsidRPr="004E5DFA" w:rsidRDefault="00F946F7" w:rsidP="00F946F7">
      <w:pPr>
        <w:ind w:firstLine="540"/>
        <w:jc w:val="both"/>
      </w:pPr>
      <w:r w:rsidRPr="004E5DFA">
        <w:t>Специалист Администрации  в день поступления обращения заявителя определяет способ направления запроса и осуществляет его направление:</w:t>
      </w:r>
    </w:p>
    <w:p w:rsidR="00F946F7" w:rsidRPr="004E5DFA" w:rsidRDefault="00F946F7" w:rsidP="00F946F7">
      <w:pPr>
        <w:ind w:firstLine="540"/>
        <w:jc w:val="both"/>
      </w:pPr>
      <w:r w:rsidRPr="004E5DFA">
        <w:t>почтовым отправлением;</w:t>
      </w:r>
    </w:p>
    <w:p w:rsidR="00F946F7" w:rsidRPr="004E5DFA" w:rsidRDefault="00F946F7" w:rsidP="00F946F7">
      <w:pPr>
        <w:ind w:firstLine="540"/>
        <w:jc w:val="both"/>
      </w:pPr>
      <w:r w:rsidRPr="004E5DFA">
        <w:t>курьером под расписку;</w:t>
      </w:r>
    </w:p>
    <w:p w:rsidR="00F946F7" w:rsidRPr="004E5DFA" w:rsidRDefault="00F946F7" w:rsidP="00F946F7">
      <w:pPr>
        <w:ind w:firstLine="540"/>
        <w:jc w:val="both"/>
      </w:pPr>
      <w:r w:rsidRPr="004E5DFA">
        <w:t>с использованием единой системы межведомственного электронного взаимодействия;</w:t>
      </w:r>
    </w:p>
    <w:p w:rsidR="00F946F7" w:rsidRPr="004E5DFA" w:rsidRDefault="00F946F7" w:rsidP="00F946F7">
      <w:pPr>
        <w:ind w:firstLine="540"/>
        <w:jc w:val="both"/>
      </w:pPr>
      <w:r w:rsidRPr="004E5DFA">
        <w:t xml:space="preserve">иными способами, не противоречащими законодательству. </w:t>
      </w:r>
    </w:p>
    <w:p w:rsidR="00F946F7" w:rsidRPr="004E5DFA" w:rsidRDefault="00F946F7" w:rsidP="00F946F7">
      <w:pPr>
        <w:ind w:firstLine="540"/>
        <w:jc w:val="both"/>
      </w:pPr>
      <w:r w:rsidRPr="004E5DFA">
        <w:t>Если орган (организация), в распоряжении которого находится документ (информация), подключены к единой системе межведомственного электронного взаимодействия, то запрос направляется с использованием единой системы межведомственного электронного взаимодействия.</w:t>
      </w:r>
    </w:p>
    <w:p w:rsidR="00F946F7" w:rsidRPr="004E5DFA" w:rsidRDefault="00F946F7" w:rsidP="00F946F7">
      <w:pPr>
        <w:ind w:firstLine="540"/>
        <w:jc w:val="both"/>
      </w:pPr>
      <w:r w:rsidRPr="004E5DFA">
        <w:t>Не позднее пяти рабочих дней со дня поступления  запроса орган (организация), предоставляющий документ и (или) информацию, подготавливает и направляет ответ на запрос. Ответ на запрос включает в себя документы и информацию, которые были запрошены Администрацией</w:t>
      </w:r>
    </w:p>
    <w:p w:rsidR="00F946F7" w:rsidRPr="004E5DFA" w:rsidRDefault="00F946F7" w:rsidP="00F946F7">
      <w:pPr>
        <w:ind w:firstLine="540"/>
        <w:jc w:val="both"/>
      </w:pPr>
      <w:r w:rsidRPr="004E5DFA">
        <w:t xml:space="preserve">  или уведомление об отсутствии соответствующих документов и информации либо уведомление о направлении запроса не по подведомственности.</w:t>
      </w:r>
    </w:p>
    <w:p w:rsidR="00F946F7" w:rsidRPr="004E5DFA" w:rsidRDefault="00F946F7" w:rsidP="00F946F7">
      <w:pPr>
        <w:ind w:firstLine="540"/>
        <w:jc w:val="both"/>
      </w:pPr>
      <w:r w:rsidRPr="004E5DFA">
        <w:t>При получении ответа на запрос должностные лица Администрации  приобщают полученный ответ к документам, представленным заявителем.</w:t>
      </w:r>
    </w:p>
    <w:p w:rsidR="00F946F7" w:rsidRPr="004E5DFA" w:rsidRDefault="00F946F7" w:rsidP="00F946F7">
      <w:pPr>
        <w:widowControl w:val="0"/>
        <w:autoSpaceDE w:val="0"/>
        <w:autoSpaceDN w:val="0"/>
        <w:adjustRightInd w:val="0"/>
        <w:ind w:firstLine="540"/>
        <w:jc w:val="both"/>
      </w:pPr>
      <w:r w:rsidRPr="004E5DFA">
        <w:t xml:space="preserve">3.3. Иные действия, необходимые для предоставления </w:t>
      </w:r>
      <w:r w:rsidRPr="004E5DFA">
        <w:rPr>
          <w:color w:val="000000"/>
        </w:rPr>
        <w:t xml:space="preserve">муниципальной </w:t>
      </w:r>
      <w:r w:rsidRPr="004E5DFA">
        <w:t>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w:t>
      </w:r>
      <w:r w:rsidRPr="004E5DFA">
        <w:rPr>
          <w:color w:val="000000"/>
        </w:rPr>
        <w:t xml:space="preserve"> муниципальной </w:t>
      </w:r>
      <w:r w:rsidRPr="004E5DFA">
        <w:t xml:space="preserve">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Pr="004E5DFA">
        <w:rPr>
          <w:color w:val="000000"/>
        </w:rPr>
        <w:t xml:space="preserve">муниципальной </w:t>
      </w:r>
      <w:r w:rsidRPr="004E5DFA">
        <w:t>услуги и (или) предоставления такой услуги</w:t>
      </w:r>
    </w:p>
    <w:p w:rsidR="00F946F7" w:rsidRPr="004E5DFA" w:rsidRDefault="00F946F7" w:rsidP="00F946F7">
      <w:pPr>
        <w:ind w:firstLine="540"/>
        <w:jc w:val="both"/>
      </w:pPr>
      <w:r w:rsidRPr="004E5DFA">
        <w:t xml:space="preserve">Заявитель имеет право обратиться в Администрацию  за получением </w:t>
      </w:r>
      <w:r w:rsidRPr="004E5DFA">
        <w:rPr>
          <w:color w:val="000000"/>
        </w:rPr>
        <w:t xml:space="preserve">муниципальной </w:t>
      </w:r>
      <w:r w:rsidRPr="004E5DFA">
        <w:t xml:space="preserve"> услуги   в электронной форме.</w:t>
      </w:r>
    </w:p>
    <w:p w:rsidR="00F946F7" w:rsidRPr="004E5DFA" w:rsidRDefault="00F946F7" w:rsidP="00F946F7">
      <w:pPr>
        <w:ind w:firstLine="540"/>
        <w:jc w:val="both"/>
      </w:pPr>
      <w:r w:rsidRPr="004E5DFA">
        <w:t xml:space="preserve">При поступлении обращения заявителя за получением </w:t>
      </w:r>
      <w:r w:rsidRPr="004E5DFA">
        <w:rPr>
          <w:color w:val="000000"/>
        </w:rPr>
        <w:t xml:space="preserve">муниципальной </w:t>
      </w:r>
      <w:r w:rsidRPr="004E5DFA">
        <w:t xml:space="preserve"> услуги в форме электронного документа специалист Администрации  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F946F7" w:rsidRPr="004E5DFA" w:rsidRDefault="00F946F7" w:rsidP="00F946F7">
      <w:pPr>
        <w:ind w:firstLine="540"/>
        <w:jc w:val="both"/>
      </w:pPr>
      <w:r w:rsidRPr="004E5DFA">
        <w:t>Процедура проверки квалифицированной подписи заявителя осуществляется  специалистом Администрации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F946F7" w:rsidRPr="004E5DFA" w:rsidRDefault="00F946F7" w:rsidP="00F946F7">
      <w:pPr>
        <w:ind w:firstLine="540"/>
        <w:jc w:val="both"/>
      </w:pPr>
      <w:r w:rsidRPr="004E5DFA">
        <w:t xml:space="preserve">Специалист Администрации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(Минкомсвязи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Pr="004E5DFA">
        <w:rPr>
          <w:color w:val="000000"/>
        </w:rPr>
        <w:t xml:space="preserve">муниципальной </w:t>
      </w:r>
      <w:r w:rsidRPr="004E5DFA">
        <w:t>услуги.</w:t>
      </w:r>
    </w:p>
    <w:p w:rsidR="00F946F7" w:rsidRPr="004E5DFA" w:rsidRDefault="00F946F7" w:rsidP="00F946F7">
      <w:pPr>
        <w:ind w:firstLine="540"/>
        <w:jc w:val="both"/>
      </w:pPr>
      <w:r w:rsidRPr="004E5DFA">
        <w:lastRenderedPageBreak/>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Администрации  в течение 3 дней со дня завершения проведения такой проверки принимает решение об отказе в приеме  к рассмотрению обращения за получением </w:t>
      </w:r>
      <w:r w:rsidRPr="004E5DFA">
        <w:rPr>
          <w:color w:val="000000"/>
        </w:rPr>
        <w:t xml:space="preserve">муниципальной </w:t>
      </w:r>
      <w:r w:rsidRPr="004E5DFA">
        <w:t>услуги и направляет заявителю уведомление об этом в электронной форме с указанием причин отказа, которые послужили основанием для принятия такого решения.</w:t>
      </w:r>
    </w:p>
    <w:p w:rsidR="00F946F7" w:rsidRPr="004E5DFA" w:rsidRDefault="00F946F7" w:rsidP="00F946F7">
      <w:pPr>
        <w:ind w:firstLine="540"/>
        <w:jc w:val="both"/>
      </w:pPr>
      <w:r w:rsidRPr="004E5DFA">
        <w:t xml:space="preserve">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w:t>
      </w:r>
      <w:r w:rsidRPr="004E5DFA">
        <w:rPr>
          <w:color w:val="000000"/>
        </w:rPr>
        <w:t xml:space="preserve">муниципальной </w:t>
      </w:r>
      <w:r w:rsidRPr="004E5DFA">
        <w:t xml:space="preserve"> услуги, должны быть не ниже класса КС1 и обеспечивать защиту конфиденциальной информации.</w:t>
      </w:r>
    </w:p>
    <w:p w:rsidR="00F946F7" w:rsidRPr="004E5DFA" w:rsidRDefault="00F946F7" w:rsidP="00F946F7">
      <w:pPr>
        <w:widowControl w:val="0"/>
        <w:autoSpaceDE w:val="0"/>
        <w:autoSpaceDN w:val="0"/>
        <w:adjustRightInd w:val="0"/>
        <w:ind w:firstLine="539"/>
        <w:jc w:val="both"/>
      </w:pPr>
      <w:r w:rsidRPr="004E5DFA">
        <w:t xml:space="preserve">         3.4. Перечень административных процедур:</w:t>
      </w:r>
    </w:p>
    <w:p w:rsidR="00F946F7" w:rsidRPr="004E5DFA" w:rsidRDefault="00F946F7" w:rsidP="00F946F7">
      <w:pPr>
        <w:ind w:firstLine="539"/>
        <w:jc w:val="both"/>
      </w:pPr>
      <w:r w:rsidRPr="004E5DFA">
        <w:t xml:space="preserve">1) прием и регистрация заявления о предоставлении </w:t>
      </w:r>
      <w:r w:rsidRPr="004E5DFA">
        <w:rPr>
          <w:color w:val="000000"/>
        </w:rPr>
        <w:t xml:space="preserve">муниципальной </w:t>
      </w:r>
      <w:r w:rsidRPr="004E5DFA">
        <w:t xml:space="preserve"> услуги и прилагаемых к нему документов;</w:t>
      </w:r>
    </w:p>
    <w:p w:rsidR="00F946F7" w:rsidRPr="004E5DFA" w:rsidRDefault="00F946F7" w:rsidP="00F946F7">
      <w:pPr>
        <w:ind w:firstLine="540"/>
        <w:jc w:val="both"/>
      </w:pPr>
      <w:r w:rsidRPr="004E5DFA">
        <w:t>2) проведение документарной проверки путем проведения экспертизы документов и проверки полноты и достоверности сведений;</w:t>
      </w:r>
    </w:p>
    <w:p w:rsidR="00F946F7" w:rsidRPr="004E5DFA" w:rsidRDefault="00F946F7" w:rsidP="00F946F7">
      <w:pPr>
        <w:ind w:firstLine="540"/>
        <w:jc w:val="both"/>
      </w:pPr>
      <w:r w:rsidRPr="004E5DFA">
        <w:t xml:space="preserve">4) формирование и направление межведомственного запроса в органы, участвующие в предоставлении </w:t>
      </w:r>
      <w:r w:rsidRPr="004E5DFA">
        <w:rPr>
          <w:color w:val="000000"/>
        </w:rPr>
        <w:t>муниципальной</w:t>
      </w:r>
      <w:r w:rsidRPr="004E5DFA">
        <w:t xml:space="preserve"> услуги;</w:t>
      </w:r>
    </w:p>
    <w:p w:rsidR="00F946F7" w:rsidRPr="004E5DFA" w:rsidRDefault="00F946F7" w:rsidP="00F946F7">
      <w:pPr>
        <w:ind w:firstLine="540"/>
        <w:jc w:val="both"/>
      </w:pPr>
      <w:r w:rsidRPr="004E5DFA">
        <w:t>5) принятие решения  Администрации  о предоставлении услуги или об отказе в предоставлении;</w:t>
      </w:r>
    </w:p>
    <w:p w:rsidR="00F946F7" w:rsidRPr="004E5DFA" w:rsidRDefault="00F946F7" w:rsidP="00F946F7">
      <w:pPr>
        <w:ind w:firstLine="540"/>
        <w:jc w:val="both"/>
      </w:pPr>
      <w:r w:rsidRPr="004E5DFA">
        <w:t>6) формирование личного дела;</w:t>
      </w:r>
    </w:p>
    <w:p w:rsidR="00F946F7" w:rsidRPr="004E5DFA" w:rsidRDefault="00F946F7" w:rsidP="00F946F7">
      <w:pPr>
        <w:ind w:firstLine="540"/>
        <w:jc w:val="both"/>
      </w:pPr>
      <w:r w:rsidRPr="004E5DFA">
        <w:t>7) назначение пенсии за выслугу лет;</w:t>
      </w:r>
    </w:p>
    <w:p w:rsidR="00F946F7" w:rsidRPr="004E5DFA" w:rsidRDefault="00F946F7" w:rsidP="00F946F7">
      <w:pPr>
        <w:ind w:firstLine="540"/>
        <w:jc w:val="both"/>
      </w:pPr>
      <w:r w:rsidRPr="004E5DFA">
        <w:t xml:space="preserve">8) уведомление заявителя об отказе в предоставлении </w:t>
      </w:r>
      <w:r w:rsidRPr="004E5DFA">
        <w:rPr>
          <w:color w:val="000000"/>
        </w:rPr>
        <w:t xml:space="preserve">муниципальной </w:t>
      </w:r>
      <w:r w:rsidRPr="004E5DFA">
        <w:t xml:space="preserve"> услуги;</w:t>
      </w:r>
    </w:p>
    <w:p w:rsidR="00F946F7" w:rsidRPr="004E5DFA" w:rsidRDefault="00F946F7" w:rsidP="00F946F7">
      <w:pPr>
        <w:ind w:firstLine="540"/>
        <w:jc w:val="both"/>
      </w:pPr>
      <w:r w:rsidRPr="004E5DFA">
        <w:t xml:space="preserve">9) внесение информации в государственный сводный реестр. </w:t>
      </w:r>
    </w:p>
    <w:p w:rsidR="00F946F7" w:rsidRPr="004E5DFA" w:rsidRDefault="00F946F7" w:rsidP="00F946F7">
      <w:pPr>
        <w:ind w:firstLine="540"/>
        <w:jc w:val="both"/>
      </w:pPr>
      <w:r w:rsidRPr="004E5DFA">
        <w:t xml:space="preserve">      Блок – схема последовательности предоставления административных процедур, осуществляемых в предоставлении  </w:t>
      </w:r>
      <w:r w:rsidRPr="004E5DFA">
        <w:rPr>
          <w:color w:val="000000"/>
        </w:rPr>
        <w:t>муниципальной</w:t>
      </w:r>
      <w:r w:rsidRPr="004E5DFA">
        <w:t xml:space="preserve"> услуги, приведена в Приложении № 1 к Административному регламенту.</w:t>
      </w:r>
    </w:p>
    <w:p w:rsidR="00F946F7" w:rsidRPr="004E5DFA" w:rsidRDefault="00F946F7" w:rsidP="00F946F7">
      <w:pPr>
        <w:ind w:firstLine="540"/>
        <w:jc w:val="both"/>
      </w:pPr>
      <w:r w:rsidRPr="004E5DFA">
        <w:t xml:space="preserve">3.5. Прием и регистрация заявления о предоставлении </w:t>
      </w:r>
      <w:r w:rsidRPr="004E5DFA">
        <w:rPr>
          <w:color w:val="000000"/>
        </w:rPr>
        <w:t xml:space="preserve">муниципальной </w:t>
      </w:r>
      <w:r w:rsidRPr="004E5DFA">
        <w:t xml:space="preserve"> услуги и прилагаемых к нему документов</w:t>
      </w:r>
    </w:p>
    <w:p w:rsidR="00F946F7" w:rsidRPr="004E5DFA" w:rsidRDefault="00F946F7" w:rsidP="00F946F7">
      <w:pPr>
        <w:tabs>
          <w:tab w:val="left" w:pos="1260"/>
        </w:tabs>
        <w:ind w:left="142" w:firstLine="720"/>
        <w:jc w:val="both"/>
      </w:pPr>
      <w:r w:rsidRPr="004E5DFA">
        <w:t xml:space="preserve">3.5.1. Основанием для начала предоставления </w:t>
      </w:r>
      <w:r w:rsidRPr="004E5DFA">
        <w:rPr>
          <w:color w:val="000000"/>
        </w:rPr>
        <w:t xml:space="preserve">муниципальной </w:t>
      </w:r>
      <w:r w:rsidRPr="004E5DFA">
        <w:t xml:space="preserve">услуги является личное обращение гражданина, его законного представителя (представителя) в  Администрацию  с комплектом документов, необходимых для выплаты денежной компенсации. </w:t>
      </w:r>
    </w:p>
    <w:p w:rsidR="00F946F7" w:rsidRPr="004E5DFA" w:rsidRDefault="00F946F7" w:rsidP="00F946F7">
      <w:pPr>
        <w:ind w:firstLine="540"/>
        <w:jc w:val="both"/>
      </w:pPr>
      <w:r w:rsidRPr="004E5DFA">
        <w:t xml:space="preserve">    3.5.2. Заявление о предоставлении </w:t>
      </w:r>
      <w:r w:rsidRPr="004E5DFA">
        <w:rPr>
          <w:color w:val="000000"/>
        </w:rPr>
        <w:t>муниципальной</w:t>
      </w:r>
      <w:r w:rsidRPr="004E5DFA">
        <w:t xml:space="preserve"> услуги представляется лично заявителем или уполномоченным представителем заявителя в Администрацию  или направляется в адрес Администрации  посредством почтовой связи в виде почтового отправления – заказным письмом с описью; единого портала государственных и муниципальных услуг и официального сайта администрации  в форме электронных документов.</w:t>
      </w:r>
    </w:p>
    <w:p w:rsidR="00F946F7" w:rsidRPr="004E5DFA" w:rsidRDefault="00F946F7" w:rsidP="00F946F7">
      <w:pPr>
        <w:tabs>
          <w:tab w:val="left" w:pos="1260"/>
        </w:tabs>
        <w:ind w:left="142" w:firstLine="720"/>
        <w:jc w:val="both"/>
        <w:rPr>
          <w:color w:val="000000"/>
        </w:rPr>
      </w:pPr>
      <w:r w:rsidRPr="004E5DFA">
        <w:t xml:space="preserve">3.5.3. </w:t>
      </w:r>
      <w:r w:rsidRPr="004E5DFA">
        <w:rPr>
          <w:color w:val="000000"/>
        </w:rPr>
        <w:t>Специалист, ответственный за прием документов:</w:t>
      </w:r>
    </w:p>
    <w:p w:rsidR="00F946F7" w:rsidRPr="004E5DFA" w:rsidRDefault="00F946F7" w:rsidP="00F946F7">
      <w:pPr>
        <w:tabs>
          <w:tab w:val="left" w:pos="1260"/>
        </w:tabs>
        <w:ind w:left="142" w:firstLine="720"/>
        <w:jc w:val="both"/>
        <w:rPr>
          <w:color w:val="000000"/>
        </w:rPr>
      </w:pPr>
      <w:r w:rsidRPr="004E5DFA">
        <w:rPr>
          <w:color w:val="000000"/>
        </w:rPr>
        <w:t>- устанавливает предмет обращения, личность заявителя, его гражданство, личность и полномочия законного представителя (представителя) лица, претендующего на предоставление муниципальной услуги;</w:t>
      </w:r>
    </w:p>
    <w:p w:rsidR="00F946F7" w:rsidRPr="004E5DFA" w:rsidRDefault="00F946F7" w:rsidP="00F946F7">
      <w:pPr>
        <w:tabs>
          <w:tab w:val="left" w:pos="1260"/>
        </w:tabs>
        <w:ind w:left="142" w:firstLine="720"/>
        <w:jc w:val="both"/>
        <w:rPr>
          <w:color w:val="000000"/>
        </w:rPr>
      </w:pPr>
      <w:r w:rsidRPr="004E5DFA">
        <w:rPr>
          <w:color w:val="000000"/>
        </w:rPr>
        <w:t>- проводит регистрацию устного обращения (данные о заявителе, цель обращения заявителя, указывает свою фамилию);</w:t>
      </w:r>
    </w:p>
    <w:p w:rsidR="00F946F7" w:rsidRPr="004E5DFA" w:rsidRDefault="00F946F7" w:rsidP="00F946F7">
      <w:pPr>
        <w:tabs>
          <w:tab w:val="left" w:pos="1260"/>
        </w:tabs>
        <w:ind w:left="142" w:firstLine="720"/>
        <w:jc w:val="both"/>
        <w:rPr>
          <w:color w:val="000000"/>
        </w:rPr>
      </w:pPr>
      <w:r w:rsidRPr="004E5DFA">
        <w:rPr>
          <w:color w:val="000000"/>
        </w:rPr>
        <w:t>- проверяет наличие всех необходимых для предоставления муниципальной услуги документов, исходя из соответствующего перечня (перечней) документов, указанных в пункте 2.10.1 настоящего Административного регламента;</w:t>
      </w:r>
    </w:p>
    <w:p w:rsidR="00F946F7" w:rsidRPr="004E5DFA" w:rsidRDefault="00F946F7" w:rsidP="00F946F7">
      <w:pPr>
        <w:tabs>
          <w:tab w:val="left" w:pos="1260"/>
        </w:tabs>
        <w:ind w:left="142" w:firstLine="720"/>
        <w:jc w:val="both"/>
        <w:rPr>
          <w:color w:val="000000"/>
        </w:rPr>
      </w:pPr>
      <w:r w:rsidRPr="004E5DFA">
        <w:rPr>
          <w:color w:val="000000"/>
        </w:rPr>
        <w:t>- проверяет документы на соответствие требованиям, указанным в пункте 2.14. настоящего Административного регламента;</w:t>
      </w:r>
    </w:p>
    <w:p w:rsidR="00F946F7" w:rsidRPr="004E5DFA" w:rsidRDefault="00F946F7" w:rsidP="00F946F7">
      <w:pPr>
        <w:tabs>
          <w:tab w:val="left" w:pos="1260"/>
        </w:tabs>
        <w:ind w:left="142"/>
        <w:jc w:val="both"/>
        <w:rPr>
          <w:color w:val="000000"/>
        </w:rPr>
      </w:pPr>
      <w:r w:rsidRPr="004E5DFA">
        <w:rPr>
          <w:color w:val="000000"/>
        </w:rPr>
        <w:t xml:space="preserve">         - принимает меры для изготовления копий документов и для их заверения; </w:t>
      </w:r>
    </w:p>
    <w:p w:rsidR="00F946F7" w:rsidRPr="004E5DFA" w:rsidRDefault="00F946F7" w:rsidP="00F946F7">
      <w:pPr>
        <w:autoSpaceDE w:val="0"/>
        <w:autoSpaceDN w:val="0"/>
        <w:adjustRightInd w:val="0"/>
        <w:ind w:left="142" w:firstLine="540"/>
        <w:jc w:val="both"/>
        <w:rPr>
          <w:color w:val="000000"/>
        </w:rPr>
      </w:pPr>
      <w:r w:rsidRPr="004E5DFA">
        <w:rPr>
          <w:color w:val="000000"/>
        </w:rPr>
        <w:t>уточняет способ выплаты денежной компенсации (через организации (филиалы, структурные подразделения) Сберегательного банка Российской Федерации или федеральные государственные унитарные предприятия "Почта России").</w:t>
      </w:r>
    </w:p>
    <w:p w:rsidR="00F946F7" w:rsidRPr="004E5DFA" w:rsidRDefault="00F946F7" w:rsidP="00F946F7">
      <w:pPr>
        <w:tabs>
          <w:tab w:val="left" w:pos="709"/>
        </w:tabs>
        <w:ind w:firstLine="540"/>
        <w:jc w:val="both"/>
      </w:pPr>
      <w:r w:rsidRPr="004E5DFA">
        <w:t xml:space="preserve">    3.5.4. Критериями принятия решения административной процедуры является соответствие (несоответствие) заявления о предоставлении </w:t>
      </w:r>
      <w:r w:rsidRPr="004E5DFA">
        <w:rPr>
          <w:color w:val="000000"/>
        </w:rPr>
        <w:t>муниципальной</w:t>
      </w:r>
      <w:r w:rsidRPr="004E5DFA">
        <w:t xml:space="preserve"> услуги и прилагаемых к нему документов пункту 2.10.1 настоящего Административного регламента.</w:t>
      </w:r>
    </w:p>
    <w:p w:rsidR="00F946F7" w:rsidRPr="004E5DFA" w:rsidRDefault="00F946F7" w:rsidP="00F946F7">
      <w:pPr>
        <w:tabs>
          <w:tab w:val="left" w:pos="709"/>
        </w:tabs>
        <w:ind w:firstLine="540"/>
        <w:jc w:val="both"/>
        <w:rPr>
          <w:color w:val="C00000"/>
        </w:rPr>
      </w:pPr>
      <w:r w:rsidRPr="004E5DFA">
        <w:lastRenderedPageBreak/>
        <w:t xml:space="preserve">  3.5.5. Срок предоставления административной процедуры 15 минут.</w:t>
      </w:r>
    </w:p>
    <w:p w:rsidR="00F946F7" w:rsidRPr="004E5DFA" w:rsidRDefault="00F946F7" w:rsidP="00F946F7">
      <w:pPr>
        <w:ind w:firstLine="540"/>
        <w:jc w:val="both"/>
      </w:pPr>
      <w:r w:rsidRPr="004E5DFA">
        <w:t xml:space="preserve">  3.5.4. Результатом административной процедуры является зарегистрированное заявление.</w:t>
      </w:r>
    </w:p>
    <w:p w:rsidR="00F946F7" w:rsidRPr="004E5DFA" w:rsidRDefault="00F946F7" w:rsidP="00F946F7">
      <w:pPr>
        <w:ind w:firstLine="540"/>
        <w:jc w:val="both"/>
      </w:pPr>
      <w:r w:rsidRPr="004E5DFA">
        <w:t xml:space="preserve">  3.5.5. Способом фиксации результата административной процедуры является регистрация в электронном виде и на бумажном носителе  заявления о предоставлении </w:t>
      </w:r>
      <w:r w:rsidRPr="004E5DFA">
        <w:rPr>
          <w:color w:val="000000"/>
        </w:rPr>
        <w:t>муниципальной</w:t>
      </w:r>
      <w:r w:rsidRPr="004E5DFA">
        <w:t xml:space="preserve"> услуги в соответствии с правилами делопроизводства.  </w:t>
      </w:r>
    </w:p>
    <w:p w:rsidR="00F946F7" w:rsidRPr="004E5DFA" w:rsidRDefault="00F946F7" w:rsidP="00F946F7">
      <w:pPr>
        <w:ind w:firstLine="540"/>
        <w:jc w:val="both"/>
      </w:pPr>
      <w:r w:rsidRPr="004E5DFA">
        <w:t xml:space="preserve">3.6. Проведение документарной проверки путем проведения экспертизы документов и проверки полноты и достоверности сведений </w:t>
      </w:r>
    </w:p>
    <w:p w:rsidR="00F946F7" w:rsidRPr="004E5DFA" w:rsidRDefault="00F946F7" w:rsidP="00F946F7">
      <w:pPr>
        <w:ind w:firstLine="540"/>
        <w:jc w:val="both"/>
      </w:pPr>
      <w:r w:rsidRPr="004E5DFA">
        <w:t xml:space="preserve">3.6.1. Основанием для начала административной процедуры является регистрация заявления о предоставлении </w:t>
      </w:r>
      <w:r w:rsidRPr="004E5DFA">
        <w:rPr>
          <w:color w:val="000000"/>
        </w:rPr>
        <w:t>муниципальной</w:t>
      </w:r>
      <w:r w:rsidRPr="004E5DFA">
        <w:t xml:space="preserve"> услуги.</w:t>
      </w:r>
    </w:p>
    <w:p w:rsidR="00F946F7" w:rsidRPr="004E5DFA" w:rsidRDefault="00F946F7" w:rsidP="00F946F7">
      <w:pPr>
        <w:ind w:firstLine="540"/>
        <w:jc w:val="both"/>
      </w:pPr>
      <w:r w:rsidRPr="004E5DFA">
        <w:t>3.6.2. Должностным лицом, ответственным за проведение документарной проверки, является специалист Администрации.</w:t>
      </w:r>
    </w:p>
    <w:p w:rsidR="00F946F7" w:rsidRPr="004E5DFA" w:rsidRDefault="00F946F7" w:rsidP="00F946F7">
      <w:pPr>
        <w:ind w:firstLine="540"/>
        <w:jc w:val="both"/>
      </w:pPr>
      <w:r w:rsidRPr="004E5DFA">
        <w:t>3.6.3. Специалист Администрации:</w:t>
      </w:r>
    </w:p>
    <w:p w:rsidR="00F946F7" w:rsidRPr="004E5DFA" w:rsidRDefault="00F946F7" w:rsidP="00F946F7">
      <w:pPr>
        <w:ind w:firstLine="540"/>
        <w:jc w:val="both"/>
      </w:pPr>
      <w:r w:rsidRPr="004E5DFA">
        <w:t>проверяет соответствие представленных документов требованиям, установленным действующим законодательством Российской Федерации;</w:t>
      </w:r>
    </w:p>
    <w:p w:rsidR="00F946F7" w:rsidRPr="004E5DFA" w:rsidRDefault="00F946F7" w:rsidP="00F946F7">
      <w:pPr>
        <w:ind w:firstLine="540"/>
        <w:jc w:val="both"/>
      </w:pPr>
      <w:r w:rsidRPr="004E5DFA">
        <w:t>сверяет представленные экземпляры оригиналов и копий документов друг с другом. Если представленные копии документов нотариально не заверены, выполняет на них надпись о соответствии подлинным экземплярам, удостоверяет своей подписью каждый лист.</w:t>
      </w:r>
    </w:p>
    <w:p w:rsidR="00F946F7" w:rsidRPr="004E5DFA" w:rsidRDefault="00F946F7" w:rsidP="00F946F7">
      <w:pPr>
        <w:ind w:firstLine="540"/>
        <w:jc w:val="both"/>
      </w:pPr>
      <w:r w:rsidRPr="004E5DFA">
        <w:t xml:space="preserve">3.6.4. Специалист Администрации формирует личное дело, в которое  подшивает все документы, а также заявление о предоставлении </w:t>
      </w:r>
      <w:r w:rsidRPr="004E5DFA">
        <w:rPr>
          <w:color w:val="000000"/>
        </w:rPr>
        <w:t>муниципальной</w:t>
      </w:r>
      <w:r w:rsidRPr="004E5DFA">
        <w:t xml:space="preserve"> услуги.</w:t>
      </w:r>
    </w:p>
    <w:p w:rsidR="00F946F7" w:rsidRPr="004E5DFA" w:rsidRDefault="00F946F7" w:rsidP="00F946F7">
      <w:pPr>
        <w:autoSpaceDE w:val="0"/>
        <w:autoSpaceDN w:val="0"/>
        <w:adjustRightInd w:val="0"/>
        <w:ind w:firstLine="540"/>
        <w:jc w:val="both"/>
        <w:rPr>
          <w:lang w:eastAsia="en-US"/>
        </w:rPr>
      </w:pPr>
      <w:r w:rsidRPr="004E5DFA">
        <w:rPr>
          <w:lang w:eastAsia="en-US"/>
        </w:rPr>
        <w:t xml:space="preserve">В случае если взаимодействие </w:t>
      </w:r>
      <w:r w:rsidRPr="004E5DFA">
        <w:t xml:space="preserve">Администрации  </w:t>
      </w:r>
      <w:r w:rsidRPr="004E5DFA">
        <w:rPr>
          <w:lang w:eastAsia="en-US"/>
        </w:rPr>
        <w:t xml:space="preserve">и заявителя осуществлялось с использованием сети «Интернет», в том числе Единого портала, Регионального портала, личное дело формируется </w:t>
      </w:r>
      <w:r w:rsidRPr="004E5DFA">
        <w:t xml:space="preserve">Администраций  </w:t>
      </w:r>
      <w:r w:rsidRPr="004E5DFA">
        <w:rPr>
          <w:lang w:eastAsia="en-US"/>
        </w:rPr>
        <w:t xml:space="preserve">в форме электронного документа, подписанного электронной подписью в соответствии с Федеральным </w:t>
      </w:r>
      <w:hyperlink r:id="rId12" w:history="1">
        <w:r w:rsidRPr="004E5DFA">
          <w:rPr>
            <w:rFonts w:eastAsia="Calibri"/>
            <w:lang w:eastAsia="en-US"/>
          </w:rPr>
          <w:t>законом</w:t>
        </w:r>
      </w:hyperlink>
      <w:r w:rsidRPr="004E5DFA">
        <w:rPr>
          <w:lang w:eastAsia="en-US"/>
        </w:rPr>
        <w:t xml:space="preserve">  № 63-ФЗ.</w:t>
      </w:r>
    </w:p>
    <w:p w:rsidR="00F946F7" w:rsidRPr="004E5DFA" w:rsidRDefault="00F946F7" w:rsidP="00F946F7">
      <w:pPr>
        <w:tabs>
          <w:tab w:val="left" w:pos="1260"/>
        </w:tabs>
        <w:ind w:left="142" w:firstLine="720"/>
        <w:jc w:val="both"/>
        <w:rPr>
          <w:color w:val="000000"/>
        </w:rPr>
      </w:pPr>
      <w:r w:rsidRPr="004E5DFA">
        <w:t xml:space="preserve">3.6.5. </w:t>
      </w:r>
      <w:r w:rsidRPr="004E5DFA">
        <w:rPr>
          <w:color w:val="000000"/>
        </w:rPr>
        <w:t>Максимальный срок приема документов от заявителей, законных представителей (представителей) не может превышать 20-ти минут.</w:t>
      </w:r>
    </w:p>
    <w:p w:rsidR="00F946F7" w:rsidRPr="004E5DFA" w:rsidRDefault="00F946F7" w:rsidP="00F946F7">
      <w:pPr>
        <w:ind w:firstLine="540"/>
        <w:jc w:val="both"/>
      </w:pPr>
      <w:r w:rsidRPr="004E5DFA">
        <w:t xml:space="preserve">   3.6.6. Критерии принятия решений при проведении экспертизы документов является соответствие (несоответствие) представленных документов действующему законодательству РФ.</w:t>
      </w:r>
    </w:p>
    <w:p w:rsidR="00F946F7" w:rsidRPr="004E5DFA" w:rsidRDefault="00F946F7" w:rsidP="00F946F7">
      <w:pPr>
        <w:tabs>
          <w:tab w:val="left" w:pos="1260"/>
        </w:tabs>
        <w:ind w:left="142" w:firstLine="720"/>
        <w:jc w:val="both"/>
        <w:rPr>
          <w:color w:val="000000"/>
        </w:rPr>
      </w:pPr>
      <w:r w:rsidRPr="004E5DFA">
        <w:t xml:space="preserve">3.6.7. </w:t>
      </w:r>
      <w:r w:rsidRPr="004E5DFA">
        <w:rPr>
          <w:color w:val="000000"/>
        </w:rPr>
        <w:t>В случае если документы представлены в полном объеме и соответствуют требованиям, указанным в пункте 2.14. настоящего Административного регламента:</w:t>
      </w:r>
    </w:p>
    <w:p w:rsidR="00F946F7" w:rsidRPr="004E5DFA" w:rsidRDefault="00F946F7" w:rsidP="00F946F7">
      <w:pPr>
        <w:tabs>
          <w:tab w:val="left" w:pos="1260"/>
        </w:tabs>
        <w:ind w:left="142" w:firstLine="720"/>
        <w:jc w:val="both"/>
        <w:rPr>
          <w:color w:val="000000"/>
        </w:rPr>
      </w:pPr>
      <w:r w:rsidRPr="004E5DFA">
        <w:rPr>
          <w:color w:val="000000"/>
        </w:rPr>
        <w:t xml:space="preserve">- предлагает заявителю заполнить и подписать соответствующее заявление (при отсутствии у заявителя возможности в силу непредвиденных обстоятельств заполнить заявление (отсутствие физической возможности, малограмотность и др.) специалист, ответственный за прием документов, заполняет его самостоятельно, в том числе при помощи программно-технического комплекса, с последующим представлением в обязательном порядке на подпись заявителю); </w:t>
      </w:r>
    </w:p>
    <w:p w:rsidR="00F946F7" w:rsidRPr="004E5DFA" w:rsidRDefault="00F946F7" w:rsidP="00F946F7">
      <w:pPr>
        <w:ind w:left="142" w:firstLine="709"/>
        <w:jc w:val="both"/>
      </w:pPr>
      <w:r w:rsidRPr="004E5DFA">
        <w:t xml:space="preserve">- принимает заявление и документы; </w:t>
      </w:r>
    </w:p>
    <w:p w:rsidR="00F946F7" w:rsidRPr="004E5DFA" w:rsidRDefault="00F946F7" w:rsidP="00F946F7">
      <w:pPr>
        <w:ind w:left="142" w:firstLine="709"/>
        <w:jc w:val="both"/>
      </w:pPr>
      <w:r w:rsidRPr="004E5DFA">
        <w:t>- проводит регистрацию принятых заявления и документов с указанием даты, перечня принятых документов;</w:t>
      </w:r>
    </w:p>
    <w:p w:rsidR="00F946F7" w:rsidRPr="004E5DFA" w:rsidRDefault="00F946F7" w:rsidP="00F946F7">
      <w:pPr>
        <w:ind w:left="142" w:firstLine="709"/>
        <w:jc w:val="both"/>
      </w:pPr>
      <w:r w:rsidRPr="004E5DFA">
        <w:t>- выдает расписку о приеме документов с указанием даты представления документов, перечня принятых документов,  с указанием их реквизитов (номера, даты выдачи и наименовании выдавшего органа) и общее количество принятых листов, сведений об их регистрации (дата, номер в соответствии с формой учета), фамилии, инициалов специалиста, принявшего документы, телефона, фамилии и инициалов специалиста, у которого заявитель может узнать о стадии рассмотрения документов и времени, оставшемся до его завершения.</w:t>
      </w:r>
    </w:p>
    <w:p w:rsidR="00F946F7" w:rsidRPr="004E5DFA" w:rsidRDefault="00F946F7" w:rsidP="00F946F7">
      <w:pPr>
        <w:tabs>
          <w:tab w:val="left" w:pos="1260"/>
        </w:tabs>
        <w:ind w:left="142" w:firstLine="720"/>
        <w:jc w:val="both"/>
        <w:rPr>
          <w:color w:val="000000"/>
        </w:rPr>
      </w:pPr>
      <w:r w:rsidRPr="004E5DFA">
        <w:t xml:space="preserve">3.6.8. </w:t>
      </w:r>
      <w:r w:rsidRPr="004E5DFA">
        <w:rPr>
          <w:color w:val="000000"/>
        </w:rPr>
        <w:t>В случае несоответствия представленных документов:</w:t>
      </w:r>
    </w:p>
    <w:p w:rsidR="00F946F7" w:rsidRPr="004E5DFA" w:rsidRDefault="00F946F7" w:rsidP="00F946F7">
      <w:pPr>
        <w:tabs>
          <w:tab w:val="left" w:pos="1260"/>
        </w:tabs>
        <w:ind w:left="142" w:firstLine="720"/>
        <w:jc w:val="both"/>
        <w:rPr>
          <w:color w:val="000000"/>
        </w:rPr>
      </w:pPr>
      <w:r w:rsidRPr="004E5DFA">
        <w:rPr>
          <w:color w:val="000000"/>
        </w:rPr>
        <w:t>уведомляет заявителя о наличии препятствий для предоставления муниципальной услуги;</w:t>
      </w:r>
    </w:p>
    <w:p w:rsidR="00F946F7" w:rsidRPr="004E5DFA" w:rsidRDefault="00F946F7" w:rsidP="00F946F7">
      <w:pPr>
        <w:tabs>
          <w:tab w:val="left" w:pos="1260"/>
        </w:tabs>
        <w:ind w:left="142" w:firstLine="720"/>
        <w:jc w:val="both"/>
        <w:rPr>
          <w:color w:val="000000"/>
        </w:rPr>
      </w:pPr>
      <w:r w:rsidRPr="004E5DFA">
        <w:rPr>
          <w:color w:val="000000"/>
        </w:rPr>
        <w:t xml:space="preserve">разъясняет порядок их устранения; </w:t>
      </w:r>
    </w:p>
    <w:p w:rsidR="00F946F7" w:rsidRPr="004E5DFA" w:rsidRDefault="00F946F7" w:rsidP="00F946F7">
      <w:pPr>
        <w:tabs>
          <w:tab w:val="left" w:pos="1260"/>
        </w:tabs>
        <w:ind w:left="142" w:firstLine="720"/>
        <w:jc w:val="both"/>
        <w:rPr>
          <w:color w:val="000000"/>
        </w:rPr>
      </w:pPr>
      <w:r w:rsidRPr="004E5DFA">
        <w:rPr>
          <w:color w:val="000000"/>
        </w:rPr>
        <w:t>формирует перечень выявленных препятствий в 2-х экземплярах, передает его гражданину для ознакомления и подтверждения данного факта путем проставления подписи на втором экземпляре перечня (первый экземпляр перечня выявленных препятствий для выплаты вместе с представленными документами передает заявителю, второй - оставляет у себя).</w:t>
      </w:r>
    </w:p>
    <w:p w:rsidR="00F946F7" w:rsidRPr="004E5DFA" w:rsidRDefault="00F946F7" w:rsidP="00F946F7">
      <w:pPr>
        <w:tabs>
          <w:tab w:val="left" w:pos="1260"/>
        </w:tabs>
        <w:ind w:left="142" w:firstLine="720"/>
        <w:jc w:val="both"/>
        <w:rPr>
          <w:color w:val="000000"/>
        </w:rPr>
      </w:pPr>
    </w:p>
    <w:p w:rsidR="00F946F7" w:rsidRPr="004E5DFA" w:rsidRDefault="00F946F7" w:rsidP="00F946F7">
      <w:pPr>
        <w:widowControl w:val="0"/>
        <w:autoSpaceDE w:val="0"/>
        <w:autoSpaceDN w:val="0"/>
        <w:adjustRightInd w:val="0"/>
        <w:ind w:firstLine="540"/>
        <w:jc w:val="both"/>
        <w:rPr>
          <w:b/>
        </w:rPr>
      </w:pPr>
      <w:r w:rsidRPr="004E5DFA">
        <w:rPr>
          <w:b/>
        </w:rPr>
        <w:lastRenderedPageBreak/>
        <w:t>4. Порядок и формы контроля за исполнением административного регламента</w:t>
      </w:r>
    </w:p>
    <w:p w:rsidR="00F946F7" w:rsidRPr="004E5DFA" w:rsidRDefault="00F946F7" w:rsidP="00F946F7">
      <w:pPr>
        <w:widowControl w:val="0"/>
        <w:autoSpaceDE w:val="0"/>
        <w:autoSpaceDN w:val="0"/>
        <w:adjustRightInd w:val="0"/>
        <w:ind w:firstLine="540"/>
        <w:jc w:val="both"/>
      </w:pPr>
      <w:r w:rsidRPr="004E5DFA">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4E5DFA">
        <w:rPr>
          <w:color w:val="000000"/>
        </w:rPr>
        <w:t>муниципальной</w:t>
      </w:r>
      <w:r w:rsidRPr="004E5DFA">
        <w:t xml:space="preserve"> услуги, а также принятием решений ответственными лицами</w:t>
      </w:r>
    </w:p>
    <w:p w:rsidR="00F946F7" w:rsidRPr="004E5DFA" w:rsidRDefault="00F946F7" w:rsidP="00F946F7">
      <w:pPr>
        <w:widowControl w:val="0"/>
        <w:autoSpaceDE w:val="0"/>
        <w:autoSpaceDN w:val="0"/>
        <w:adjustRightInd w:val="0"/>
        <w:ind w:firstLine="540"/>
        <w:jc w:val="both"/>
      </w:pPr>
      <w:r w:rsidRPr="004E5DFA">
        <w:t xml:space="preserve">Контроль за полнотой и качеством предоставления </w:t>
      </w:r>
      <w:r w:rsidRPr="004E5DFA">
        <w:rPr>
          <w:color w:val="000000"/>
        </w:rPr>
        <w:t>муниципальной</w:t>
      </w:r>
      <w:r w:rsidRPr="004E5DFA">
        <w:t xml:space="preserve"> услуги Администрацией  включает в себя проведение проверок, выявление и устранение нарушений прав граждан, рассмотрение, принятие решений и подготовку ответов на обращения, содержащие жалобы на решения, действия (бездействие) сотрудников Администрации.</w:t>
      </w:r>
    </w:p>
    <w:p w:rsidR="00F946F7" w:rsidRPr="004E5DFA" w:rsidRDefault="00F946F7" w:rsidP="00F946F7">
      <w:pPr>
        <w:widowControl w:val="0"/>
        <w:autoSpaceDE w:val="0"/>
        <w:autoSpaceDN w:val="0"/>
        <w:adjustRightInd w:val="0"/>
        <w:ind w:firstLine="540"/>
        <w:jc w:val="both"/>
        <w:rPr>
          <w:i/>
        </w:rPr>
      </w:pPr>
      <w:r w:rsidRPr="004E5DFA">
        <w:t xml:space="preserve"> Текущий контроль за соблюдением последовательности действий, определенных административными процедурами по предоставлению </w:t>
      </w:r>
      <w:r w:rsidRPr="004E5DFA">
        <w:rPr>
          <w:color w:val="000000"/>
        </w:rPr>
        <w:t xml:space="preserve">муниципальной  </w:t>
      </w:r>
      <w:r w:rsidRPr="004E5DFA">
        <w:t>услуги, осуществляет Глава Администрации.</w:t>
      </w:r>
    </w:p>
    <w:p w:rsidR="00F946F7" w:rsidRPr="004E5DFA" w:rsidRDefault="00F946F7" w:rsidP="00F946F7">
      <w:pPr>
        <w:widowControl w:val="0"/>
        <w:autoSpaceDE w:val="0"/>
        <w:autoSpaceDN w:val="0"/>
        <w:adjustRightInd w:val="0"/>
        <w:ind w:firstLine="540"/>
        <w:jc w:val="both"/>
      </w:pPr>
      <w:r w:rsidRPr="004E5DFA">
        <w:t>Текущий контроль осуществляется путем проведения проверок соблюдения и исполнения муниципальными служащими Администрации положений настоящего Административного регламента, должностных регламентов, а также требований к заполнению, ведению и хранению учетной документации заявителей.</w:t>
      </w:r>
    </w:p>
    <w:p w:rsidR="00F946F7" w:rsidRPr="004E5DFA" w:rsidRDefault="00F946F7" w:rsidP="00F946F7">
      <w:pPr>
        <w:widowControl w:val="0"/>
        <w:autoSpaceDE w:val="0"/>
        <w:autoSpaceDN w:val="0"/>
        <w:adjustRightInd w:val="0"/>
        <w:ind w:firstLine="540"/>
        <w:jc w:val="both"/>
      </w:pPr>
      <w:r w:rsidRPr="004E5DFA">
        <w:t xml:space="preserve">4.2. Порядок и периодичность осуществления плановых и внеплановых проверок полноты и качества предоставления  </w:t>
      </w:r>
      <w:r w:rsidRPr="004E5DFA">
        <w:rPr>
          <w:color w:val="000000"/>
        </w:rPr>
        <w:t>муниципальной</w:t>
      </w:r>
      <w:r w:rsidRPr="004E5DFA">
        <w:t xml:space="preserve"> услуги</w:t>
      </w:r>
    </w:p>
    <w:p w:rsidR="00F946F7" w:rsidRPr="004E5DFA" w:rsidRDefault="00F946F7" w:rsidP="00F946F7">
      <w:pPr>
        <w:widowControl w:val="0"/>
        <w:autoSpaceDE w:val="0"/>
        <w:autoSpaceDN w:val="0"/>
        <w:adjustRightInd w:val="0"/>
        <w:ind w:firstLine="540"/>
        <w:jc w:val="both"/>
        <w:rPr>
          <w:i/>
        </w:rPr>
      </w:pPr>
      <w:r w:rsidRPr="004E5DFA">
        <w:t>Периодичность осуществления текущего контроля устанавливается Главой  Администрации.</w:t>
      </w:r>
    </w:p>
    <w:p w:rsidR="00F946F7" w:rsidRPr="004E5DFA" w:rsidRDefault="00F946F7" w:rsidP="00F946F7">
      <w:pPr>
        <w:widowControl w:val="0"/>
        <w:autoSpaceDE w:val="0"/>
        <w:autoSpaceDN w:val="0"/>
        <w:adjustRightInd w:val="0"/>
        <w:ind w:firstLine="540"/>
        <w:jc w:val="both"/>
      </w:pPr>
      <w:r w:rsidRPr="004E5DFA">
        <w:t xml:space="preserve">Проверки могут быть плановыми и внеплановыми. При проверке могут рассматриваться как все вопросы, связанные с предоставлением </w:t>
      </w:r>
      <w:r w:rsidRPr="004E5DFA">
        <w:rPr>
          <w:color w:val="000000"/>
        </w:rPr>
        <w:t>муниципальной</w:t>
      </w:r>
      <w:r w:rsidRPr="004E5DFA">
        <w:t xml:space="preserve"> услуги (комплексные проверки), так и порядок проведения отдельных действий (административных процедур) (тематические проверки). Проверка также может проводиться по конкретному обращению.</w:t>
      </w:r>
    </w:p>
    <w:p w:rsidR="00F946F7" w:rsidRPr="004E5DFA" w:rsidRDefault="00F946F7" w:rsidP="00F946F7">
      <w:pPr>
        <w:widowControl w:val="0"/>
        <w:autoSpaceDE w:val="0"/>
        <w:autoSpaceDN w:val="0"/>
        <w:adjustRightInd w:val="0"/>
        <w:ind w:firstLine="540"/>
        <w:jc w:val="both"/>
        <w:rPr>
          <w:i/>
        </w:rPr>
      </w:pPr>
      <w:r w:rsidRPr="004E5DFA">
        <w:t>Результаты проверки оформляются в виде справки, в которой отмечаются выявленные недостатки и предложения по их устранению. Справка подписывается Главой Администрации</w:t>
      </w:r>
      <w:r w:rsidRPr="004E5DFA">
        <w:rPr>
          <w:i/>
        </w:rPr>
        <w:t>.</w:t>
      </w:r>
    </w:p>
    <w:p w:rsidR="00F946F7" w:rsidRPr="004E5DFA" w:rsidRDefault="00F946F7" w:rsidP="00F946F7">
      <w:pPr>
        <w:widowControl w:val="0"/>
        <w:autoSpaceDE w:val="0"/>
        <w:autoSpaceDN w:val="0"/>
        <w:adjustRightInd w:val="0"/>
        <w:ind w:firstLine="540"/>
        <w:jc w:val="both"/>
      </w:pPr>
      <w:r w:rsidRPr="004E5DFA">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об административных правонарушениях.</w:t>
      </w:r>
    </w:p>
    <w:p w:rsidR="00F946F7" w:rsidRPr="004E5DFA" w:rsidRDefault="00F946F7" w:rsidP="00F946F7">
      <w:pPr>
        <w:ind w:left="142"/>
        <w:jc w:val="center"/>
        <w:rPr>
          <w:bCs/>
          <w:iCs/>
        </w:rPr>
      </w:pPr>
      <w:r w:rsidRPr="004E5DFA">
        <w:rPr>
          <w:bCs/>
          <w:iCs/>
        </w:rPr>
        <w:t>4.3. Принятие решения о выплате (отказе в выплате), пересмотре размера пенсии за выслугу лет и подписания уведомления заявителю о принятом решении</w:t>
      </w:r>
    </w:p>
    <w:p w:rsidR="00F946F7" w:rsidRPr="004E5DFA" w:rsidRDefault="00F946F7" w:rsidP="00F946F7">
      <w:pPr>
        <w:ind w:left="142" w:firstLine="709"/>
        <w:jc w:val="both"/>
      </w:pPr>
      <w:r w:rsidRPr="004E5DFA">
        <w:t>4.3.1. Решение принимает Глава Администрации или лицо, его замещающее.</w:t>
      </w:r>
    </w:p>
    <w:p w:rsidR="00F946F7" w:rsidRPr="004E5DFA" w:rsidRDefault="00F946F7" w:rsidP="00F946F7">
      <w:pPr>
        <w:ind w:left="142" w:firstLine="709"/>
        <w:jc w:val="both"/>
      </w:pPr>
      <w:r w:rsidRPr="004E5DFA">
        <w:t>4.3.2. Основанием для начала процедуры является поступление проекта решения и личного дела, подготовленных специалистом, ответственным за подготовку проектов решения  о выплате пенсии за выслугу лет, и проверенных должностным лицом, ответственным за осуществление текущего контроля.</w:t>
      </w:r>
    </w:p>
    <w:p w:rsidR="00F946F7" w:rsidRPr="004E5DFA" w:rsidRDefault="00F946F7" w:rsidP="00F946F7">
      <w:pPr>
        <w:ind w:left="142" w:firstLine="709"/>
        <w:jc w:val="both"/>
      </w:pPr>
      <w:r w:rsidRPr="004E5DFA">
        <w:t>4.3.3.  Процедура заканчивается:</w:t>
      </w:r>
    </w:p>
    <w:p w:rsidR="00F946F7" w:rsidRPr="004E5DFA" w:rsidRDefault="00F946F7" w:rsidP="00F946F7">
      <w:pPr>
        <w:ind w:left="142" w:firstLine="709"/>
        <w:jc w:val="both"/>
      </w:pPr>
      <w:r w:rsidRPr="004E5DFA">
        <w:t>- подписью решения Главы Администрации или лицом, его замещающим;</w:t>
      </w:r>
    </w:p>
    <w:p w:rsidR="00F946F7" w:rsidRPr="004E5DFA" w:rsidRDefault="00F946F7" w:rsidP="00F946F7">
      <w:pPr>
        <w:ind w:left="142" w:firstLine="709"/>
        <w:jc w:val="both"/>
      </w:pPr>
      <w:r w:rsidRPr="004E5DFA">
        <w:t xml:space="preserve">- заверенная  печатью решения Администрации; </w:t>
      </w:r>
    </w:p>
    <w:p w:rsidR="00F946F7" w:rsidRPr="004E5DFA" w:rsidRDefault="00F946F7" w:rsidP="00F946F7">
      <w:pPr>
        <w:ind w:left="142" w:firstLine="709"/>
        <w:jc w:val="both"/>
      </w:pPr>
      <w:r w:rsidRPr="004E5DFA">
        <w:t>- передачей решения и личного дела получателя специалисту, ответственному за формирование выплатных документов.</w:t>
      </w:r>
    </w:p>
    <w:p w:rsidR="00F946F7" w:rsidRPr="004E5DFA" w:rsidRDefault="00F946F7" w:rsidP="00F946F7">
      <w:pPr>
        <w:ind w:left="142" w:firstLine="709"/>
        <w:jc w:val="both"/>
      </w:pPr>
      <w:r w:rsidRPr="004E5DFA">
        <w:t>4.3.4.  Максимальный срок принятия решения Главой Администрации или лицом, его замещающим, не может превышать 10 рабочих дней со дня подачи заявления со всеми необходимыми документами.</w:t>
      </w:r>
    </w:p>
    <w:p w:rsidR="00F946F7" w:rsidRPr="004E5DFA" w:rsidRDefault="00F946F7" w:rsidP="00F946F7">
      <w:pPr>
        <w:widowControl w:val="0"/>
        <w:autoSpaceDE w:val="0"/>
        <w:autoSpaceDN w:val="0"/>
        <w:adjustRightInd w:val="0"/>
        <w:ind w:firstLine="540"/>
        <w:jc w:val="both"/>
      </w:pPr>
      <w:r w:rsidRPr="004E5DFA">
        <w:t xml:space="preserve">   4.4. Ответственность должностных лиц органов исполнительной власти за решения и действия (бездействие), принимаемые (осуществляемые) в ходе предоставления </w:t>
      </w:r>
      <w:r w:rsidRPr="004E5DFA">
        <w:rPr>
          <w:color w:val="000000"/>
        </w:rPr>
        <w:t>муниципальной</w:t>
      </w:r>
      <w:r w:rsidRPr="004E5DFA">
        <w:t xml:space="preserve"> услуги</w:t>
      </w:r>
    </w:p>
    <w:p w:rsidR="00F946F7" w:rsidRPr="004E5DFA" w:rsidRDefault="00F946F7" w:rsidP="00F946F7">
      <w:pPr>
        <w:widowControl w:val="0"/>
        <w:autoSpaceDE w:val="0"/>
        <w:autoSpaceDN w:val="0"/>
        <w:adjustRightInd w:val="0"/>
        <w:ind w:firstLine="540"/>
        <w:jc w:val="both"/>
      </w:pPr>
      <w:r w:rsidRPr="004E5DFA">
        <w:t>Муниципальные  служащие Администрации,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F946F7" w:rsidRPr="004E5DFA" w:rsidRDefault="00F946F7" w:rsidP="00F946F7">
      <w:pPr>
        <w:widowControl w:val="0"/>
        <w:autoSpaceDE w:val="0"/>
        <w:autoSpaceDN w:val="0"/>
        <w:adjustRightInd w:val="0"/>
        <w:ind w:firstLine="540"/>
        <w:jc w:val="both"/>
      </w:pPr>
      <w:r w:rsidRPr="004E5DFA">
        <w:t xml:space="preserve">Персональная ответственность за выполнение </w:t>
      </w:r>
      <w:r w:rsidRPr="004E5DFA">
        <w:rPr>
          <w:color w:val="000000"/>
        </w:rPr>
        <w:t>муниципальной</w:t>
      </w:r>
      <w:r w:rsidRPr="004E5DFA">
        <w:t xml:space="preserve"> услуги закрепляется в должностных регламентах муниципальных  служащих Администрации в соответствии с требованиями законодательства Российской Федерации.</w:t>
      </w:r>
    </w:p>
    <w:p w:rsidR="00F946F7" w:rsidRPr="004E5DFA" w:rsidRDefault="00F946F7" w:rsidP="00F946F7">
      <w:pPr>
        <w:widowControl w:val="0"/>
        <w:autoSpaceDE w:val="0"/>
        <w:autoSpaceDN w:val="0"/>
        <w:adjustRightInd w:val="0"/>
        <w:ind w:firstLine="540"/>
        <w:jc w:val="both"/>
      </w:pPr>
      <w:r w:rsidRPr="004E5DFA">
        <w:lastRenderedPageBreak/>
        <w:t xml:space="preserve">   4.5. Положения, характеризующие требования к порядку и формам контроля, за предоставлением </w:t>
      </w:r>
      <w:r w:rsidRPr="004E5DFA">
        <w:rPr>
          <w:color w:val="000000"/>
        </w:rPr>
        <w:t>муниципальной</w:t>
      </w:r>
      <w:r w:rsidRPr="004E5DFA">
        <w:t xml:space="preserve"> услуги, в том числе со стороны граждан, их объединений и организаций </w:t>
      </w:r>
    </w:p>
    <w:p w:rsidR="00F946F7" w:rsidRPr="004E5DFA" w:rsidRDefault="00F946F7" w:rsidP="00F946F7">
      <w:pPr>
        <w:widowControl w:val="0"/>
        <w:autoSpaceDE w:val="0"/>
        <w:autoSpaceDN w:val="0"/>
        <w:adjustRightInd w:val="0"/>
        <w:ind w:firstLine="540"/>
        <w:jc w:val="both"/>
      </w:pPr>
      <w:r w:rsidRPr="004E5DFA">
        <w:t xml:space="preserve">Контроль за предоставлением </w:t>
      </w:r>
      <w:r w:rsidRPr="004E5DFA">
        <w:rPr>
          <w:color w:val="000000"/>
        </w:rPr>
        <w:t>муниципальной</w:t>
      </w:r>
      <w:r w:rsidRPr="004E5DFA">
        <w:t xml:space="preserve"> услуги осуществляется в форме контроля за соблюдением последовательности действий, определенных административными процедурами по предоставлению </w:t>
      </w:r>
      <w:r w:rsidRPr="004E5DFA">
        <w:rPr>
          <w:color w:val="000000"/>
        </w:rPr>
        <w:t>муниципальной</w:t>
      </w:r>
      <w:r w:rsidRPr="004E5DFA">
        <w:t xml:space="preserve">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 – Черкесской Республики, а также положений настоящего Регламента.</w:t>
      </w:r>
    </w:p>
    <w:p w:rsidR="00F946F7" w:rsidRPr="004E5DFA" w:rsidRDefault="00F946F7" w:rsidP="00F946F7">
      <w:pPr>
        <w:widowControl w:val="0"/>
        <w:autoSpaceDE w:val="0"/>
        <w:autoSpaceDN w:val="0"/>
        <w:adjustRightInd w:val="0"/>
        <w:ind w:firstLine="540"/>
        <w:jc w:val="both"/>
      </w:pPr>
      <w:r w:rsidRPr="004E5DFA">
        <w:t xml:space="preserve">    Контроль,  за предоставлением </w:t>
      </w:r>
      <w:r w:rsidRPr="004E5DFA">
        <w:rPr>
          <w:color w:val="000000"/>
        </w:rPr>
        <w:t xml:space="preserve">муниципальной </w:t>
      </w:r>
      <w:r w:rsidRPr="004E5DFA">
        <w:t xml:space="preserve"> услуги со стороны граждан 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w:t>
      </w:r>
      <w:r w:rsidRPr="004E5DFA">
        <w:rPr>
          <w:color w:val="000000"/>
        </w:rPr>
        <w:t>муниципальной</w:t>
      </w:r>
      <w:r w:rsidRPr="004E5DFA">
        <w:t xml:space="preserve"> услуги.</w:t>
      </w:r>
    </w:p>
    <w:p w:rsidR="00F946F7" w:rsidRPr="004E5DFA" w:rsidRDefault="00F946F7" w:rsidP="00F946F7">
      <w:pPr>
        <w:tabs>
          <w:tab w:val="left" w:pos="1080"/>
        </w:tabs>
        <w:ind w:left="142"/>
        <w:jc w:val="both"/>
      </w:pPr>
    </w:p>
    <w:p w:rsidR="00F946F7" w:rsidRPr="004E5DFA" w:rsidRDefault="00F946F7" w:rsidP="00F946F7">
      <w:pPr>
        <w:widowControl w:val="0"/>
        <w:autoSpaceDE w:val="0"/>
        <w:autoSpaceDN w:val="0"/>
        <w:adjustRightInd w:val="0"/>
        <w:ind w:firstLine="540"/>
        <w:jc w:val="both"/>
        <w:rPr>
          <w:b/>
        </w:rPr>
      </w:pPr>
      <w:r w:rsidRPr="004E5DFA">
        <w:rPr>
          <w:b/>
        </w:rPr>
        <w:t>5.Досудебный (внесудебный) порядок обжалования решений и действий (бездействия) ведомства, а также его должностных лиц при предоставлении государственной услуги</w:t>
      </w:r>
    </w:p>
    <w:p w:rsidR="00F946F7" w:rsidRPr="004E5DFA" w:rsidRDefault="00F946F7" w:rsidP="00F946F7">
      <w:pPr>
        <w:widowControl w:val="0"/>
        <w:autoSpaceDE w:val="0"/>
        <w:autoSpaceDN w:val="0"/>
        <w:adjustRightInd w:val="0"/>
        <w:ind w:firstLine="540"/>
        <w:jc w:val="both"/>
      </w:pPr>
      <w:r w:rsidRPr="004E5DFA">
        <w:t xml:space="preserve">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w:t>
      </w:r>
      <w:r w:rsidRPr="004E5DFA">
        <w:rPr>
          <w:color w:val="000000"/>
        </w:rPr>
        <w:t>муниципальной</w:t>
      </w:r>
      <w:r w:rsidRPr="004E5DFA">
        <w:t xml:space="preserve"> услуги</w:t>
      </w:r>
    </w:p>
    <w:p w:rsidR="00F946F7" w:rsidRPr="004E5DFA" w:rsidRDefault="00F946F7" w:rsidP="00F946F7">
      <w:pPr>
        <w:widowControl w:val="0"/>
        <w:autoSpaceDE w:val="0"/>
        <w:autoSpaceDN w:val="0"/>
        <w:adjustRightInd w:val="0"/>
        <w:ind w:firstLine="540"/>
        <w:jc w:val="both"/>
        <w:rPr>
          <w:color w:val="C00000"/>
        </w:rPr>
      </w:pPr>
      <w:r w:rsidRPr="004E5DFA">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 – Черкесской  Республики.</w:t>
      </w:r>
    </w:p>
    <w:p w:rsidR="00F946F7" w:rsidRPr="004E5DFA" w:rsidRDefault="00F946F7" w:rsidP="00F946F7">
      <w:pPr>
        <w:widowControl w:val="0"/>
        <w:autoSpaceDE w:val="0"/>
        <w:autoSpaceDN w:val="0"/>
        <w:adjustRightInd w:val="0"/>
        <w:ind w:firstLine="540"/>
        <w:jc w:val="both"/>
      </w:pPr>
      <w:r w:rsidRPr="004E5DFA">
        <w:t>5.2. Предмет досудебного (внесудебного) обжалования</w:t>
      </w:r>
    </w:p>
    <w:p w:rsidR="00F946F7" w:rsidRPr="004E5DFA" w:rsidRDefault="00F946F7" w:rsidP="00F946F7">
      <w:pPr>
        <w:widowControl w:val="0"/>
        <w:autoSpaceDE w:val="0"/>
        <w:autoSpaceDN w:val="0"/>
        <w:adjustRightInd w:val="0"/>
        <w:ind w:firstLine="540"/>
        <w:jc w:val="both"/>
      </w:pPr>
      <w:r w:rsidRPr="004E5DFA">
        <w:t xml:space="preserve"> Заявитель может обратиться с жалобой (претензией) в следующих случаях: </w:t>
      </w:r>
    </w:p>
    <w:p w:rsidR="00F946F7" w:rsidRPr="004E5DFA" w:rsidRDefault="00F946F7" w:rsidP="00F946F7">
      <w:pPr>
        <w:widowControl w:val="0"/>
        <w:autoSpaceDE w:val="0"/>
        <w:autoSpaceDN w:val="0"/>
        <w:adjustRightInd w:val="0"/>
        <w:ind w:firstLine="540"/>
        <w:jc w:val="both"/>
      </w:pPr>
      <w:r w:rsidRPr="004E5DFA">
        <w:t>1)нарушение срока регистрации запроса о предоставлении муниципальной услуги;</w:t>
      </w:r>
    </w:p>
    <w:p w:rsidR="00F946F7" w:rsidRPr="004E5DFA" w:rsidRDefault="00F946F7" w:rsidP="00F946F7">
      <w:pPr>
        <w:widowControl w:val="0"/>
        <w:autoSpaceDE w:val="0"/>
        <w:autoSpaceDN w:val="0"/>
        <w:adjustRightInd w:val="0"/>
        <w:ind w:firstLine="540"/>
        <w:jc w:val="both"/>
      </w:pPr>
      <w:r w:rsidRPr="004E5DFA">
        <w:t>2)нарушение срока предоставления муниципальной услуги;</w:t>
      </w:r>
    </w:p>
    <w:p w:rsidR="00F946F7" w:rsidRPr="004E5DFA" w:rsidRDefault="00F946F7" w:rsidP="00F946F7">
      <w:pPr>
        <w:ind w:firstLine="539"/>
        <w:jc w:val="both"/>
      </w:pPr>
      <w:r w:rsidRPr="004E5DFA">
        <w:t>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946F7" w:rsidRPr="004E5DFA" w:rsidRDefault="00F946F7" w:rsidP="00F946F7">
      <w:pPr>
        <w:ind w:firstLine="539"/>
        <w:jc w:val="both"/>
      </w:pPr>
      <w:r w:rsidRPr="004E5DFA">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946F7" w:rsidRPr="004E5DFA" w:rsidRDefault="00F946F7" w:rsidP="00F946F7">
      <w:pPr>
        <w:ind w:firstLine="539"/>
        <w:jc w:val="both"/>
      </w:pPr>
      <w:r w:rsidRPr="004E5DFA">
        <w:t xml:space="preserve">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F946F7" w:rsidRPr="004E5DFA" w:rsidRDefault="00F946F7" w:rsidP="00F946F7">
      <w:pPr>
        <w:ind w:firstLine="539"/>
        <w:jc w:val="both"/>
      </w:pPr>
      <w:r w:rsidRPr="004E5DFA">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946F7" w:rsidRPr="004E5DFA" w:rsidRDefault="00F946F7" w:rsidP="00F946F7">
      <w:pPr>
        <w:ind w:firstLine="539"/>
        <w:jc w:val="both"/>
      </w:pPr>
      <w:r w:rsidRPr="004E5DFA">
        <w:t xml:space="preserve">7)отказ органа, предоставляющего муниципальную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946F7" w:rsidRPr="004E5DFA" w:rsidRDefault="00F946F7" w:rsidP="00F946F7">
      <w:pPr>
        <w:ind w:firstLine="539"/>
        <w:jc w:val="both"/>
      </w:pPr>
      <w:r w:rsidRPr="004E5DFA">
        <w:t>8)нарушение срока или порядка выдачи документов по результатам предоставления муниципальной услуги;</w:t>
      </w:r>
    </w:p>
    <w:p w:rsidR="00F946F7" w:rsidRPr="004E5DFA" w:rsidRDefault="00F946F7" w:rsidP="00F946F7">
      <w:pPr>
        <w:ind w:firstLine="539"/>
        <w:jc w:val="both"/>
      </w:pPr>
      <w:r w:rsidRPr="004E5DFA">
        <w:t xml:space="preserve">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F946F7" w:rsidRPr="004E5DFA" w:rsidRDefault="00F946F7" w:rsidP="00F946F7">
      <w:pPr>
        <w:ind w:firstLine="539"/>
        <w:jc w:val="both"/>
      </w:pPr>
      <w:r w:rsidRPr="004E5DFA">
        <w:lastRenderedPageBreak/>
        <w:t xml:space="preserve">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Федеральным  законом. </w:t>
      </w:r>
    </w:p>
    <w:p w:rsidR="00F946F7" w:rsidRPr="004E5DFA" w:rsidRDefault="00F946F7" w:rsidP="00F946F7">
      <w:pPr>
        <w:widowControl w:val="0"/>
        <w:autoSpaceDE w:val="0"/>
        <w:autoSpaceDN w:val="0"/>
        <w:adjustRightInd w:val="0"/>
        <w:ind w:firstLine="540"/>
        <w:jc w:val="both"/>
      </w:pPr>
      <w:r w:rsidRPr="004E5DFA">
        <w:t>5.3. 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F946F7" w:rsidRPr="004E5DFA" w:rsidRDefault="00F946F7" w:rsidP="00F946F7">
      <w:pPr>
        <w:widowControl w:val="0"/>
        <w:autoSpaceDE w:val="0"/>
        <w:autoSpaceDN w:val="0"/>
        <w:adjustRightInd w:val="0"/>
        <w:ind w:firstLine="540"/>
        <w:jc w:val="both"/>
        <w:rPr>
          <w:i/>
        </w:rPr>
      </w:pPr>
      <w:r w:rsidRPr="004E5DFA">
        <w:t>Жалоба (претензия) может быть направлена в Администрацию. Жалоба (претензия) заявителя адресуется Главе Администрации</w:t>
      </w:r>
      <w:r w:rsidRPr="004E5DFA">
        <w:rPr>
          <w:i/>
        </w:rPr>
        <w:t>.</w:t>
      </w:r>
    </w:p>
    <w:p w:rsidR="00F946F7" w:rsidRPr="004E5DFA" w:rsidRDefault="00F946F7" w:rsidP="00F946F7">
      <w:pPr>
        <w:widowControl w:val="0"/>
        <w:autoSpaceDE w:val="0"/>
        <w:autoSpaceDN w:val="0"/>
        <w:adjustRightInd w:val="0"/>
        <w:ind w:firstLine="540"/>
        <w:jc w:val="both"/>
      </w:pPr>
      <w:r w:rsidRPr="004E5DFA">
        <w:t>5.4. Основанием для начала административной процедуры является поступившая в Администрацию жалоба (претензия) от заявителя. Жалоба (претензия) может быть подана как письменно, так и устно (на личном приеме).</w:t>
      </w:r>
    </w:p>
    <w:p w:rsidR="00F946F7" w:rsidRPr="004E5DFA" w:rsidRDefault="00F946F7" w:rsidP="00F946F7">
      <w:pPr>
        <w:widowControl w:val="0"/>
        <w:autoSpaceDE w:val="0"/>
        <w:autoSpaceDN w:val="0"/>
        <w:adjustRightInd w:val="0"/>
        <w:ind w:firstLine="540"/>
        <w:jc w:val="both"/>
      </w:pPr>
      <w:r w:rsidRPr="004E5DFA">
        <w:t>5.5. Порядок подачи и рассмотрения жалобы (претензии)</w:t>
      </w:r>
    </w:p>
    <w:p w:rsidR="00F946F7" w:rsidRPr="004E5DFA" w:rsidRDefault="00F946F7" w:rsidP="00F946F7">
      <w:pPr>
        <w:widowControl w:val="0"/>
        <w:autoSpaceDE w:val="0"/>
        <w:autoSpaceDN w:val="0"/>
        <w:adjustRightInd w:val="0"/>
        <w:ind w:firstLine="540"/>
        <w:jc w:val="both"/>
      </w:pPr>
      <w:r w:rsidRPr="004E5DFA">
        <w:t xml:space="preserve">Заявители имеют право обратиться с жалобой (претензией)  лично или направить по почте, с использованием сети «Интернет», официального сайта Администрации, Единого портала  государственных и </w:t>
      </w:r>
      <w:r w:rsidRPr="004E5DFA">
        <w:rPr>
          <w:color w:val="000000"/>
        </w:rPr>
        <w:t>муниципальных</w:t>
      </w:r>
      <w:r w:rsidRPr="004E5DFA">
        <w:t xml:space="preserve"> услуг.</w:t>
      </w:r>
    </w:p>
    <w:p w:rsidR="00F946F7" w:rsidRPr="004E5DFA" w:rsidRDefault="00F946F7" w:rsidP="00F946F7">
      <w:pPr>
        <w:widowControl w:val="0"/>
        <w:autoSpaceDE w:val="0"/>
        <w:autoSpaceDN w:val="0"/>
        <w:adjustRightInd w:val="0"/>
        <w:ind w:firstLine="540"/>
        <w:jc w:val="both"/>
      </w:pPr>
      <w:r w:rsidRPr="004E5DFA">
        <w:t xml:space="preserve"> Жалоба (претензия) содержит:</w:t>
      </w:r>
    </w:p>
    <w:p w:rsidR="00F946F7" w:rsidRPr="004E5DFA" w:rsidRDefault="00F946F7" w:rsidP="00F946F7">
      <w:pPr>
        <w:widowControl w:val="0"/>
        <w:autoSpaceDE w:val="0"/>
        <w:autoSpaceDN w:val="0"/>
        <w:adjustRightInd w:val="0"/>
        <w:ind w:firstLine="540"/>
        <w:jc w:val="both"/>
      </w:pPr>
      <w:r w:rsidRPr="004E5DFA">
        <w:t xml:space="preserve">1) наименование органа, предоставляющего </w:t>
      </w:r>
      <w:r w:rsidRPr="004E5DFA">
        <w:rPr>
          <w:color w:val="000000"/>
        </w:rPr>
        <w:t>муниципальную</w:t>
      </w:r>
      <w:r w:rsidRPr="004E5DFA">
        <w:t xml:space="preserve"> услугу, должностного лица, сотрудника, предоставляющего </w:t>
      </w:r>
      <w:r w:rsidRPr="004E5DFA">
        <w:rPr>
          <w:color w:val="000000"/>
        </w:rPr>
        <w:t>муниципальную</w:t>
      </w:r>
      <w:r w:rsidRPr="004E5DFA">
        <w:t xml:space="preserve"> услугу, решения и действия (бездействие) которых обжалуются;</w:t>
      </w:r>
    </w:p>
    <w:p w:rsidR="00F946F7" w:rsidRPr="004E5DFA" w:rsidRDefault="00F946F7" w:rsidP="00F946F7">
      <w:pPr>
        <w:widowControl w:val="0"/>
        <w:autoSpaceDE w:val="0"/>
        <w:autoSpaceDN w:val="0"/>
        <w:adjustRightInd w:val="0"/>
        <w:ind w:firstLine="540"/>
        <w:jc w:val="both"/>
      </w:pPr>
      <w:r w:rsidRPr="004E5DFA">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F946F7" w:rsidRPr="004E5DFA" w:rsidRDefault="00F946F7" w:rsidP="00F946F7">
      <w:pPr>
        <w:widowControl w:val="0"/>
        <w:autoSpaceDE w:val="0"/>
        <w:autoSpaceDN w:val="0"/>
        <w:adjustRightInd w:val="0"/>
        <w:ind w:firstLine="540"/>
        <w:jc w:val="both"/>
      </w:pPr>
      <w:r w:rsidRPr="004E5DFA">
        <w:t>3) сведения об обжалуемых решениях и действиях (бездействии) должностного лица, сотрудника Администрации;</w:t>
      </w:r>
    </w:p>
    <w:p w:rsidR="00F946F7" w:rsidRPr="004E5DFA" w:rsidRDefault="00F946F7" w:rsidP="00F946F7">
      <w:pPr>
        <w:widowControl w:val="0"/>
        <w:autoSpaceDE w:val="0"/>
        <w:autoSpaceDN w:val="0"/>
        <w:adjustRightInd w:val="0"/>
        <w:ind w:firstLine="540"/>
        <w:jc w:val="both"/>
      </w:pPr>
      <w:r w:rsidRPr="004E5DFA">
        <w:t>4) доводы, на основании которых заявитель не согласен с решением и действием (бездействием) должностного лица, сотрудника Администрации.</w:t>
      </w:r>
    </w:p>
    <w:p w:rsidR="00F946F7" w:rsidRPr="004E5DFA" w:rsidRDefault="00F946F7" w:rsidP="00F946F7">
      <w:pPr>
        <w:widowControl w:val="0"/>
        <w:autoSpaceDE w:val="0"/>
        <w:autoSpaceDN w:val="0"/>
        <w:adjustRightInd w:val="0"/>
        <w:ind w:firstLine="540"/>
        <w:jc w:val="both"/>
        <w:rPr>
          <w:color w:val="993366"/>
        </w:rPr>
      </w:pPr>
      <w:r w:rsidRPr="004E5DFA">
        <w:t xml:space="preserve">5.6.  Заявитель может обратиться с жалобой (претензией) в следующих случаях: </w:t>
      </w:r>
    </w:p>
    <w:p w:rsidR="00F946F7" w:rsidRPr="004E5DFA" w:rsidRDefault="00F946F7" w:rsidP="00F946F7">
      <w:pPr>
        <w:widowControl w:val="0"/>
        <w:autoSpaceDE w:val="0"/>
        <w:autoSpaceDN w:val="0"/>
        <w:adjustRightInd w:val="0"/>
        <w:ind w:firstLine="540"/>
        <w:jc w:val="both"/>
      </w:pPr>
      <w:r w:rsidRPr="004E5DFA">
        <w:t xml:space="preserve">1) нарушение срока регистрации заявления заявителя о предоставлении </w:t>
      </w:r>
      <w:r w:rsidRPr="004E5DFA">
        <w:rPr>
          <w:color w:val="000000"/>
        </w:rPr>
        <w:t>муниципальной</w:t>
      </w:r>
      <w:r w:rsidRPr="004E5DFA">
        <w:t xml:space="preserve"> услуги;</w:t>
      </w:r>
    </w:p>
    <w:p w:rsidR="00F946F7" w:rsidRPr="004E5DFA" w:rsidRDefault="00F946F7" w:rsidP="00F946F7">
      <w:pPr>
        <w:widowControl w:val="0"/>
        <w:autoSpaceDE w:val="0"/>
        <w:autoSpaceDN w:val="0"/>
        <w:adjustRightInd w:val="0"/>
        <w:ind w:firstLine="540"/>
        <w:jc w:val="both"/>
      </w:pPr>
      <w:r w:rsidRPr="004E5DFA">
        <w:t xml:space="preserve">2) нарушение срока предоставления </w:t>
      </w:r>
      <w:r w:rsidRPr="004E5DFA">
        <w:rPr>
          <w:color w:val="000000"/>
        </w:rPr>
        <w:t>муниципальной</w:t>
      </w:r>
      <w:r w:rsidRPr="004E5DFA">
        <w:t xml:space="preserve"> услуги;</w:t>
      </w:r>
    </w:p>
    <w:p w:rsidR="00F946F7" w:rsidRPr="004E5DFA" w:rsidRDefault="00F946F7" w:rsidP="00F946F7">
      <w:pPr>
        <w:widowControl w:val="0"/>
        <w:autoSpaceDE w:val="0"/>
        <w:autoSpaceDN w:val="0"/>
        <w:adjustRightInd w:val="0"/>
        <w:ind w:firstLine="540"/>
        <w:jc w:val="both"/>
      </w:pPr>
      <w:r w:rsidRPr="004E5DFA">
        <w:t xml:space="preserve">3) требование у заявителя документов, не предусмотренных нормативными правовыми актами Российской Федерации, для предоставления </w:t>
      </w:r>
      <w:r w:rsidRPr="004E5DFA">
        <w:rPr>
          <w:color w:val="000000"/>
        </w:rPr>
        <w:t>муниципальной</w:t>
      </w:r>
      <w:r w:rsidRPr="004E5DFA">
        <w:t xml:space="preserve"> услуги;</w:t>
      </w:r>
    </w:p>
    <w:p w:rsidR="00F946F7" w:rsidRPr="004E5DFA" w:rsidRDefault="00F946F7" w:rsidP="00F946F7">
      <w:pPr>
        <w:widowControl w:val="0"/>
        <w:autoSpaceDE w:val="0"/>
        <w:autoSpaceDN w:val="0"/>
        <w:adjustRightInd w:val="0"/>
        <w:ind w:firstLine="540"/>
        <w:jc w:val="both"/>
      </w:pPr>
      <w:r w:rsidRPr="004E5DFA">
        <w:t xml:space="preserve">4) отказ в приеме документов, предоставление которых предусмотрено нормативными правовыми актами Российской Федерации, для предоставления </w:t>
      </w:r>
      <w:r w:rsidRPr="004E5DFA">
        <w:rPr>
          <w:color w:val="000000"/>
        </w:rPr>
        <w:t xml:space="preserve">муниципальной </w:t>
      </w:r>
      <w:r w:rsidRPr="004E5DFA">
        <w:t xml:space="preserve"> услуги, у заявителя;</w:t>
      </w:r>
    </w:p>
    <w:p w:rsidR="00F946F7" w:rsidRPr="004E5DFA" w:rsidRDefault="00F946F7" w:rsidP="00F946F7">
      <w:pPr>
        <w:widowControl w:val="0"/>
        <w:autoSpaceDE w:val="0"/>
        <w:autoSpaceDN w:val="0"/>
        <w:adjustRightInd w:val="0"/>
        <w:ind w:firstLine="540"/>
        <w:jc w:val="both"/>
      </w:pPr>
      <w:r w:rsidRPr="004E5DFA">
        <w:t xml:space="preserve">5) отказ в предоставлении </w:t>
      </w:r>
      <w:r w:rsidRPr="004E5DFA">
        <w:rPr>
          <w:color w:val="000000"/>
        </w:rPr>
        <w:t xml:space="preserve"> муниципальной </w:t>
      </w:r>
      <w:r w:rsidRPr="004E5DFA">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F946F7" w:rsidRPr="004E5DFA" w:rsidRDefault="00F946F7" w:rsidP="00F946F7">
      <w:pPr>
        <w:widowControl w:val="0"/>
        <w:autoSpaceDE w:val="0"/>
        <w:autoSpaceDN w:val="0"/>
        <w:adjustRightInd w:val="0"/>
        <w:ind w:firstLine="540"/>
        <w:jc w:val="both"/>
      </w:pPr>
      <w:r w:rsidRPr="004E5DFA">
        <w:t xml:space="preserve">6) затребование с заявителя при предоставлении </w:t>
      </w:r>
      <w:r w:rsidRPr="004E5DFA">
        <w:rPr>
          <w:color w:val="000000"/>
        </w:rPr>
        <w:t>муниципальной</w:t>
      </w:r>
      <w:r w:rsidRPr="004E5DFA">
        <w:t xml:space="preserve"> услуги платы, не предусмотренной нормативными правовыми актами Российской Федерации;</w:t>
      </w:r>
    </w:p>
    <w:p w:rsidR="00F946F7" w:rsidRPr="004E5DFA" w:rsidRDefault="00F946F7" w:rsidP="00F946F7">
      <w:pPr>
        <w:widowControl w:val="0"/>
        <w:autoSpaceDE w:val="0"/>
        <w:autoSpaceDN w:val="0"/>
        <w:adjustRightInd w:val="0"/>
        <w:ind w:firstLine="540"/>
        <w:jc w:val="both"/>
      </w:pPr>
      <w:r w:rsidRPr="004E5DFA">
        <w:t xml:space="preserve">7) отказ муниципальных служащих Администрации в исправлении допущенных опечаток и ошибок в выданных в результате предоставления </w:t>
      </w:r>
      <w:r w:rsidRPr="004E5DFA">
        <w:rPr>
          <w:color w:val="000000"/>
        </w:rPr>
        <w:t>муниципальной</w:t>
      </w:r>
      <w:r w:rsidRPr="004E5DFA">
        <w:t xml:space="preserve"> услуги документах.</w:t>
      </w:r>
    </w:p>
    <w:p w:rsidR="00F946F7" w:rsidRPr="004E5DFA" w:rsidRDefault="00F946F7" w:rsidP="00F946F7">
      <w:pPr>
        <w:widowControl w:val="0"/>
        <w:autoSpaceDE w:val="0"/>
        <w:autoSpaceDN w:val="0"/>
        <w:adjustRightInd w:val="0"/>
        <w:ind w:firstLine="540"/>
        <w:jc w:val="both"/>
        <w:rPr>
          <w:u w:val="single"/>
        </w:rPr>
      </w:pPr>
      <w:r w:rsidRPr="004E5DFA">
        <w:t>5.7.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F946F7" w:rsidRPr="004E5DFA" w:rsidRDefault="00F946F7" w:rsidP="00F946F7">
      <w:pPr>
        <w:autoSpaceDE w:val="0"/>
        <w:autoSpaceDN w:val="0"/>
        <w:adjustRightInd w:val="0"/>
        <w:ind w:firstLine="540"/>
        <w:jc w:val="both"/>
        <w:outlineLvl w:val="2"/>
        <w:rPr>
          <w:color w:val="0000FF"/>
        </w:rPr>
      </w:pPr>
      <w:r w:rsidRPr="004E5DFA">
        <w:t>5.7.1.  Основания для приостановления рассмотрения жалобы отсутствуют</w:t>
      </w:r>
      <w:r w:rsidRPr="004E5DFA">
        <w:rPr>
          <w:color w:val="0000FF"/>
        </w:rPr>
        <w:t>.</w:t>
      </w:r>
    </w:p>
    <w:p w:rsidR="00F946F7" w:rsidRPr="004E5DFA" w:rsidRDefault="00F946F7" w:rsidP="00F946F7">
      <w:pPr>
        <w:autoSpaceDE w:val="0"/>
        <w:autoSpaceDN w:val="0"/>
        <w:adjustRightInd w:val="0"/>
        <w:ind w:firstLine="540"/>
        <w:jc w:val="both"/>
        <w:outlineLvl w:val="2"/>
      </w:pPr>
      <w:r w:rsidRPr="004E5DFA">
        <w:t>5.7.2. Ответ на жалобу не дается в следующих случаях:</w:t>
      </w:r>
    </w:p>
    <w:p w:rsidR="00F946F7" w:rsidRPr="004E5DFA" w:rsidRDefault="00F946F7" w:rsidP="00F946F7">
      <w:pPr>
        <w:widowControl w:val="0"/>
        <w:autoSpaceDE w:val="0"/>
        <w:autoSpaceDN w:val="0"/>
        <w:adjustRightInd w:val="0"/>
        <w:ind w:firstLine="540"/>
        <w:jc w:val="both"/>
      </w:pPr>
      <w:r w:rsidRPr="004E5DFA">
        <w:t>а) наличие вступившего в законную силу решения суда, арбитражного суда по жалобе о том же предмете и по тем же основаниям;</w:t>
      </w:r>
    </w:p>
    <w:p w:rsidR="00F946F7" w:rsidRPr="004E5DFA" w:rsidRDefault="00F946F7" w:rsidP="00F946F7">
      <w:pPr>
        <w:widowControl w:val="0"/>
        <w:autoSpaceDE w:val="0"/>
        <w:autoSpaceDN w:val="0"/>
        <w:adjustRightInd w:val="0"/>
        <w:ind w:firstLine="540"/>
        <w:jc w:val="both"/>
      </w:pPr>
      <w:r w:rsidRPr="004E5DFA">
        <w:t>б) подача жалобы лицом, полномочия которого не подтверждены в порядке, установленном законодательством Российской Федерации;</w:t>
      </w:r>
    </w:p>
    <w:p w:rsidR="00F946F7" w:rsidRPr="004E5DFA" w:rsidRDefault="00F946F7" w:rsidP="00F946F7">
      <w:pPr>
        <w:widowControl w:val="0"/>
        <w:autoSpaceDE w:val="0"/>
        <w:autoSpaceDN w:val="0"/>
        <w:adjustRightInd w:val="0"/>
        <w:ind w:firstLine="540"/>
        <w:jc w:val="both"/>
      </w:pPr>
      <w:r w:rsidRPr="004E5DFA">
        <w:t>в) наличие решения по жалобе, принятого в отношении того же заявителя и по тому же предмету жалобы.</w:t>
      </w:r>
    </w:p>
    <w:p w:rsidR="00F946F7" w:rsidRPr="004E5DFA" w:rsidRDefault="00F946F7" w:rsidP="00F946F7">
      <w:pPr>
        <w:widowControl w:val="0"/>
        <w:autoSpaceDE w:val="0"/>
        <w:autoSpaceDN w:val="0"/>
        <w:adjustRightInd w:val="0"/>
        <w:ind w:firstLine="540"/>
        <w:jc w:val="both"/>
      </w:pPr>
      <w:r w:rsidRPr="004E5DFA">
        <w:t>5.7.3.  Администрация вправе оставить жалобу без ответа в следующих случаях:</w:t>
      </w:r>
      <w:r w:rsidRPr="004E5DFA">
        <w:rPr>
          <w:color w:val="FF0000"/>
        </w:rPr>
        <w:t xml:space="preserve"> </w:t>
      </w:r>
    </w:p>
    <w:p w:rsidR="00F946F7" w:rsidRPr="004E5DFA" w:rsidRDefault="00F946F7" w:rsidP="00F946F7">
      <w:pPr>
        <w:widowControl w:val="0"/>
        <w:autoSpaceDE w:val="0"/>
        <w:autoSpaceDN w:val="0"/>
        <w:adjustRightInd w:val="0"/>
        <w:ind w:firstLine="540"/>
        <w:jc w:val="both"/>
      </w:pPr>
      <w:r w:rsidRPr="004E5DFA">
        <w:lastRenderedPageBreak/>
        <w:t>а) наличие в жалобе нецензурных либо оскорбительных выражений, угроз жизни, здоровью и имуществу должностного лица, а также членов его семьи;</w:t>
      </w:r>
    </w:p>
    <w:p w:rsidR="00F946F7" w:rsidRPr="004E5DFA" w:rsidRDefault="00F946F7" w:rsidP="00F946F7">
      <w:pPr>
        <w:widowControl w:val="0"/>
        <w:autoSpaceDE w:val="0"/>
        <w:autoSpaceDN w:val="0"/>
        <w:adjustRightInd w:val="0"/>
        <w:ind w:firstLine="540"/>
        <w:jc w:val="both"/>
      </w:pPr>
      <w:r w:rsidRPr="004E5DFA">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946F7" w:rsidRPr="004E5DFA" w:rsidRDefault="00F946F7" w:rsidP="00F946F7">
      <w:pPr>
        <w:widowControl w:val="0"/>
        <w:autoSpaceDE w:val="0"/>
        <w:autoSpaceDN w:val="0"/>
        <w:adjustRightInd w:val="0"/>
        <w:ind w:firstLine="540"/>
        <w:jc w:val="both"/>
      </w:pPr>
      <w:r w:rsidRPr="004E5DFA">
        <w:t>5.8. Право  заявителя  на  получение  информации  и  документов, необходимых для обоснования и рассмотрения жалобы</w:t>
      </w:r>
    </w:p>
    <w:p w:rsidR="00F946F7" w:rsidRPr="004E5DFA" w:rsidRDefault="00F946F7" w:rsidP="00F946F7">
      <w:pPr>
        <w:autoSpaceDE w:val="0"/>
        <w:autoSpaceDN w:val="0"/>
        <w:adjustRightInd w:val="0"/>
        <w:ind w:firstLine="540"/>
        <w:jc w:val="both"/>
        <w:outlineLvl w:val="2"/>
      </w:pPr>
      <w:r w:rsidRPr="004E5DFA">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946F7" w:rsidRPr="004E5DFA" w:rsidRDefault="00F946F7" w:rsidP="00F946F7">
      <w:pPr>
        <w:widowControl w:val="0"/>
        <w:autoSpaceDE w:val="0"/>
        <w:autoSpaceDN w:val="0"/>
        <w:adjustRightInd w:val="0"/>
        <w:ind w:firstLine="540"/>
        <w:jc w:val="both"/>
      </w:pPr>
      <w:r w:rsidRPr="004E5DFA">
        <w:t xml:space="preserve">5.9. Срок рассмотрения жалобы (претензии) </w:t>
      </w:r>
    </w:p>
    <w:p w:rsidR="00F946F7" w:rsidRPr="004E5DFA" w:rsidRDefault="00F946F7" w:rsidP="00F946F7">
      <w:pPr>
        <w:widowControl w:val="0"/>
        <w:autoSpaceDE w:val="0"/>
        <w:autoSpaceDN w:val="0"/>
        <w:adjustRightInd w:val="0"/>
        <w:ind w:firstLine="540"/>
        <w:jc w:val="both"/>
      </w:pPr>
      <w:r w:rsidRPr="004E5DFA">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F946F7" w:rsidRPr="004E5DFA" w:rsidRDefault="00F946F7" w:rsidP="00F946F7">
      <w:pPr>
        <w:widowControl w:val="0"/>
        <w:autoSpaceDE w:val="0"/>
        <w:autoSpaceDN w:val="0"/>
        <w:adjustRightInd w:val="0"/>
        <w:ind w:firstLine="540"/>
        <w:jc w:val="both"/>
      </w:pPr>
      <w:r w:rsidRPr="004E5DFA">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946F7" w:rsidRPr="004E5DFA" w:rsidRDefault="00F946F7" w:rsidP="00F946F7">
      <w:pPr>
        <w:widowControl w:val="0"/>
        <w:autoSpaceDE w:val="0"/>
        <w:autoSpaceDN w:val="0"/>
        <w:adjustRightInd w:val="0"/>
        <w:ind w:firstLine="540"/>
        <w:jc w:val="both"/>
      </w:pPr>
      <w:r w:rsidRPr="004E5DFA">
        <w:t>5.10.</w:t>
      </w:r>
      <w:r w:rsidRPr="004E5DFA">
        <w:rPr>
          <w:color w:val="C00000"/>
        </w:rPr>
        <w:t xml:space="preserve"> </w:t>
      </w:r>
      <w:r w:rsidRPr="004E5DFA">
        <w:t>Способы   информирования  заявителей  о  порядке  подачи  и рассмотрения жалобы</w:t>
      </w:r>
    </w:p>
    <w:p w:rsidR="00F946F7" w:rsidRPr="004E5DFA" w:rsidRDefault="00F946F7" w:rsidP="00F946F7">
      <w:pPr>
        <w:widowControl w:val="0"/>
        <w:autoSpaceDE w:val="0"/>
        <w:autoSpaceDN w:val="0"/>
        <w:adjustRightInd w:val="0"/>
        <w:ind w:firstLine="540"/>
        <w:jc w:val="both"/>
      </w:pPr>
      <w:r w:rsidRPr="004E5DFA">
        <w:t>Информацию о порядке подачи и рассмотрения жалобы (претензии) можно получить следующими способами:</w:t>
      </w:r>
    </w:p>
    <w:p w:rsidR="00F946F7" w:rsidRPr="004E5DFA" w:rsidRDefault="00F946F7" w:rsidP="00F946F7">
      <w:pPr>
        <w:widowControl w:val="0"/>
        <w:autoSpaceDE w:val="0"/>
        <w:autoSpaceDN w:val="0"/>
        <w:adjustRightInd w:val="0"/>
        <w:ind w:firstLine="540"/>
        <w:jc w:val="both"/>
      </w:pPr>
      <w:r w:rsidRPr="004E5DFA">
        <w:t>1) при личном обращении заявителя в Администрацию;</w:t>
      </w:r>
    </w:p>
    <w:p w:rsidR="00F946F7" w:rsidRPr="004E5DFA" w:rsidRDefault="00F946F7" w:rsidP="00F946F7">
      <w:pPr>
        <w:widowControl w:val="0"/>
        <w:autoSpaceDE w:val="0"/>
        <w:autoSpaceDN w:val="0"/>
        <w:adjustRightInd w:val="0"/>
        <w:ind w:firstLine="540"/>
        <w:jc w:val="both"/>
      </w:pPr>
      <w:r w:rsidRPr="004E5DFA">
        <w:t>2) по телефонам указанным в пункте 1.3.3. Административного регламента;</w:t>
      </w:r>
    </w:p>
    <w:p w:rsidR="00F946F7" w:rsidRPr="004E5DFA" w:rsidRDefault="00F946F7" w:rsidP="00F946F7">
      <w:pPr>
        <w:widowControl w:val="0"/>
        <w:autoSpaceDE w:val="0"/>
        <w:autoSpaceDN w:val="0"/>
        <w:adjustRightInd w:val="0"/>
        <w:ind w:firstLine="540"/>
        <w:jc w:val="both"/>
      </w:pPr>
      <w:r w:rsidRPr="004E5DFA">
        <w:t>3) в сети «Интернет».</w:t>
      </w:r>
    </w:p>
    <w:p w:rsidR="00F946F7" w:rsidRPr="004E5DFA" w:rsidRDefault="00F946F7" w:rsidP="00F946F7">
      <w:pPr>
        <w:widowControl w:val="0"/>
        <w:autoSpaceDE w:val="0"/>
        <w:autoSpaceDN w:val="0"/>
        <w:adjustRightInd w:val="0"/>
        <w:ind w:firstLine="540"/>
        <w:jc w:val="both"/>
      </w:pPr>
      <w:r w:rsidRPr="004E5DFA">
        <w:t>5.11. Результат рассмотрения жалобы</w:t>
      </w:r>
    </w:p>
    <w:p w:rsidR="00F946F7" w:rsidRPr="004E5DFA" w:rsidRDefault="00F946F7" w:rsidP="00F946F7">
      <w:pPr>
        <w:widowControl w:val="0"/>
        <w:autoSpaceDE w:val="0"/>
        <w:autoSpaceDN w:val="0"/>
        <w:adjustRightInd w:val="0"/>
        <w:ind w:firstLine="540"/>
        <w:jc w:val="both"/>
      </w:pPr>
      <w:r w:rsidRPr="004E5DFA">
        <w:t>По результатам рассмотрения жалобы (претензии) принимается одно из следующих решений:</w:t>
      </w:r>
    </w:p>
    <w:p w:rsidR="00F946F7" w:rsidRPr="004E5DFA" w:rsidRDefault="00F946F7" w:rsidP="00F946F7">
      <w:pPr>
        <w:widowControl w:val="0"/>
        <w:autoSpaceDE w:val="0"/>
        <w:autoSpaceDN w:val="0"/>
        <w:adjustRightInd w:val="0"/>
        <w:ind w:firstLine="540"/>
        <w:jc w:val="both"/>
      </w:pPr>
      <w:r w:rsidRPr="004E5DFA">
        <w:t xml:space="preserve">1) удовлетворить жалобу (претензию), в том числе,  в форме отмены принятого решения, исправления допущенных Администрацией опечаток и ошибок в выданных в результате предоставления </w:t>
      </w:r>
      <w:r w:rsidRPr="004E5DFA">
        <w:rPr>
          <w:color w:val="000000"/>
        </w:rPr>
        <w:t xml:space="preserve">муниципальной </w:t>
      </w:r>
      <w:r w:rsidRPr="004E5DFA">
        <w:t>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F946F7" w:rsidRPr="004E5DFA" w:rsidRDefault="00F946F7" w:rsidP="00F946F7">
      <w:pPr>
        <w:autoSpaceDE w:val="0"/>
        <w:autoSpaceDN w:val="0"/>
        <w:adjustRightInd w:val="0"/>
        <w:ind w:firstLine="540"/>
        <w:jc w:val="both"/>
        <w:outlineLvl w:val="1"/>
      </w:pPr>
      <w:r w:rsidRPr="004E5DFA">
        <w:t>2) отказать в удовлетворении жалобы (претензии).</w:t>
      </w:r>
    </w:p>
    <w:p w:rsidR="00F946F7" w:rsidRPr="004E5DFA" w:rsidRDefault="00F946F7" w:rsidP="00F946F7">
      <w:pPr>
        <w:autoSpaceDE w:val="0"/>
        <w:autoSpaceDN w:val="0"/>
        <w:adjustRightInd w:val="0"/>
        <w:ind w:firstLine="539"/>
        <w:jc w:val="both"/>
        <w:outlineLvl w:val="1"/>
      </w:pPr>
      <w:r w:rsidRPr="004E5DFA">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946F7" w:rsidRPr="004E5DFA" w:rsidRDefault="00F946F7" w:rsidP="00F946F7">
      <w:pPr>
        <w:autoSpaceDE w:val="0"/>
        <w:autoSpaceDN w:val="0"/>
        <w:adjustRightInd w:val="0"/>
        <w:ind w:firstLine="539"/>
        <w:jc w:val="both"/>
        <w:outlineLvl w:val="1"/>
      </w:pPr>
      <w:r w:rsidRPr="004E5DFA">
        <w:t>5.12. Порядок     информирования    заявителя    о    результатах  рассмотрения жалобы</w:t>
      </w:r>
    </w:p>
    <w:p w:rsidR="00F946F7" w:rsidRPr="004E5DFA" w:rsidRDefault="00F946F7" w:rsidP="00F946F7">
      <w:pPr>
        <w:autoSpaceDE w:val="0"/>
        <w:autoSpaceDN w:val="0"/>
        <w:adjustRightInd w:val="0"/>
        <w:ind w:firstLine="540"/>
        <w:jc w:val="both"/>
        <w:outlineLvl w:val="1"/>
      </w:pPr>
      <w:r w:rsidRPr="004E5DFA">
        <w:t>Не позднее дня, следующего за днем принятия решения, Администрация направляет мотивированный ответ о результатах рассмотрения жалобы (претензии) одним из следующих способов по выбору заявителя:</w:t>
      </w:r>
    </w:p>
    <w:p w:rsidR="00F946F7" w:rsidRPr="004E5DFA" w:rsidRDefault="00F946F7" w:rsidP="00F946F7">
      <w:pPr>
        <w:ind w:firstLine="540"/>
        <w:jc w:val="both"/>
      </w:pPr>
      <w:r w:rsidRPr="004E5DFA">
        <w:t>1) в виде бумажного документа, который заявитель получает непосредственно при личном обращении;</w:t>
      </w:r>
    </w:p>
    <w:p w:rsidR="00F946F7" w:rsidRPr="004E5DFA" w:rsidRDefault="00F946F7" w:rsidP="00F946F7">
      <w:pPr>
        <w:ind w:firstLine="540"/>
        <w:jc w:val="both"/>
      </w:pPr>
      <w:r w:rsidRPr="004E5DFA">
        <w:t>2) в виде бумажного документа, который направляется Администрацией заявителю заказным почтовым отправлением с уведомлением о вручении;</w:t>
      </w:r>
    </w:p>
    <w:p w:rsidR="00F946F7" w:rsidRPr="004E5DFA" w:rsidRDefault="00F946F7" w:rsidP="00F946F7">
      <w:pPr>
        <w:ind w:firstLine="540"/>
        <w:jc w:val="both"/>
      </w:pPr>
      <w:r w:rsidRPr="004E5DFA">
        <w:t>3) в виде электронного документа, который направляется Администрацией заявителю с использованием сети «Интернет».</w:t>
      </w:r>
    </w:p>
    <w:p w:rsidR="00F946F7" w:rsidRPr="004E5DFA" w:rsidRDefault="00F946F7" w:rsidP="00F946F7">
      <w:pPr>
        <w:tabs>
          <w:tab w:val="left" w:pos="1260"/>
        </w:tabs>
        <w:autoSpaceDE w:val="0"/>
        <w:autoSpaceDN w:val="0"/>
        <w:adjustRightInd w:val="0"/>
        <w:ind w:firstLine="540"/>
        <w:jc w:val="both"/>
      </w:pPr>
      <w:r w:rsidRPr="004E5DFA">
        <w:t>5.13. Порядок обжалования решения по жалобе (претензии)</w:t>
      </w:r>
    </w:p>
    <w:p w:rsidR="00F946F7" w:rsidRPr="004E5DFA" w:rsidRDefault="00F946F7" w:rsidP="00F946F7">
      <w:pPr>
        <w:tabs>
          <w:tab w:val="left" w:pos="1260"/>
        </w:tabs>
        <w:autoSpaceDE w:val="0"/>
        <w:autoSpaceDN w:val="0"/>
        <w:adjustRightInd w:val="0"/>
        <w:ind w:firstLine="284"/>
        <w:jc w:val="both"/>
        <w:rPr>
          <w:bCs/>
        </w:rPr>
      </w:pPr>
      <w:r w:rsidRPr="004E5DFA">
        <w:t>Решение Администрации может быть обжаловано заявителем в Министерство труда и социального развития Карачаево-Черкесской Республики и(или) в суд.</w:t>
      </w:r>
    </w:p>
    <w:p w:rsidR="00F946F7" w:rsidRPr="004E5DFA" w:rsidRDefault="00F946F7" w:rsidP="00F946F7">
      <w:pPr>
        <w:ind w:firstLine="709"/>
        <w:jc w:val="both"/>
        <w:rPr>
          <w:bCs/>
        </w:rPr>
      </w:pPr>
    </w:p>
    <w:p w:rsidR="00F946F7" w:rsidRPr="004E5DFA" w:rsidRDefault="00F946F7" w:rsidP="00F946F7">
      <w:pPr>
        <w:ind w:firstLine="709"/>
        <w:jc w:val="both"/>
        <w:rPr>
          <w:bCs/>
        </w:rPr>
      </w:pPr>
    </w:p>
    <w:p w:rsidR="00F946F7" w:rsidRPr="004E5DFA" w:rsidRDefault="00F946F7" w:rsidP="00F946F7">
      <w:pPr>
        <w:ind w:firstLine="709"/>
        <w:jc w:val="both"/>
        <w:rPr>
          <w:bCs/>
        </w:rPr>
      </w:pPr>
    </w:p>
    <w:p w:rsidR="00F946F7" w:rsidRPr="004E5DFA" w:rsidRDefault="00F946F7" w:rsidP="00F946F7">
      <w:pPr>
        <w:ind w:firstLine="709"/>
        <w:jc w:val="both"/>
        <w:rPr>
          <w:bCs/>
        </w:rPr>
      </w:pPr>
    </w:p>
    <w:p w:rsidR="00F946F7" w:rsidRPr="004E5DFA" w:rsidRDefault="00F946F7" w:rsidP="00F946F7">
      <w:pPr>
        <w:ind w:firstLine="709"/>
        <w:jc w:val="both"/>
        <w:rPr>
          <w:bCs/>
        </w:rPr>
      </w:pPr>
    </w:p>
    <w:p w:rsidR="00F946F7" w:rsidRPr="004E5DFA" w:rsidRDefault="00F946F7" w:rsidP="00F946F7">
      <w:pPr>
        <w:ind w:firstLine="709"/>
        <w:jc w:val="both"/>
        <w:rPr>
          <w:bCs/>
        </w:rPr>
      </w:pPr>
    </w:p>
    <w:p w:rsidR="00F946F7" w:rsidRPr="004E5DFA" w:rsidRDefault="00F946F7" w:rsidP="00F946F7">
      <w:pPr>
        <w:ind w:firstLine="709"/>
        <w:jc w:val="both"/>
        <w:rPr>
          <w:bCs/>
        </w:rPr>
      </w:pPr>
    </w:p>
    <w:p w:rsidR="00F946F7" w:rsidRPr="004E5DFA" w:rsidRDefault="00F946F7" w:rsidP="00F946F7">
      <w:pPr>
        <w:ind w:firstLine="709"/>
        <w:jc w:val="both"/>
        <w:rPr>
          <w:bCs/>
        </w:rPr>
      </w:pPr>
    </w:p>
    <w:p w:rsidR="00F946F7" w:rsidRPr="004E5DFA" w:rsidRDefault="00F946F7" w:rsidP="00F946F7">
      <w:pPr>
        <w:ind w:firstLine="709"/>
        <w:jc w:val="both"/>
        <w:rPr>
          <w:bCs/>
        </w:rPr>
      </w:pPr>
    </w:p>
    <w:p w:rsidR="00F946F7" w:rsidRPr="004E5DFA" w:rsidRDefault="00F946F7" w:rsidP="00F946F7">
      <w:pPr>
        <w:ind w:firstLine="709"/>
        <w:jc w:val="both"/>
        <w:rPr>
          <w:bCs/>
        </w:rPr>
      </w:pPr>
    </w:p>
    <w:p w:rsidR="00F946F7" w:rsidRPr="004E5DFA" w:rsidRDefault="00F946F7" w:rsidP="00F946F7">
      <w:pPr>
        <w:ind w:firstLine="709"/>
        <w:jc w:val="both"/>
        <w:rPr>
          <w:bCs/>
        </w:rPr>
      </w:pPr>
    </w:p>
    <w:p w:rsidR="00F946F7" w:rsidRPr="004E5DFA" w:rsidRDefault="00F946F7" w:rsidP="00F946F7">
      <w:pPr>
        <w:ind w:firstLine="709"/>
        <w:jc w:val="both"/>
        <w:rPr>
          <w:bCs/>
        </w:rPr>
      </w:pPr>
    </w:p>
    <w:p w:rsidR="00F946F7" w:rsidRPr="004E5DFA" w:rsidRDefault="00F946F7" w:rsidP="00F946F7">
      <w:pPr>
        <w:ind w:firstLine="709"/>
        <w:jc w:val="both"/>
        <w:rPr>
          <w:bCs/>
        </w:rPr>
      </w:pPr>
    </w:p>
    <w:p w:rsidR="00F946F7" w:rsidRPr="004E5DFA" w:rsidRDefault="00F946F7" w:rsidP="00F946F7">
      <w:pPr>
        <w:ind w:firstLine="709"/>
        <w:jc w:val="both"/>
        <w:rPr>
          <w:bCs/>
        </w:rPr>
      </w:pPr>
    </w:p>
    <w:p w:rsidR="00F946F7" w:rsidRPr="004E5DFA" w:rsidRDefault="00F946F7" w:rsidP="00F946F7">
      <w:pPr>
        <w:ind w:firstLine="709"/>
        <w:jc w:val="both"/>
        <w:rPr>
          <w:bCs/>
        </w:rPr>
      </w:pPr>
    </w:p>
    <w:p w:rsidR="00F946F7" w:rsidRPr="004E5DFA" w:rsidRDefault="00F946F7" w:rsidP="00F946F7">
      <w:pPr>
        <w:ind w:firstLine="709"/>
        <w:jc w:val="both"/>
        <w:rPr>
          <w:bCs/>
        </w:rPr>
      </w:pPr>
    </w:p>
    <w:p w:rsidR="00F946F7" w:rsidRPr="004E5DFA" w:rsidRDefault="00F946F7" w:rsidP="00F946F7">
      <w:pPr>
        <w:ind w:firstLine="709"/>
        <w:jc w:val="both"/>
        <w:rPr>
          <w:bCs/>
        </w:rPr>
      </w:pPr>
    </w:p>
    <w:p w:rsidR="00F946F7" w:rsidRPr="004E5DFA" w:rsidRDefault="00F946F7" w:rsidP="00F946F7">
      <w:pPr>
        <w:ind w:firstLine="709"/>
        <w:jc w:val="both"/>
        <w:rPr>
          <w:bCs/>
        </w:rPr>
      </w:pPr>
    </w:p>
    <w:p w:rsidR="00F946F7" w:rsidRPr="004E5DFA" w:rsidRDefault="00F946F7" w:rsidP="00F946F7">
      <w:pPr>
        <w:autoSpaceDE w:val="0"/>
        <w:autoSpaceDN w:val="0"/>
        <w:adjustRightInd w:val="0"/>
        <w:ind w:firstLine="540"/>
        <w:jc w:val="right"/>
      </w:pPr>
      <w:r w:rsidRPr="004E5DFA">
        <w:t xml:space="preserve">Приложение 1 </w:t>
      </w:r>
    </w:p>
    <w:p w:rsidR="00F946F7" w:rsidRPr="004E5DFA" w:rsidRDefault="00F946F7" w:rsidP="00F946F7">
      <w:pPr>
        <w:jc w:val="right"/>
      </w:pPr>
      <w:r w:rsidRPr="004E5DFA">
        <w:t>к  Административному регламенту</w:t>
      </w:r>
    </w:p>
    <w:p w:rsidR="00F946F7" w:rsidRPr="004E5DFA" w:rsidRDefault="00F946F7" w:rsidP="00F946F7">
      <w:pPr>
        <w:jc w:val="right"/>
      </w:pPr>
    </w:p>
    <w:p w:rsidR="00F946F7" w:rsidRPr="004E5DFA" w:rsidRDefault="00F946F7" w:rsidP="00F946F7">
      <w:pPr>
        <w:jc w:val="center"/>
      </w:pPr>
      <w:r w:rsidRPr="004E5DFA">
        <w:rPr>
          <w:noProof/>
        </w:rPr>
        <mc:AlternateContent>
          <mc:Choice Requires="wps">
            <w:drawing>
              <wp:anchor distT="0" distB="0" distL="114300" distR="114300" simplePos="0" relativeHeight="251659264" behindDoc="0" locked="0" layoutInCell="1" allowOverlap="1" wp14:anchorId="6DB22779" wp14:editId="66A15014">
                <wp:simplePos x="0" y="0"/>
                <wp:positionH relativeFrom="column">
                  <wp:posOffset>748665</wp:posOffset>
                </wp:positionH>
                <wp:positionV relativeFrom="paragraph">
                  <wp:posOffset>294005</wp:posOffset>
                </wp:positionV>
                <wp:extent cx="4429125" cy="485775"/>
                <wp:effectExtent l="0" t="0" r="28575" b="28575"/>
                <wp:wrapNone/>
                <wp:docPr id="370" name="Прямоугольник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9125" cy="485775"/>
                        </a:xfrm>
                        <a:prstGeom prst="rect">
                          <a:avLst/>
                        </a:prstGeom>
                        <a:solidFill>
                          <a:srgbClr val="FFFFFF"/>
                        </a:solidFill>
                        <a:ln w="9525">
                          <a:solidFill>
                            <a:srgbClr val="000000"/>
                          </a:solidFill>
                          <a:miter lim="800000"/>
                          <a:headEnd/>
                          <a:tailEnd/>
                        </a:ln>
                      </wps:spPr>
                      <wps:txbx>
                        <w:txbxContent>
                          <w:p w:rsidR="00F946F7" w:rsidRDefault="00F946F7" w:rsidP="00F946F7">
                            <w:pPr>
                              <w:jc w:val="center"/>
                            </w:pPr>
                            <w:r>
                              <w:t xml:space="preserve">Прием заявления о предоставлении </w:t>
                            </w:r>
                            <w:r>
                              <w:rPr>
                                <w:color w:val="000000"/>
                                <w:szCs w:val="28"/>
                              </w:rPr>
                              <w:t>муниципальной</w:t>
                            </w:r>
                            <w:r>
                              <w:t xml:space="preserve"> услуги,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22779" id="Прямоугольник 370" o:spid="_x0000_s1026" style="position:absolute;left:0;text-align:left;margin-left:58.95pt;margin-top:23.15pt;width:348.7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">
                <v:textbox>
                  <w:txbxContent>
                    <w:p w:rsidR="00F946F7" w:rsidRDefault="00F946F7" w:rsidP="00F946F7">
                      <w:pPr>
                        <w:jc w:val="center"/>
                      </w:pPr>
                      <w:r>
                        <w:t xml:space="preserve">Прием заявления о предоставлении </w:t>
                      </w:r>
                      <w:r>
                        <w:rPr>
                          <w:color w:val="000000"/>
                          <w:szCs w:val="28"/>
                        </w:rPr>
                        <w:t>муниципальной</w:t>
                      </w:r>
                      <w:r>
                        <w:t xml:space="preserve"> услуги, и прилагаемых к нему документов</w:t>
                      </w:r>
                    </w:p>
                  </w:txbxContent>
                </v:textbox>
              </v:rect>
            </w:pict>
          </mc:Fallback>
        </mc:AlternateContent>
      </w:r>
      <w:r w:rsidRPr="004E5DFA">
        <w:t>Блок – схема предоставления</w:t>
      </w:r>
      <w:r w:rsidRPr="004E5DFA">
        <w:rPr>
          <w:color w:val="000000"/>
        </w:rPr>
        <w:t xml:space="preserve"> муниципальной</w:t>
      </w:r>
      <w:r w:rsidRPr="004E5DFA">
        <w:t xml:space="preserve"> услуги </w:t>
      </w:r>
    </w:p>
    <w:p w:rsidR="00F946F7" w:rsidRPr="004E5DFA" w:rsidRDefault="00F946F7" w:rsidP="00F946F7">
      <w:pPr>
        <w:jc w:val="right"/>
      </w:pPr>
    </w:p>
    <w:p w:rsidR="00F946F7" w:rsidRPr="004E5DFA" w:rsidRDefault="00F946F7" w:rsidP="00F946F7">
      <w:pPr>
        <w:jc w:val="right"/>
      </w:pPr>
    </w:p>
    <w:p w:rsidR="00F946F7" w:rsidRPr="004E5DFA" w:rsidRDefault="00F946F7" w:rsidP="00F946F7">
      <w:pPr>
        <w:jc w:val="right"/>
      </w:pPr>
    </w:p>
    <w:p w:rsidR="00F946F7" w:rsidRPr="004E5DFA" w:rsidRDefault="00F946F7" w:rsidP="00F946F7">
      <w:pPr>
        <w:jc w:val="right"/>
      </w:pPr>
    </w:p>
    <w:p w:rsidR="00F946F7" w:rsidRPr="004E5DFA" w:rsidRDefault="00F946F7" w:rsidP="00F946F7">
      <w:pPr>
        <w:jc w:val="right"/>
      </w:pPr>
    </w:p>
    <w:p w:rsidR="00F946F7" w:rsidRPr="004E5DFA" w:rsidRDefault="00F946F7" w:rsidP="00F946F7">
      <w:pPr>
        <w:jc w:val="right"/>
      </w:pPr>
      <w:r w:rsidRPr="004E5DFA">
        <w:rPr>
          <w:noProof/>
        </w:rPr>
        <mc:AlternateContent>
          <mc:Choice Requires="wps">
            <w:drawing>
              <wp:anchor distT="0" distB="0" distL="114298" distR="114298" simplePos="0" relativeHeight="251660288" behindDoc="0" locked="0" layoutInCell="1" allowOverlap="1" wp14:anchorId="558A0AAC" wp14:editId="2BC8488B">
                <wp:simplePos x="0" y="0"/>
                <wp:positionH relativeFrom="column">
                  <wp:posOffset>2920364</wp:posOffset>
                </wp:positionH>
                <wp:positionV relativeFrom="paragraph">
                  <wp:posOffset>107315</wp:posOffset>
                </wp:positionV>
                <wp:extent cx="0" cy="295275"/>
                <wp:effectExtent l="76200" t="0" r="57150" b="47625"/>
                <wp:wrapNone/>
                <wp:docPr id="371" name="Прямая со стрелкой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5DD1C2" id="_x0000_t32" coordsize="21600,21600" o:spt="32" o:oned="t" path="m,l21600,21600e" filled="f">
                <v:path arrowok="t" fillok="f" o:connecttype="none"/>
                <o:lock v:ext="edit" shapetype="t"/>
              </v:shapetype>
              <v:shape id="Прямая со стрелкой 371" o:spid="_x0000_s1026" type="#_x0000_t32" style="position:absolute;margin-left:229.95pt;margin-top:8.45pt;width:0;height:23.25pt;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">
                <v:stroke endarrow="block"/>
              </v:shape>
            </w:pict>
          </mc:Fallback>
        </mc:AlternateContent>
      </w:r>
    </w:p>
    <w:p w:rsidR="00F946F7" w:rsidRPr="004E5DFA" w:rsidRDefault="00F946F7" w:rsidP="00F946F7">
      <w:pPr>
        <w:jc w:val="right"/>
      </w:pPr>
    </w:p>
    <w:p w:rsidR="00F946F7" w:rsidRPr="004E5DFA" w:rsidRDefault="00F946F7" w:rsidP="00F946F7">
      <w:pPr>
        <w:jc w:val="right"/>
      </w:pPr>
    </w:p>
    <w:p w:rsidR="00F946F7" w:rsidRPr="004E5DFA" w:rsidRDefault="00F946F7" w:rsidP="00F946F7">
      <w:pPr>
        <w:jc w:val="right"/>
      </w:pPr>
      <w:r w:rsidRPr="004E5DFA">
        <w:rPr>
          <w:noProof/>
        </w:rPr>
        <mc:AlternateContent>
          <mc:Choice Requires="wps">
            <w:drawing>
              <wp:anchor distT="0" distB="0" distL="114300" distR="114300" simplePos="0" relativeHeight="251661312" behindDoc="0" locked="0" layoutInCell="1" allowOverlap="1" wp14:anchorId="3D93D117" wp14:editId="6AC93BF7">
                <wp:simplePos x="0" y="0"/>
                <wp:positionH relativeFrom="column">
                  <wp:posOffset>605790</wp:posOffset>
                </wp:positionH>
                <wp:positionV relativeFrom="paragraph">
                  <wp:posOffset>261620</wp:posOffset>
                </wp:positionV>
                <wp:extent cx="4641850" cy="542925"/>
                <wp:effectExtent l="0" t="0" r="25400" b="28575"/>
                <wp:wrapNone/>
                <wp:docPr id="372" name="Прямоугольник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1850" cy="542925"/>
                        </a:xfrm>
                        <a:prstGeom prst="rect">
                          <a:avLst/>
                        </a:prstGeom>
                        <a:solidFill>
                          <a:srgbClr val="FFFFFF"/>
                        </a:solidFill>
                        <a:ln w="9525">
                          <a:solidFill>
                            <a:srgbClr val="000000"/>
                          </a:solidFill>
                          <a:miter lim="800000"/>
                          <a:headEnd/>
                          <a:tailEnd/>
                        </a:ln>
                      </wps:spPr>
                      <wps:txbx>
                        <w:txbxContent>
                          <w:p w:rsidR="00F946F7" w:rsidRDefault="00F946F7" w:rsidP="00F946F7">
                            <w:pPr>
                              <w:jc w:val="center"/>
                            </w:pPr>
                            <w:r>
                              <w:t xml:space="preserve">Регистрация заявления о предоставлении </w:t>
                            </w:r>
                            <w:r>
                              <w:rPr>
                                <w:color w:val="000000"/>
                                <w:szCs w:val="28"/>
                              </w:rPr>
                              <w:t>муниципальной</w:t>
                            </w:r>
                            <w:r>
                              <w:t xml:space="preserve"> услуги,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3D117" id="Прямоугольник 372" o:spid="_x0000_s1027" style="position:absolute;left:0;text-align:left;margin-left:47.7pt;margin-top:20.6pt;width:365.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">
                <v:textbox>
                  <w:txbxContent>
                    <w:p w:rsidR="00F946F7" w:rsidRDefault="00F946F7" w:rsidP="00F946F7">
                      <w:pPr>
                        <w:jc w:val="center"/>
                      </w:pPr>
                      <w:r>
                        <w:t xml:space="preserve">Регистрация заявления о предоставлении </w:t>
                      </w:r>
                      <w:r>
                        <w:rPr>
                          <w:color w:val="000000"/>
                          <w:szCs w:val="28"/>
                        </w:rPr>
                        <w:t>муниципальной</w:t>
                      </w:r>
                      <w:r>
                        <w:t xml:space="preserve"> услуги, и прилагаемых к нему документов</w:t>
                      </w:r>
                    </w:p>
                  </w:txbxContent>
                </v:textbox>
              </v:rect>
            </w:pict>
          </mc:Fallback>
        </mc:AlternateContent>
      </w:r>
      <w:r w:rsidRPr="004E5DFA">
        <w:rPr>
          <w:noProof/>
        </w:rPr>
        <mc:AlternateContent>
          <mc:Choice Requires="wps">
            <w:drawing>
              <wp:anchor distT="0" distB="0" distL="114300" distR="114300" simplePos="0" relativeHeight="251662336" behindDoc="0" locked="0" layoutInCell="1" allowOverlap="1" wp14:anchorId="450E600D" wp14:editId="5387AD29">
                <wp:simplePos x="0" y="0"/>
                <wp:positionH relativeFrom="column">
                  <wp:posOffset>4516120</wp:posOffset>
                </wp:positionH>
                <wp:positionV relativeFrom="paragraph">
                  <wp:posOffset>424815</wp:posOffset>
                </wp:positionV>
                <wp:extent cx="297180" cy="218440"/>
                <wp:effectExtent l="0" t="0" r="64770" b="48260"/>
                <wp:wrapNone/>
                <wp:docPr id="373" name="Прямая со стрелкой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523667" id="Прямая со стрелкой 373" o:spid="_x0000_s1026" type="#_x0000_t32" style="position:absolute;margin-left:355.6pt;margin-top:33.45pt;width:23.4pt;height:1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">
                <v:stroke endarrow="block"/>
              </v:shape>
            </w:pict>
          </mc:Fallback>
        </mc:AlternateContent>
      </w:r>
      <w:r w:rsidRPr="004E5DFA">
        <w:rPr>
          <w:noProof/>
        </w:rPr>
        <mc:AlternateContent>
          <mc:Choice Requires="wps">
            <w:drawing>
              <wp:anchor distT="0" distB="0" distL="114300" distR="114300" simplePos="0" relativeHeight="251664384" behindDoc="0" locked="0" layoutInCell="1" allowOverlap="1" wp14:anchorId="170AE0F4" wp14:editId="1764A910">
                <wp:simplePos x="0" y="0"/>
                <wp:positionH relativeFrom="column">
                  <wp:posOffset>2794000</wp:posOffset>
                </wp:positionH>
                <wp:positionV relativeFrom="paragraph">
                  <wp:posOffset>837565</wp:posOffset>
                </wp:positionV>
                <wp:extent cx="9525" cy="295275"/>
                <wp:effectExtent l="76200" t="0" r="66675" b="47625"/>
                <wp:wrapNone/>
                <wp:docPr id="374" name="Прямая со стрелкой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4D3B27" id="Прямая со стрелкой 374" o:spid="_x0000_s1026" type="#_x0000_t32" style="position:absolute;margin-left:220pt;margin-top:65.95pt;width:.75pt;height:23.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">
                <v:stroke endarrow="block"/>
              </v:shape>
            </w:pict>
          </mc:Fallback>
        </mc:AlternateContent>
      </w:r>
      <w:r w:rsidRPr="004E5DFA">
        <w:rPr>
          <w:noProof/>
        </w:rPr>
        <mc:AlternateContent>
          <mc:Choice Requires="wps">
            <w:drawing>
              <wp:anchor distT="0" distB="0" distL="114300" distR="114300" simplePos="0" relativeHeight="251665408" behindDoc="0" locked="0" layoutInCell="1" allowOverlap="1" wp14:anchorId="0BB69C0A" wp14:editId="778CDB36">
                <wp:simplePos x="0" y="0"/>
                <wp:positionH relativeFrom="column">
                  <wp:posOffset>5613400</wp:posOffset>
                </wp:positionH>
                <wp:positionV relativeFrom="paragraph">
                  <wp:posOffset>820420</wp:posOffset>
                </wp:positionV>
                <wp:extent cx="9525" cy="295275"/>
                <wp:effectExtent l="76200" t="0" r="66675" b="47625"/>
                <wp:wrapNone/>
                <wp:docPr id="375" name="Прямая со стрелкой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508A0D" id="Прямая со стрелкой 375" o:spid="_x0000_s1026" type="#_x0000_t32" style="position:absolute;margin-left:442pt;margin-top:64.6pt;width:.75pt;height:23.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">
                <v:stroke endarrow="block"/>
              </v:shape>
            </w:pict>
          </mc:Fallback>
        </mc:AlternateContent>
      </w:r>
      <w:r w:rsidRPr="004E5DFA">
        <w:rPr>
          <w:noProof/>
        </w:rPr>
        <mc:AlternateContent>
          <mc:Choice Requires="wps">
            <w:drawing>
              <wp:anchor distT="0" distB="0" distL="114300" distR="114300" simplePos="0" relativeHeight="251668480" behindDoc="0" locked="0" layoutInCell="1" allowOverlap="1" wp14:anchorId="71C28D91" wp14:editId="4FBDE3B1">
                <wp:simplePos x="0" y="0"/>
                <wp:positionH relativeFrom="column">
                  <wp:posOffset>2803525</wp:posOffset>
                </wp:positionH>
                <wp:positionV relativeFrom="paragraph">
                  <wp:posOffset>1224280</wp:posOffset>
                </wp:positionV>
                <wp:extent cx="9525" cy="295275"/>
                <wp:effectExtent l="76200" t="0" r="66675" b="47625"/>
                <wp:wrapNone/>
                <wp:docPr id="376" name="Прямая со стрелкой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EACE9B" id="Прямая со стрелкой 376" o:spid="_x0000_s1026" type="#_x0000_t32" style="position:absolute;margin-left:220.75pt;margin-top:96.4pt;width:.75pt;height:23.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">
                <v:stroke endarrow="block"/>
              </v:shape>
            </w:pict>
          </mc:Fallback>
        </mc:AlternateContent>
      </w:r>
      <w:r w:rsidRPr="004E5DFA">
        <w:rPr>
          <w:noProof/>
        </w:rPr>
        <mc:AlternateContent>
          <mc:Choice Requires="wps">
            <w:drawing>
              <wp:anchor distT="0" distB="0" distL="114300" distR="114300" simplePos="0" relativeHeight="251669504" behindDoc="0" locked="0" layoutInCell="1" allowOverlap="1" wp14:anchorId="42D4EC6B" wp14:editId="7D7EAD05">
                <wp:simplePos x="0" y="0"/>
                <wp:positionH relativeFrom="column">
                  <wp:posOffset>5622925</wp:posOffset>
                </wp:positionH>
                <wp:positionV relativeFrom="paragraph">
                  <wp:posOffset>1224280</wp:posOffset>
                </wp:positionV>
                <wp:extent cx="9525" cy="295275"/>
                <wp:effectExtent l="76200" t="0" r="66675" b="47625"/>
                <wp:wrapNone/>
                <wp:docPr id="377" name="Прямая со стрелкой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DC11D9" id="Прямая со стрелкой 377" o:spid="_x0000_s1026" type="#_x0000_t32" style="position:absolute;margin-left:442.75pt;margin-top:96.4pt;width:.75pt;height:23.2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">
                <v:stroke endarrow="block"/>
              </v:shape>
            </w:pict>
          </mc:Fallback>
        </mc:AlternateContent>
      </w:r>
      <w:r w:rsidRPr="004E5DFA">
        <w:rPr>
          <w:noProof/>
        </w:rPr>
        <mc:AlternateContent>
          <mc:Choice Requires="wps">
            <w:drawing>
              <wp:anchor distT="0" distB="0" distL="114300" distR="114300" simplePos="0" relativeHeight="251672576" behindDoc="0" locked="0" layoutInCell="1" allowOverlap="1" wp14:anchorId="7FC08516" wp14:editId="17BE88F7">
                <wp:simplePos x="0" y="0"/>
                <wp:positionH relativeFrom="column">
                  <wp:posOffset>2784475</wp:posOffset>
                </wp:positionH>
                <wp:positionV relativeFrom="paragraph">
                  <wp:posOffset>1473835</wp:posOffset>
                </wp:positionV>
                <wp:extent cx="9525" cy="295275"/>
                <wp:effectExtent l="76200" t="0" r="66675" b="47625"/>
                <wp:wrapNone/>
                <wp:docPr id="378" name="Прямая со стрелкой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D03849" id="Прямая со стрелкой 378" o:spid="_x0000_s1026" type="#_x0000_t32" style="position:absolute;margin-left:219.25pt;margin-top:116.05pt;width:.75pt;height:23.2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">
                <v:stroke endarrow="block"/>
              </v:shape>
            </w:pict>
          </mc:Fallback>
        </mc:AlternateContent>
      </w:r>
    </w:p>
    <w:p w:rsidR="00F946F7" w:rsidRPr="004E5DFA" w:rsidRDefault="00F946F7" w:rsidP="00F946F7"/>
    <w:p w:rsidR="00F946F7" w:rsidRPr="004E5DFA" w:rsidRDefault="00F946F7" w:rsidP="00F946F7"/>
    <w:p w:rsidR="00F946F7" w:rsidRPr="004E5DFA" w:rsidRDefault="00F946F7" w:rsidP="00F946F7"/>
    <w:p w:rsidR="00F946F7" w:rsidRPr="004E5DFA" w:rsidRDefault="00F946F7" w:rsidP="00F946F7"/>
    <w:p w:rsidR="00F946F7" w:rsidRPr="004E5DFA" w:rsidRDefault="00F946F7" w:rsidP="00F946F7"/>
    <w:p w:rsidR="00F946F7" w:rsidRPr="004E5DFA" w:rsidRDefault="00F946F7" w:rsidP="00F946F7"/>
    <w:p w:rsidR="00F946F7" w:rsidRPr="004E5DFA" w:rsidRDefault="00F946F7" w:rsidP="00F946F7">
      <w:r w:rsidRPr="004E5DFA">
        <w:rPr>
          <w:noProof/>
        </w:rPr>
        <mc:AlternateContent>
          <mc:Choice Requires="wps">
            <w:drawing>
              <wp:anchor distT="0" distB="0" distL="114300" distR="114300" simplePos="0" relativeHeight="251663360" behindDoc="0" locked="0" layoutInCell="1" allowOverlap="1" wp14:anchorId="03993BD5" wp14:editId="28991486">
                <wp:simplePos x="0" y="0"/>
                <wp:positionH relativeFrom="column">
                  <wp:posOffset>1593850</wp:posOffset>
                </wp:positionH>
                <wp:positionV relativeFrom="paragraph">
                  <wp:posOffset>100965</wp:posOffset>
                </wp:positionV>
                <wp:extent cx="4482465" cy="663575"/>
                <wp:effectExtent l="0" t="0" r="13335" b="22225"/>
                <wp:wrapNone/>
                <wp:docPr id="379" name="Прямоугольник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2465" cy="663575"/>
                        </a:xfrm>
                        <a:prstGeom prst="rect">
                          <a:avLst/>
                        </a:prstGeom>
                        <a:solidFill>
                          <a:srgbClr val="FFFFFF"/>
                        </a:solidFill>
                        <a:ln w="9525">
                          <a:solidFill>
                            <a:srgbClr val="000000"/>
                          </a:solidFill>
                          <a:miter lim="800000"/>
                          <a:headEnd/>
                          <a:tailEnd/>
                        </a:ln>
                      </wps:spPr>
                      <wps:txbx>
                        <w:txbxContent>
                          <w:p w:rsidR="00F946F7" w:rsidRDefault="00F946F7" w:rsidP="00F946F7">
                            <w:pPr>
                              <w:jc w:val="center"/>
                            </w:pPr>
                            <w:r>
                              <w:t xml:space="preserve">Проведение документарной проверки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93BD5" id="Прямоугольник 379" o:spid="_x0000_s1028" style="position:absolute;margin-left:125.5pt;margin-top:7.95pt;width:352.95pt;height:5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">
                <v:textbox>
                  <w:txbxContent>
                    <w:p w:rsidR="00F946F7" w:rsidRDefault="00F946F7" w:rsidP="00F946F7">
                      <w:pPr>
                        <w:jc w:val="center"/>
                      </w:pPr>
                      <w:r>
                        <w:t xml:space="preserve">Проведение документарной проверки </w:t>
                      </w:r>
                    </w:p>
                  </w:txbxContent>
                </v:textbox>
              </v:rect>
            </w:pict>
          </mc:Fallback>
        </mc:AlternateContent>
      </w:r>
    </w:p>
    <w:p w:rsidR="00F946F7" w:rsidRPr="004E5DFA" w:rsidRDefault="00F946F7" w:rsidP="00F946F7"/>
    <w:p w:rsidR="00F946F7" w:rsidRPr="004E5DFA" w:rsidRDefault="00F946F7" w:rsidP="00F946F7"/>
    <w:p w:rsidR="00F946F7" w:rsidRPr="004E5DFA" w:rsidRDefault="00F946F7" w:rsidP="00F946F7"/>
    <w:p w:rsidR="00F946F7" w:rsidRPr="004E5DFA" w:rsidRDefault="00F946F7" w:rsidP="00F946F7"/>
    <w:p w:rsidR="00F946F7" w:rsidRPr="004E5DFA" w:rsidRDefault="00F946F7" w:rsidP="00F946F7"/>
    <w:p w:rsidR="00F946F7" w:rsidRPr="004E5DFA" w:rsidRDefault="00F946F7" w:rsidP="00F946F7"/>
    <w:p w:rsidR="00F946F7" w:rsidRPr="004E5DFA" w:rsidRDefault="00F946F7" w:rsidP="00F946F7"/>
    <w:p w:rsidR="00F946F7" w:rsidRPr="004E5DFA" w:rsidRDefault="00F946F7" w:rsidP="00F946F7">
      <w:r w:rsidRPr="004E5DFA">
        <w:rPr>
          <w:noProof/>
        </w:rPr>
        <mc:AlternateContent>
          <mc:Choice Requires="wps">
            <w:drawing>
              <wp:anchor distT="0" distB="0" distL="114300" distR="114300" simplePos="0" relativeHeight="251666432" behindDoc="0" locked="0" layoutInCell="1" allowOverlap="1" wp14:anchorId="13B530B9" wp14:editId="291AED18">
                <wp:simplePos x="0" y="0"/>
                <wp:positionH relativeFrom="column">
                  <wp:posOffset>4171315</wp:posOffset>
                </wp:positionH>
                <wp:positionV relativeFrom="paragraph">
                  <wp:posOffset>53340</wp:posOffset>
                </wp:positionV>
                <wp:extent cx="2018665" cy="613410"/>
                <wp:effectExtent l="0" t="0" r="19685" b="15240"/>
                <wp:wrapNone/>
                <wp:docPr id="380" name="Прямоугольник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613410"/>
                        </a:xfrm>
                        <a:prstGeom prst="rect">
                          <a:avLst/>
                        </a:prstGeom>
                        <a:solidFill>
                          <a:srgbClr val="FFFFFF"/>
                        </a:solidFill>
                        <a:ln w="9525">
                          <a:solidFill>
                            <a:srgbClr val="000000"/>
                          </a:solidFill>
                          <a:miter lim="800000"/>
                          <a:headEnd/>
                          <a:tailEnd/>
                        </a:ln>
                      </wps:spPr>
                      <wps:txbx>
                        <w:txbxContent>
                          <w:p w:rsidR="00F946F7" w:rsidRDefault="00F946F7" w:rsidP="00F946F7">
                            <w:pPr>
                              <w:jc w:val="center"/>
                            </w:pPr>
                            <w:r>
                              <w:t xml:space="preserve">Пакет документов не соответствует </w:t>
                            </w:r>
                          </w:p>
                          <w:p w:rsidR="00F946F7" w:rsidRDefault="00F946F7" w:rsidP="00F946F7">
                            <w:pPr>
                              <w:jc w:val="center"/>
                            </w:pPr>
                          </w:p>
                          <w:p w:rsidR="00F946F7" w:rsidRDefault="00F946F7" w:rsidP="00F946F7">
                            <w:pPr>
                              <w:jc w:val="center"/>
                            </w:pPr>
                          </w:p>
                          <w:p w:rsidR="00F946F7" w:rsidRDefault="00F946F7" w:rsidP="00F946F7">
                            <w:pPr>
                              <w:jc w:val="center"/>
                            </w:pPr>
                            <w:r>
                              <w:t>требованиям</w:t>
                            </w:r>
                          </w:p>
                          <w:p w:rsidR="00F946F7" w:rsidRDefault="00F946F7" w:rsidP="00F946F7">
                            <w:pPr>
                              <w:rPr>
                                <w:rFonts w:ascii="Arial CYR" w:hAnsi="Arial CYR" w:cs="Arial CY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530B9" id="Прямоугольник 380" o:spid="_x0000_s1029" style="position:absolute;margin-left:328.45pt;margin-top:4.2pt;width:158.95pt;height:4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">
                <v:textbox>
                  <w:txbxContent>
                    <w:p w:rsidR="00F946F7" w:rsidRDefault="00F946F7" w:rsidP="00F946F7">
                      <w:pPr>
                        <w:jc w:val="center"/>
                      </w:pPr>
                      <w:r>
                        <w:t xml:space="preserve">Пакет документов не соответствует </w:t>
                      </w:r>
                    </w:p>
                    <w:p w:rsidR="00F946F7" w:rsidRDefault="00F946F7" w:rsidP="00F946F7">
                      <w:pPr>
                        <w:jc w:val="center"/>
                      </w:pPr>
                    </w:p>
                    <w:p w:rsidR="00F946F7" w:rsidRDefault="00F946F7" w:rsidP="00F946F7">
                      <w:pPr>
                        <w:jc w:val="center"/>
                      </w:pPr>
                    </w:p>
                    <w:p w:rsidR="00F946F7" w:rsidRDefault="00F946F7" w:rsidP="00F946F7">
                      <w:pPr>
                        <w:jc w:val="center"/>
                      </w:pPr>
                      <w:r>
                        <w:t>требованиям</w:t>
                      </w:r>
                    </w:p>
                    <w:p w:rsidR="00F946F7" w:rsidRDefault="00F946F7" w:rsidP="00F946F7">
                      <w:pPr>
                        <w:rPr>
                          <w:rFonts w:ascii="Arial CYR" w:hAnsi="Arial CYR" w:cs="Arial CYR"/>
                          <w:sz w:val="16"/>
                          <w:szCs w:val="16"/>
                        </w:rPr>
                      </w:pPr>
                    </w:p>
                  </w:txbxContent>
                </v:textbox>
              </v:rect>
            </w:pict>
          </mc:Fallback>
        </mc:AlternateContent>
      </w:r>
    </w:p>
    <w:p w:rsidR="00F946F7" w:rsidRPr="004E5DFA" w:rsidRDefault="00F946F7" w:rsidP="00F946F7">
      <w:r w:rsidRPr="004E5DFA">
        <w:rPr>
          <w:noProof/>
        </w:rPr>
        <mc:AlternateContent>
          <mc:Choice Requires="wps">
            <w:drawing>
              <wp:anchor distT="0" distB="0" distL="114300" distR="114300" simplePos="0" relativeHeight="251670528" behindDoc="0" locked="0" layoutInCell="1" allowOverlap="1" wp14:anchorId="09067AED" wp14:editId="58A69B55">
                <wp:simplePos x="0" y="0"/>
                <wp:positionH relativeFrom="column">
                  <wp:posOffset>2072640</wp:posOffset>
                </wp:positionH>
                <wp:positionV relativeFrom="paragraph">
                  <wp:posOffset>61595</wp:posOffset>
                </wp:positionV>
                <wp:extent cx="1504950" cy="617855"/>
                <wp:effectExtent l="0" t="0" r="19050" b="10795"/>
                <wp:wrapNone/>
                <wp:docPr id="381" name="Прямоугольник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617855"/>
                        </a:xfrm>
                        <a:prstGeom prst="rect">
                          <a:avLst/>
                        </a:prstGeom>
                        <a:solidFill>
                          <a:srgbClr val="FFFFFF"/>
                        </a:solidFill>
                        <a:ln w="9525">
                          <a:solidFill>
                            <a:srgbClr val="000000"/>
                          </a:solidFill>
                          <a:miter lim="800000"/>
                          <a:headEnd/>
                          <a:tailEnd/>
                        </a:ln>
                      </wps:spPr>
                      <wps:txbx>
                        <w:txbxContent>
                          <w:p w:rsidR="00F946F7" w:rsidRDefault="00F946F7" w:rsidP="00F946F7">
                            <w:pPr>
                              <w:jc w:val="center"/>
                            </w:pPr>
                            <w:r>
                              <w:t>Формирование личного 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67AED" id="Прямоугольник 381" o:spid="_x0000_s1030" style="position:absolute;margin-left:163.2pt;margin-top:4.85pt;width:118.5pt;height:4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">
                <v:textbox>
                  <w:txbxContent>
                    <w:p w:rsidR="00F946F7" w:rsidRDefault="00F946F7" w:rsidP="00F946F7">
                      <w:pPr>
                        <w:jc w:val="center"/>
                      </w:pPr>
                      <w:r>
                        <w:t>Формирование личного дела</w:t>
                      </w:r>
                    </w:p>
                  </w:txbxContent>
                </v:textbox>
              </v:rect>
            </w:pict>
          </mc:Fallback>
        </mc:AlternateContent>
      </w:r>
    </w:p>
    <w:p w:rsidR="00F946F7" w:rsidRPr="004E5DFA" w:rsidRDefault="00F946F7" w:rsidP="00F946F7"/>
    <w:p w:rsidR="00F946F7" w:rsidRPr="004E5DFA" w:rsidRDefault="00F946F7" w:rsidP="00F946F7"/>
    <w:p w:rsidR="00F946F7" w:rsidRPr="004E5DFA" w:rsidRDefault="00F946F7" w:rsidP="00F946F7"/>
    <w:p w:rsidR="00F946F7" w:rsidRPr="004E5DFA" w:rsidRDefault="00F946F7" w:rsidP="00F946F7"/>
    <w:p w:rsidR="00F946F7" w:rsidRPr="004E5DFA" w:rsidRDefault="00F946F7" w:rsidP="00F946F7">
      <w:r w:rsidRPr="004E5DFA">
        <w:rPr>
          <w:noProof/>
        </w:rPr>
        <mc:AlternateContent>
          <mc:Choice Requires="wps">
            <w:drawing>
              <wp:anchor distT="0" distB="0" distL="114300" distR="114300" simplePos="0" relativeHeight="251671552" behindDoc="0" locked="0" layoutInCell="1" allowOverlap="1" wp14:anchorId="0AA1DF6D" wp14:editId="7F052060">
                <wp:simplePos x="0" y="0"/>
                <wp:positionH relativeFrom="column">
                  <wp:posOffset>4318000</wp:posOffset>
                </wp:positionH>
                <wp:positionV relativeFrom="paragraph">
                  <wp:posOffset>57785</wp:posOffset>
                </wp:positionV>
                <wp:extent cx="1981200" cy="991870"/>
                <wp:effectExtent l="0" t="0" r="19050" b="17780"/>
                <wp:wrapNone/>
                <wp:docPr id="382" name="Прямоугольник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991870"/>
                        </a:xfrm>
                        <a:prstGeom prst="rect">
                          <a:avLst/>
                        </a:prstGeom>
                        <a:solidFill>
                          <a:srgbClr val="FFFFFF"/>
                        </a:solidFill>
                        <a:ln w="9525">
                          <a:solidFill>
                            <a:srgbClr val="000000"/>
                          </a:solidFill>
                          <a:miter lim="800000"/>
                          <a:headEnd/>
                          <a:tailEnd/>
                        </a:ln>
                      </wps:spPr>
                      <wps:txbx>
                        <w:txbxContent>
                          <w:p w:rsidR="00F946F7" w:rsidRDefault="00F946F7" w:rsidP="00F946F7">
                            <w:pPr>
                              <w:jc w:val="center"/>
                            </w:pPr>
                            <w:r>
                              <w:t>Принятия решение об отказе в предоставлении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1DF6D" id="Прямоугольник 382" o:spid="_x0000_s1031" style="position:absolute;margin-left:340pt;margin-top:4.55pt;width:156pt;height:7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">
                <v:textbox>
                  <w:txbxContent>
                    <w:p w:rsidR="00F946F7" w:rsidRDefault="00F946F7" w:rsidP="00F946F7">
                      <w:pPr>
                        <w:jc w:val="center"/>
                      </w:pPr>
                      <w:r>
                        <w:t>Принятия решение об отказе в предоставлении государственной услуги</w:t>
                      </w:r>
                    </w:p>
                  </w:txbxContent>
                </v:textbox>
              </v:rect>
            </w:pict>
          </mc:Fallback>
        </mc:AlternateContent>
      </w:r>
    </w:p>
    <w:p w:rsidR="00F946F7" w:rsidRPr="004E5DFA" w:rsidRDefault="00F946F7" w:rsidP="00F946F7"/>
    <w:p w:rsidR="00F946F7" w:rsidRPr="004E5DFA" w:rsidRDefault="00F946F7" w:rsidP="00F946F7"/>
    <w:p w:rsidR="00F946F7" w:rsidRPr="004E5DFA" w:rsidRDefault="00F946F7" w:rsidP="00F946F7"/>
    <w:p w:rsidR="00F946F7" w:rsidRPr="004E5DFA" w:rsidRDefault="00F946F7" w:rsidP="00F946F7"/>
    <w:p w:rsidR="00F946F7" w:rsidRPr="004E5DFA" w:rsidRDefault="00F946F7" w:rsidP="00F946F7"/>
    <w:p w:rsidR="00F946F7" w:rsidRPr="004E5DFA" w:rsidRDefault="00F946F7" w:rsidP="00F946F7">
      <w:pPr>
        <w:jc w:val="right"/>
      </w:pPr>
    </w:p>
    <w:p w:rsidR="00F946F7" w:rsidRPr="004E5DFA" w:rsidRDefault="00F946F7" w:rsidP="00F946F7"/>
    <w:p w:rsidR="00F946F7" w:rsidRPr="004E5DFA" w:rsidRDefault="00F946F7" w:rsidP="00F946F7"/>
    <w:p w:rsidR="00F946F7" w:rsidRPr="004E5DFA" w:rsidRDefault="00F946F7" w:rsidP="00F946F7"/>
    <w:p w:rsidR="00F946F7" w:rsidRPr="004E5DFA" w:rsidRDefault="00F946F7" w:rsidP="00F946F7"/>
    <w:p w:rsidR="00F946F7" w:rsidRPr="004E5DFA" w:rsidRDefault="00F946F7" w:rsidP="00F946F7">
      <w:r w:rsidRPr="004E5DFA">
        <w:rPr>
          <w:noProof/>
        </w:rPr>
        <mc:AlternateContent>
          <mc:Choice Requires="wps">
            <w:drawing>
              <wp:anchor distT="0" distB="0" distL="114300" distR="114300" simplePos="0" relativeHeight="251667456" behindDoc="0" locked="0" layoutInCell="1" allowOverlap="1" wp14:anchorId="02B80388" wp14:editId="686C273C">
                <wp:simplePos x="0" y="0"/>
                <wp:positionH relativeFrom="column">
                  <wp:posOffset>1593850</wp:posOffset>
                </wp:positionH>
                <wp:positionV relativeFrom="paragraph">
                  <wp:posOffset>-2540</wp:posOffset>
                </wp:positionV>
                <wp:extent cx="2073275" cy="470535"/>
                <wp:effectExtent l="0" t="0" r="22225" b="24765"/>
                <wp:wrapNone/>
                <wp:docPr id="383" name="Прямоугольник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275" cy="470535"/>
                        </a:xfrm>
                        <a:prstGeom prst="rect">
                          <a:avLst/>
                        </a:prstGeom>
                        <a:solidFill>
                          <a:srgbClr val="FFFFFF"/>
                        </a:solidFill>
                        <a:ln w="9525">
                          <a:solidFill>
                            <a:srgbClr val="000000"/>
                          </a:solidFill>
                          <a:miter lim="800000"/>
                          <a:headEnd/>
                          <a:tailEnd/>
                        </a:ln>
                      </wps:spPr>
                      <wps:txbx>
                        <w:txbxContent>
                          <w:p w:rsidR="00F946F7" w:rsidRDefault="00F946F7" w:rsidP="00F946F7">
                            <w:pPr>
                              <w:jc w:val="center"/>
                            </w:pPr>
                            <w:r>
                              <w:t>Пакет документов соответствует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B80388" id="Прямоугольник 383" o:spid="_x0000_s1032" style="position:absolute;margin-left:125.5pt;margin-top:-.2pt;width:163.25pt;height:3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">
                <v:textbox>
                  <w:txbxContent>
                    <w:p w:rsidR="00F946F7" w:rsidRDefault="00F946F7" w:rsidP="00F946F7">
                      <w:pPr>
                        <w:jc w:val="center"/>
                      </w:pPr>
                      <w:r>
                        <w:t>Пакет документов соответствует требованиям</w:t>
                      </w:r>
                    </w:p>
                  </w:txbxContent>
                </v:textbox>
              </v:rect>
            </w:pict>
          </mc:Fallback>
        </mc:AlternateContent>
      </w:r>
    </w:p>
    <w:p w:rsidR="00F946F7" w:rsidRPr="004E5DFA" w:rsidRDefault="00F946F7" w:rsidP="00F946F7"/>
    <w:p w:rsidR="00F946F7" w:rsidRPr="004E5DFA" w:rsidRDefault="00F946F7" w:rsidP="00F946F7"/>
    <w:p w:rsidR="00F946F7" w:rsidRPr="004E5DFA" w:rsidRDefault="00F946F7" w:rsidP="00F946F7">
      <w:pPr>
        <w:widowControl w:val="0"/>
        <w:autoSpaceDE w:val="0"/>
        <w:autoSpaceDN w:val="0"/>
        <w:adjustRightInd w:val="0"/>
        <w:jc w:val="both"/>
        <w:rPr>
          <w:color w:val="FF0000"/>
        </w:rPr>
      </w:pPr>
      <w:r w:rsidRPr="004E5DFA">
        <w:rPr>
          <w:color w:val="FF0000"/>
        </w:rPr>
        <w:t xml:space="preserve">                                                                          </w:t>
      </w:r>
      <w:r w:rsidRPr="004E5DFA">
        <w:rPr>
          <w:noProof/>
          <w:color w:val="FF0000"/>
        </w:rPr>
        <w:drawing>
          <wp:inline distT="0" distB="0" distL="0" distR="0" wp14:anchorId="182A16CC" wp14:editId="21B94D1A">
            <wp:extent cx="123825" cy="333375"/>
            <wp:effectExtent l="0" t="0" r="9525" b="9525"/>
            <wp:docPr id="447" name="Рисунок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333375"/>
                    </a:xfrm>
                    <a:prstGeom prst="rect">
                      <a:avLst/>
                    </a:prstGeom>
                    <a:noFill/>
                    <a:ln>
                      <a:noFill/>
                    </a:ln>
                  </pic:spPr>
                </pic:pic>
              </a:graphicData>
            </a:graphic>
          </wp:inline>
        </w:drawing>
      </w:r>
      <w:r w:rsidRPr="004E5DFA">
        <w:rPr>
          <w:color w:val="FF0000"/>
        </w:rPr>
        <w:t xml:space="preserve">                                   </w:t>
      </w:r>
    </w:p>
    <w:p w:rsidR="00F946F7" w:rsidRPr="004E5DFA" w:rsidRDefault="00F946F7" w:rsidP="00F946F7">
      <w:pPr>
        <w:widowControl w:val="0"/>
        <w:autoSpaceDE w:val="0"/>
        <w:autoSpaceDN w:val="0"/>
        <w:adjustRightInd w:val="0"/>
        <w:ind w:firstLine="540"/>
        <w:jc w:val="both"/>
        <w:rPr>
          <w:color w:val="FF0000"/>
        </w:rPr>
      </w:pPr>
      <w:r w:rsidRPr="004E5DFA">
        <w:rPr>
          <w:noProof/>
        </w:rPr>
        <mc:AlternateContent>
          <mc:Choice Requires="wps">
            <w:drawing>
              <wp:anchor distT="0" distB="0" distL="114300" distR="114300" simplePos="0" relativeHeight="251673600" behindDoc="0" locked="0" layoutInCell="1" allowOverlap="1" wp14:anchorId="5CCFB2BD" wp14:editId="2708E3C3">
                <wp:simplePos x="0" y="0"/>
                <wp:positionH relativeFrom="column">
                  <wp:posOffset>157480</wp:posOffset>
                </wp:positionH>
                <wp:positionV relativeFrom="paragraph">
                  <wp:posOffset>76835</wp:posOffset>
                </wp:positionV>
                <wp:extent cx="6061075" cy="266065"/>
                <wp:effectExtent l="0" t="0" r="15875" b="19685"/>
                <wp:wrapNone/>
                <wp:docPr id="384" name="Прямоугольник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1075" cy="266065"/>
                        </a:xfrm>
                        <a:prstGeom prst="rect">
                          <a:avLst/>
                        </a:prstGeom>
                        <a:solidFill>
                          <a:srgbClr val="FFFFFF"/>
                        </a:solidFill>
                        <a:ln w="9525">
                          <a:solidFill>
                            <a:srgbClr val="000000"/>
                          </a:solidFill>
                          <a:miter lim="800000"/>
                          <a:headEnd/>
                          <a:tailEnd/>
                        </a:ln>
                      </wps:spPr>
                      <wps:txbx>
                        <w:txbxContent>
                          <w:p w:rsidR="00F946F7" w:rsidRDefault="00F946F7" w:rsidP="00F946F7">
                            <w:pPr>
                              <w:jc w:val="center"/>
                            </w:pPr>
                            <w:r>
                              <w:t xml:space="preserve">Принятие решения о предоставлении </w:t>
                            </w:r>
                            <w:r>
                              <w:rPr>
                                <w:color w:val="000000"/>
                                <w:szCs w:val="28"/>
                              </w:rPr>
                              <w:t>муниципальной</w:t>
                            </w:r>
                            <w: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FB2BD" id="Прямоугольник 384" o:spid="_x0000_s1033" style="position:absolute;left:0;text-align:left;margin-left:12.4pt;margin-top:6.05pt;width:477.25pt;height:20.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">
                <v:textbox>
                  <w:txbxContent>
                    <w:p w:rsidR="00F946F7" w:rsidRDefault="00F946F7" w:rsidP="00F946F7">
                      <w:pPr>
                        <w:jc w:val="center"/>
                      </w:pPr>
                      <w:r>
                        <w:t xml:space="preserve">Принятие решения о предоставлении </w:t>
                      </w:r>
                      <w:r>
                        <w:rPr>
                          <w:color w:val="000000"/>
                          <w:szCs w:val="28"/>
                        </w:rPr>
                        <w:t>муниципальной</w:t>
                      </w:r>
                      <w:r>
                        <w:t xml:space="preserve"> услуги</w:t>
                      </w:r>
                    </w:p>
                  </w:txbxContent>
                </v:textbox>
              </v:rect>
            </w:pict>
          </mc:Fallback>
        </mc:AlternateContent>
      </w:r>
    </w:p>
    <w:p w:rsidR="00F946F7" w:rsidRPr="004E5DFA" w:rsidRDefault="00F946F7" w:rsidP="00F946F7">
      <w:pPr>
        <w:widowControl w:val="0"/>
        <w:autoSpaceDE w:val="0"/>
        <w:autoSpaceDN w:val="0"/>
        <w:adjustRightInd w:val="0"/>
        <w:ind w:firstLine="540"/>
        <w:jc w:val="both"/>
        <w:rPr>
          <w:color w:val="FF0000"/>
        </w:rPr>
      </w:pPr>
    </w:p>
    <w:p w:rsidR="00F946F7" w:rsidRPr="004E5DFA" w:rsidRDefault="00F946F7" w:rsidP="00F946F7">
      <w:pPr>
        <w:widowControl w:val="0"/>
        <w:autoSpaceDE w:val="0"/>
        <w:autoSpaceDN w:val="0"/>
        <w:adjustRightInd w:val="0"/>
        <w:ind w:firstLine="540"/>
        <w:jc w:val="both"/>
        <w:rPr>
          <w:color w:val="FF0000"/>
        </w:rPr>
      </w:pPr>
      <w:r w:rsidRPr="004E5DFA">
        <w:rPr>
          <w:noProof/>
        </w:rPr>
        <mc:AlternateContent>
          <mc:Choice Requires="wps">
            <w:drawing>
              <wp:anchor distT="0" distB="0" distL="114300" distR="114300" simplePos="0" relativeHeight="251680768" behindDoc="0" locked="0" layoutInCell="1" allowOverlap="1" wp14:anchorId="1B168749" wp14:editId="4A50AE05">
                <wp:simplePos x="0" y="0"/>
                <wp:positionH relativeFrom="column">
                  <wp:posOffset>998220</wp:posOffset>
                </wp:positionH>
                <wp:positionV relativeFrom="paragraph">
                  <wp:posOffset>334010</wp:posOffset>
                </wp:positionV>
                <wp:extent cx="4117975" cy="581660"/>
                <wp:effectExtent l="0" t="0" r="15875" b="27940"/>
                <wp:wrapNone/>
                <wp:docPr id="385" name="Прямоугольник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7975" cy="581660"/>
                        </a:xfrm>
                        <a:prstGeom prst="rect">
                          <a:avLst/>
                        </a:prstGeom>
                        <a:solidFill>
                          <a:srgbClr val="FFFFFF"/>
                        </a:solidFill>
                        <a:ln w="9525">
                          <a:solidFill>
                            <a:srgbClr val="000000"/>
                          </a:solidFill>
                          <a:miter lim="800000"/>
                          <a:headEnd/>
                          <a:tailEnd/>
                        </a:ln>
                      </wps:spPr>
                      <wps:txbx>
                        <w:txbxContent>
                          <w:p w:rsidR="00F946F7" w:rsidRDefault="00F946F7" w:rsidP="00F946F7">
                            <w:pPr>
                              <w:jc w:val="center"/>
                            </w:pPr>
                            <w:r>
                              <w:t>Формирование и направление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68749" id="Прямоугольник 385" o:spid="_x0000_s1034" style="position:absolute;left:0;text-align:left;margin-left:78.6pt;margin-top:26.3pt;width:324.25pt;height:45.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">
                <v:textbox>
                  <w:txbxContent>
                    <w:p w:rsidR="00F946F7" w:rsidRDefault="00F946F7" w:rsidP="00F946F7">
                      <w:pPr>
                        <w:jc w:val="center"/>
                      </w:pPr>
                      <w:r>
                        <w:t>Формирование и направление межведомственного запроса</w:t>
                      </w:r>
                    </w:p>
                  </w:txbxContent>
                </v:textbox>
              </v:rect>
            </w:pict>
          </mc:Fallback>
        </mc:AlternateContent>
      </w:r>
      <w:r w:rsidRPr="004E5DFA">
        <w:rPr>
          <w:color w:val="FF0000"/>
        </w:rPr>
        <w:t xml:space="preserve">                                                   </w:t>
      </w:r>
      <w:r w:rsidRPr="004E5DFA">
        <w:rPr>
          <w:noProof/>
          <w:color w:val="FF0000"/>
        </w:rPr>
        <w:drawing>
          <wp:inline distT="0" distB="0" distL="0" distR="0" wp14:anchorId="1430DFFE" wp14:editId="320DD583">
            <wp:extent cx="123825" cy="333375"/>
            <wp:effectExtent l="0" t="0" r="9525" b="9525"/>
            <wp:docPr id="448"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333375"/>
                    </a:xfrm>
                    <a:prstGeom prst="rect">
                      <a:avLst/>
                    </a:prstGeom>
                    <a:noFill/>
                    <a:ln>
                      <a:noFill/>
                    </a:ln>
                  </pic:spPr>
                </pic:pic>
              </a:graphicData>
            </a:graphic>
          </wp:inline>
        </w:drawing>
      </w:r>
    </w:p>
    <w:p w:rsidR="00F946F7" w:rsidRPr="004E5DFA" w:rsidRDefault="00F946F7" w:rsidP="00F946F7">
      <w:pPr>
        <w:widowControl w:val="0"/>
        <w:autoSpaceDE w:val="0"/>
        <w:autoSpaceDN w:val="0"/>
        <w:adjustRightInd w:val="0"/>
        <w:ind w:firstLine="540"/>
        <w:jc w:val="both"/>
        <w:rPr>
          <w:color w:val="FF0000"/>
        </w:rPr>
      </w:pPr>
      <w:r w:rsidRPr="004E5DFA">
        <w:rPr>
          <w:noProof/>
        </w:rPr>
        <mc:AlternateContent>
          <mc:Choice Requires="wps">
            <w:drawing>
              <wp:anchor distT="0" distB="0" distL="114300" distR="114300" simplePos="0" relativeHeight="251676672" behindDoc="0" locked="0" layoutInCell="1" allowOverlap="1" wp14:anchorId="57C4CBF2" wp14:editId="33D0D616">
                <wp:simplePos x="0" y="0"/>
                <wp:positionH relativeFrom="column">
                  <wp:posOffset>1919605</wp:posOffset>
                </wp:positionH>
                <wp:positionV relativeFrom="paragraph">
                  <wp:posOffset>138430</wp:posOffset>
                </wp:positionV>
                <wp:extent cx="9525" cy="295275"/>
                <wp:effectExtent l="76200" t="0" r="66675" b="47625"/>
                <wp:wrapNone/>
                <wp:docPr id="386" name="Прямая со стрелкой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C6DCCF" id="Прямая со стрелкой 386" o:spid="_x0000_s1026" type="#_x0000_t32" style="position:absolute;margin-left:151.15pt;margin-top:10.9pt;width:.75pt;height:23.2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">
                <v:stroke endarrow="block"/>
              </v:shape>
            </w:pict>
          </mc:Fallback>
        </mc:AlternateContent>
      </w:r>
      <w:r w:rsidRPr="004E5DFA">
        <w:rPr>
          <w:noProof/>
        </w:rPr>
        <mc:AlternateContent>
          <mc:Choice Requires="wps">
            <w:drawing>
              <wp:anchor distT="0" distB="0" distL="114300" distR="114300" simplePos="0" relativeHeight="251678720" behindDoc="0" locked="0" layoutInCell="1" allowOverlap="1" wp14:anchorId="6DB1D54B" wp14:editId="5A508D24">
                <wp:simplePos x="0" y="0"/>
                <wp:positionH relativeFrom="column">
                  <wp:posOffset>4274185</wp:posOffset>
                </wp:positionH>
                <wp:positionV relativeFrom="paragraph">
                  <wp:posOffset>138430</wp:posOffset>
                </wp:positionV>
                <wp:extent cx="9525" cy="295275"/>
                <wp:effectExtent l="76200" t="0" r="66675" b="47625"/>
                <wp:wrapNone/>
                <wp:docPr id="387" name="Прямая со стрелкой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597471" id="Прямая со стрелкой 387" o:spid="_x0000_s1026" type="#_x0000_t32" style="position:absolute;margin-left:336.55pt;margin-top:10.9pt;width:.75pt;height:23.2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">
                <v:stroke endarrow="block"/>
              </v:shape>
            </w:pict>
          </mc:Fallback>
        </mc:AlternateContent>
      </w:r>
    </w:p>
    <w:p w:rsidR="00F946F7" w:rsidRPr="004E5DFA" w:rsidRDefault="00F946F7" w:rsidP="00F946F7">
      <w:pPr>
        <w:widowControl w:val="0"/>
        <w:autoSpaceDE w:val="0"/>
        <w:autoSpaceDN w:val="0"/>
        <w:adjustRightInd w:val="0"/>
        <w:ind w:firstLine="540"/>
        <w:jc w:val="both"/>
        <w:rPr>
          <w:color w:val="FF0000"/>
        </w:rPr>
      </w:pPr>
    </w:p>
    <w:p w:rsidR="00F946F7" w:rsidRPr="004E5DFA" w:rsidRDefault="00F946F7" w:rsidP="00F946F7">
      <w:pPr>
        <w:widowControl w:val="0"/>
        <w:autoSpaceDE w:val="0"/>
        <w:autoSpaceDN w:val="0"/>
        <w:adjustRightInd w:val="0"/>
        <w:ind w:firstLine="540"/>
        <w:jc w:val="both"/>
        <w:rPr>
          <w:color w:val="FF0000"/>
        </w:rPr>
      </w:pPr>
      <w:r w:rsidRPr="004E5DFA">
        <w:rPr>
          <w:color w:val="FF0000"/>
        </w:rPr>
        <w:t xml:space="preserve">                                 </w:t>
      </w:r>
      <w:r w:rsidRPr="004E5DFA">
        <w:rPr>
          <w:noProof/>
          <w:color w:val="FF0000"/>
        </w:rPr>
        <w:drawing>
          <wp:inline distT="0" distB="0" distL="0" distR="0" wp14:anchorId="5F437152" wp14:editId="395F4F6D">
            <wp:extent cx="123825" cy="333375"/>
            <wp:effectExtent l="0" t="0" r="9525" b="9525"/>
            <wp:docPr id="449" name="Рисунок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333375"/>
                    </a:xfrm>
                    <a:prstGeom prst="rect">
                      <a:avLst/>
                    </a:prstGeom>
                    <a:noFill/>
                    <a:ln>
                      <a:noFill/>
                    </a:ln>
                  </pic:spPr>
                </pic:pic>
              </a:graphicData>
            </a:graphic>
          </wp:inline>
        </w:drawing>
      </w:r>
      <w:r w:rsidRPr="004E5DFA">
        <w:rPr>
          <w:color w:val="FF0000"/>
        </w:rPr>
        <w:t xml:space="preserve">                                                    </w:t>
      </w:r>
      <w:r w:rsidRPr="004E5DFA">
        <w:rPr>
          <w:noProof/>
          <w:color w:val="FF0000"/>
        </w:rPr>
        <w:drawing>
          <wp:inline distT="0" distB="0" distL="0" distR="0" wp14:anchorId="1876CD03" wp14:editId="20A39959">
            <wp:extent cx="123825" cy="333375"/>
            <wp:effectExtent l="0" t="0" r="9525" b="9525"/>
            <wp:docPr id="450" name="Рисунок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333375"/>
                    </a:xfrm>
                    <a:prstGeom prst="rect">
                      <a:avLst/>
                    </a:prstGeom>
                    <a:noFill/>
                    <a:ln>
                      <a:noFill/>
                    </a:ln>
                  </pic:spPr>
                </pic:pic>
              </a:graphicData>
            </a:graphic>
          </wp:inline>
        </w:drawing>
      </w:r>
    </w:p>
    <w:p w:rsidR="00F946F7" w:rsidRPr="004E5DFA" w:rsidRDefault="00F946F7" w:rsidP="00F946F7">
      <w:pPr>
        <w:widowControl w:val="0"/>
        <w:autoSpaceDE w:val="0"/>
        <w:autoSpaceDN w:val="0"/>
        <w:adjustRightInd w:val="0"/>
        <w:ind w:firstLine="540"/>
        <w:jc w:val="both"/>
        <w:rPr>
          <w:color w:val="FF0000"/>
        </w:rPr>
      </w:pPr>
      <w:r w:rsidRPr="004E5DFA">
        <w:rPr>
          <w:noProof/>
        </w:rPr>
        <mc:AlternateContent>
          <mc:Choice Requires="wps">
            <w:drawing>
              <wp:anchor distT="0" distB="0" distL="114300" distR="114300" simplePos="0" relativeHeight="251674624" behindDoc="0" locked="0" layoutInCell="1" allowOverlap="1" wp14:anchorId="3F3EBA15" wp14:editId="64758DCB">
                <wp:simplePos x="0" y="0"/>
                <wp:positionH relativeFrom="column">
                  <wp:posOffset>3358515</wp:posOffset>
                </wp:positionH>
                <wp:positionV relativeFrom="paragraph">
                  <wp:posOffset>33655</wp:posOffset>
                </wp:positionV>
                <wp:extent cx="2085975" cy="685800"/>
                <wp:effectExtent l="0" t="0" r="28575" b="19050"/>
                <wp:wrapNone/>
                <wp:docPr id="388" name="Прямоугольник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685800"/>
                        </a:xfrm>
                        <a:prstGeom prst="rect">
                          <a:avLst/>
                        </a:prstGeom>
                        <a:solidFill>
                          <a:srgbClr val="FFFFFF"/>
                        </a:solidFill>
                        <a:ln w="9525">
                          <a:solidFill>
                            <a:srgbClr val="000000"/>
                          </a:solidFill>
                          <a:miter lim="800000"/>
                          <a:headEnd/>
                          <a:tailEnd/>
                        </a:ln>
                      </wps:spPr>
                      <wps:txbx>
                        <w:txbxContent>
                          <w:p w:rsidR="00F946F7" w:rsidRDefault="00F946F7" w:rsidP="00F946F7">
                            <w:pPr>
                              <w:jc w:val="center"/>
                            </w:pPr>
                            <w:r>
                              <w:t>Уведомление заявителя об отказе в предоставлении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EBA15" id="Прямоугольник 388" o:spid="_x0000_s1035" style="position:absolute;left:0;text-align:left;margin-left:264.45pt;margin-top:2.65pt;width:164.25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">
                <v:textbox>
                  <w:txbxContent>
                    <w:p w:rsidR="00F946F7" w:rsidRDefault="00F946F7" w:rsidP="00F946F7">
                      <w:pPr>
                        <w:jc w:val="center"/>
                      </w:pPr>
                      <w:r>
                        <w:t>Уведомление заявителя об отказе в предоставлении государственной услуги</w:t>
                      </w:r>
                    </w:p>
                  </w:txbxContent>
                </v:textbox>
              </v:rect>
            </w:pict>
          </mc:Fallback>
        </mc:AlternateContent>
      </w:r>
      <w:r w:rsidRPr="004E5DFA">
        <w:rPr>
          <w:noProof/>
        </w:rPr>
        <mc:AlternateContent>
          <mc:Choice Requires="wps">
            <w:drawing>
              <wp:anchor distT="0" distB="0" distL="114300" distR="114300" simplePos="0" relativeHeight="251675648" behindDoc="0" locked="0" layoutInCell="1" allowOverlap="1" wp14:anchorId="0CCDA09B" wp14:editId="47971773">
                <wp:simplePos x="0" y="0"/>
                <wp:positionH relativeFrom="column">
                  <wp:posOffset>157480</wp:posOffset>
                </wp:positionH>
                <wp:positionV relativeFrom="paragraph">
                  <wp:posOffset>33655</wp:posOffset>
                </wp:positionV>
                <wp:extent cx="2655570" cy="685800"/>
                <wp:effectExtent l="0" t="0" r="11430" b="19050"/>
                <wp:wrapNone/>
                <wp:docPr id="389" name="Прямоугольник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5570" cy="685800"/>
                        </a:xfrm>
                        <a:prstGeom prst="rect">
                          <a:avLst/>
                        </a:prstGeom>
                        <a:solidFill>
                          <a:srgbClr val="FFFFFF"/>
                        </a:solidFill>
                        <a:ln w="9525">
                          <a:solidFill>
                            <a:srgbClr val="000000"/>
                          </a:solidFill>
                          <a:miter lim="800000"/>
                          <a:headEnd/>
                          <a:tailEnd/>
                        </a:ln>
                      </wps:spPr>
                      <wps:txbx>
                        <w:txbxContent>
                          <w:p w:rsidR="00F946F7" w:rsidRDefault="00F946F7" w:rsidP="00F946F7">
                            <w:pPr>
                              <w:jc w:val="center"/>
                            </w:pPr>
                            <w:r>
                              <w:t>Назначении пенсии за выслугу лет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DA09B" id="Прямоугольник 389" o:spid="_x0000_s1036" style="position:absolute;left:0;text-align:left;margin-left:12.4pt;margin-top:2.65pt;width:209.1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">
                <v:textbox>
                  <w:txbxContent>
                    <w:p w:rsidR="00F946F7" w:rsidRDefault="00F946F7" w:rsidP="00F946F7">
                      <w:pPr>
                        <w:jc w:val="center"/>
                      </w:pPr>
                      <w:r>
                        <w:t>Назначении пенсии за выслугу лет</w:t>
                      </w:r>
                    </w:p>
                  </w:txbxContent>
                </v:textbox>
              </v:rect>
            </w:pict>
          </mc:Fallback>
        </mc:AlternateContent>
      </w:r>
      <w:r w:rsidRPr="004E5DFA">
        <w:rPr>
          <w:noProof/>
        </w:rPr>
        <mc:AlternateContent>
          <mc:Choice Requires="wps">
            <w:drawing>
              <wp:anchor distT="0" distB="0" distL="114300" distR="114300" simplePos="0" relativeHeight="251677696" behindDoc="0" locked="0" layoutInCell="1" allowOverlap="1" wp14:anchorId="0A6B7903" wp14:editId="580E2096">
                <wp:simplePos x="0" y="0"/>
                <wp:positionH relativeFrom="column">
                  <wp:posOffset>75565</wp:posOffset>
                </wp:positionH>
                <wp:positionV relativeFrom="paragraph">
                  <wp:posOffset>1024890</wp:posOffset>
                </wp:positionV>
                <wp:extent cx="2737485" cy="481330"/>
                <wp:effectExtent l="0" t="0" r="24765" b="13970"/>
                <wp:wrapNone/>
                <wp:docPr id="390" name="Прямоугольник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7485" cy="481330"/>
                        </a:xfrm>
                        <a:prstGeom prst="rect">
                          <a:avLst/>
                        </a:prstGeom>
                        <a:solidFill>
                          <a:srgbClr val="FFFFFF"/>
                        </a:solidFill>
                        <a:ln w="9525">
                          <a:solidFill>
                            <a:srgbClr val="000000"/>
                          </a:solidFill>
                          <a:miter lim="800000"/>
                          <a:headEnd/>
                          <a:tailEnd/>
                        </a:ln>
                      </wps:spPr>
                      <wps:txbx>
                        <w:txbxContent>
                          <w:p w:rsidR="00F946F7" w:rsidRDefault="00F946F7" w:rsidP="00F946F7">
                            <w:pPr>
                              <w:jc w:val="center"/>
                            </w:pPr>
                            <w:r>
                              <w:t xml:space="preserve">Внесение информации в государственный сводный реестр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B7903" id="Прямоугольник 390" o:spid="_x0000_s1037" style="position:absolute;left:0;text-align:left;margin-left:5.95pt;margin-top:80.7pt;width:215.55pt;height:37.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">
                <v:textbox>
                  <w:txbxContent>
                    <w:p w:rsidR="00F946F7" w:rsidRDefault="00F946F7" w:rsidP="00F946F7">
                      <w:pPr>
                        <w:jc w:val="center"/>
                      </w:pPr>
                      <w:r>
                        <w:t xml:space="preserve">Внесение информации в государственный сводный реестр </w:t>
                      </w:r>
                    </w:p>
                  </w:txbxContent>
                </v:textbox>
              </v:rect>
            </w:pict>
          </mc:Fallback>
        </mc:AlternateContent>
      </w:r>
      <w:r w:rsidRPr="004E5DFA">
        <w:rPr>
          <w:noProof/>
        </w:rPr>
        <mc:AlternateContent>
          <mc:Choice Requires="wps">
            <w:drawing>
              <wp:anchor distT="0" distB="0" distL="114300" distR="114300" simplePos="0" relativeHeight="251679744" behindDoc="0" locked="0" layoutInCell="1" allowOverlap="1" wp14:anchorId="3104F2AF" wp14:editId="25DEF566">
                <wp:simplePos x="0" y="0"/>
                <wp:positionH relativeFrom="column">
                  <wp:posOffset>1837690</wp:posOffset>
                </wp:positionH>
                <wp:positionV relativeFrom="paragraph">
                  <wp:posOffset>729615</wp:posOffset>
                </wp:positionV>
                <wp:extent cx="9525" cy="295275"/>
                <wp:effectExtent l="76200" t="0" r="66675" b="47625"/>
                <wp:wrapNone/>
                <wp:docPr id="391" name="Прямая со стрелкой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89B2C0" id="Прямая со стрелкой 391" o:spid="_x0000_s1026" type="#_x0000_t32" style="position:absolute;margin-left:144.7pt;margin-top:57.45pt;width:.75pt;height:23.2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">
                <v:stroke endarrow="block"/>
              </v:shape>
            </w:pict>
          </mc:Fallback>
        </mc:AlternateContent>
      </w:r>
    </w:p>
    <w:p w:rsidR="00F946F7" w:rsidRPr="004E5DFA" w:rsidRDefault="00F946F7" w:rsidP="00F946F7">
      <w:pPr>
        <w:widowControl w:val="0"/>
        <w:autoSpaceDE w:val="0"/>
        <w:autoSpaceDN w:val="0"/>
        <w:adjustRightInd w:val="0"/>
        <w:ind w:firstLine="540"/>
        <w:jc w:val="both"/>
        <w:rPr>
          <w:color w:val="FF0000"/>
        </w:rPr>
      </w:pPr>
    </w:p>
    <w:p w:rsidR="00F946F7" w:rsidRPr="004E5DFA" w:rsidRDefault="00F946F7" w:rsidP="00F946F7">
      <w:pPr>
        <w:widowControl w:val="0"/>
        <w:autoSpaceDE w:val="0"/>
        <w:autoSpaceDN w:val="0"/>
        <w:adjustRightInd w:val="0"/>
        <w:ind w:firstLine="540"/>
        <w:jc w:val="both"/>
        <w:rPr>
          <w:color w:val="FF0000"/>
        </w:rPr>
      </w:pPr>
    </w:p>
    <w:p w:rsidR="00F946F7" w:rsidRPr="004E5DFA" w:rsidRDefault="00F946F7" w:rsidP="00F946F7">
      <w:pPr>
        <w:widowControl w:val="0"/>
        <w:autoSpaceDE w:val="0"/>
        <w:autoSpaceDN w:val="0"/>
        <w:adjustRightInd w:val="0"/>
        <w:ind w:firstLine="540"/>
        <w:jc w:val="both"/>
        <w:rPr>
          <w:color w:val="FF0000"/>
        </w:rPr>
      </w:pPr>
    </w:p>
    <w:p w:rsidR="00F946F7" w:rsidRPr="004E5DFA" w:rsidRDefault="00F946F7" w:rsidP="00F946F7">
      <w:pPr>
        <w:widowControl w:val="0"/>
        <w:autoSpaceDE w:val="0"/>
        <w:autoSpaceDN w:val="0"/>
        <w:adjustRightInd w:val="0"/>
        <w:jc w:val="right"/>
        <w:outlineLvl w:val="0"/>
        <w:rPr>
          <w:rFonts w:eastAsia="Lucida Sans Unicode"/>
          <w:kern w:val="2"/>
          <w:lang w:eastAsia="ar-SA"/>
        </w:rPr>
      </w:pPr>
    </w:p>
    <w:p w:rsidR="00F946F7" w:rsidRPr="004E5DFA" w:rsidRDefault="00F946F7" w:rsidP="00F946F7">
      <w:pPr>
        <w:widowControl w:val="0"/>
        <w:autoSpaceDE w:val="0"/>
        <w:autoSpaceDN w:val="0"/>
        <w:adjustRightInd w:val="0"/>
        <w:jc w:val="right"/>
        <w:outlineLvl w:val="0"/>
        <w:rPr>
          <w:rFonts w:eastAsia="Lucida Sans Unicode"/>
          <w:kern w:val="2"/>
          <w:lang w:eastAsia="ar-SA"/>
        </w:rPr>
      </w:pPr>
    </w:p>
    <w:p w:rsidR="00F946F7" w:rsidRPr="004E5DFA" w:rsidRDefault="00F946F7" w:rsidP="00F946F7">
      <w:pPr>
        <w:widowControl w:val="0"/>
        <w:autoSpaceDE w:val="0"/>
        <w:autoSpaceDN w:val="0"/>
        <w:adjustRightInd w:val="0"/>
        <w:jc w:val="right"/>
        <w:outlineLvl w:val="0"/>
        <w:rPr>
          <w:rFonts w:eastAsia="Lucida Sans Unicode"/>
          <w:kern w:val="2"/>
          <w:lang w:eastAsia="ar-SA"/>
        </w:rPr>
      </w:pPr>
    </w:p>
    <w:p w:rsidR="00F946F7" w:rsidRPr="004E5DFA" w:rsidRDefault="00F946F7" w:rsidP="00F946F7">
      <w:pPr>
        <w:widowControl w:val="0"/>
        <w:autoSpaceDE w:val="0"/>
        <w:autoSpaceDN w:val="0"/>
        <w:adjustRightInd w:val="0"/>
        <w:jc w:val="right"/>
        <w:outlineLvl w:val="0"/>
        <w:rPr>
          <w:rFonts w:eastAsia="Lucida Sans Unicode"/>
          <w:kern w:val="2"/>
          <w:lang w:eastAsia="ar-SA"/>
        </w:rPr>
      </w:pPr>
    </w:p>
    <w:p w:rsidR="00F946F7" w:rsidRPr="004E5DFA" w:rsidRDefault="00F946F7" w:rsidP="00F946F7">
      <w:pPr>
        <w:widowControl w:val="0"/>
        <w:autoSpaceDE w:val="0"/>
        <w:autoSpaceDN w:val="0"/>
        <w:adjustRightInd w:val="0"/>
        <w:jc w:val="right"/>
        <w:outlineLvl w:val="0"/>
        <w:rPr>
          <w:rFonts w:eastAsia="Lucida Sans Unicode"/>
          <w:kern w:val="2"/>
          <w:lang w:eastAsia="ar-SA"/>
        </w:rPr>
      </w:pPr>
    </w:p>
    <w:p w:rsidR="00F946F7" w:rsidRPr="004E5DFA" w:rsidRDefault="00F946F7" w:rsidP="00F946F7">
      <w:pPr>
        <w:widowControl w:val="0"/>
        <w:autoSpaceDE w:val="0"/>
        <w:autoSpaceDN w:val="0"/>
        <w:adjustRightInd w:val="0"/>
        <w:jc w:val="right"/>
        <w:outlineLvl w:val="0"/>
        <w:rPr>
          <w:rFonts w:eastAsia="Lucida Sans Unicode"/>
          <w:kern w:val="2"/>
          <w:lang w:eastAsia="ar-SA"/>
        </w:rPr>
      </w:pPr>
    </w:p>
    <w:p w:rsidR="00F946F7" w:rsidRPr="004E5DFA" w:rsidRDefault="00F946F7" w:rsidP="00F946F7">
      <w:pPr>
        <w:widowControl w:val="0"/>
        <w:autoSpaceDE w:val="0"/>
        <w:autoSpaceDN w:val="0"/>
        <w:adjustRightInd w:val="0"/>
        <w:jc w:val="right"/>
        <w:outlineLvl w:val="0"/>
        <w:rPr>
          <w:rFonts w:eastAsia="Lucida Sans Unicode"/>
          <w:kern w:val="2"/>
          <w:lang w:eastAsia="ar-SA"/>
        </w:rPr>
      </w:pPr>
    </w:p>
    <w:p w:rsidR="00F946F7" w:rsidRPr="004E5DFA" w:rsidRDefault="00F946F7" w:rsidP="00F946F7">
      <w:pPr>
        <w:widowControl w:val="0"/>
        <w:autoSpaceDE w:val="0"/>
        <w:autoSpaceDN w:val="0"/>
        <w:adjustRightInd w:val="0"/>
        <w:jc w:val="right"/>
        <w:outlineLvl w:val="0"/>
        <w:rPr>
          <w:rFonts w:eastAsia="Lucida Sans Unicode"/>
          <w:kern w:val="2"/>
          <w:lang w:eastAsia="ar-SA"/>
        </w:rPr>
      </w:pPr>
    </w:p>
    <w:p w:rsidR="00F946F7" w:rsidRPr="004E5DFA" w:rsidRDefault="00F946F7" w:rsidP="00F946F7">
      <w:pPr>
        <w:widowControl w:val="0"/>
        <w:autoSpaceDE w:val="0"/>
        <w:autoSpaceDN w:val="0"/>
        <w:adjustRightInd w:val="0"/>
        <w:jc w:val="right"/>
        <w:outlineLvl w:val="0"/>
        <w:rPr>
          <w:rFonts w:eastAsia="Lucida Sans Unicode"/>
          <w:kern w:val="2"/>
          <w:lang w:eastAsia="ar-SA"/>
        </w:rPr>
      </w:pPr>
    </w:p>
    <w:p w:rsidR="00F946F7" w:rsidRPr="004E5DFA" w:rsidRDefault="00F946F7" w:rsidP="00F946F7">
      <w:pPr>
        <w:widowControl w:val="0"/>
        <w:autoSpaceDE w:val="0"/>
        <w:autoSpaceDN w:val="0"/>
        <w:adjustRightInd w:val="0"/>
        <w:jc w:val="right"/>
        <w:outlineLvl w:val="0"/>
        <w:rPr>
          <w:rFonts w:eastAsia="Lucida Sans Unicode"/>
          <w:kern w:val="2"/>
          <w:lang w:eastAsia="ar-SA"/>
        </w:rPr>
      </w:pPr>
    </w:p>
    <w:p w:rsidR="00F946F7" w:rsidRPr="004E5DFA" w:rsidRDefault="00F946F7" w:rsidP="00F946F7">
      <w:pPr>
        <w:widowControl w:val="0"/>
        <w:autoSpaceDE w:val="0"/>
        <w:autoSpaceDN w:val="0"/>
        <w:adjustRightInd w:val="0"/>
        <w:jc w:val="right"/>
        <w:outlineLvl w:val="0"/>
        <w:rPr>
          <w:rFonts w:eastAsia="Lucida Sans Unicode"/>
          <w:kern w:val="2"/>
          <w:lang w:eastAsia="ar-SA"/>
        </w:rPr>
      </w:pPr>
    </w:p>
    <w:p w:rsidR="00F946F7" w:rsidRPr="004E5DFA" w:rsidRDefault="00F946F7" w:rsidP="00F946F7">
      <w:pPr>
        <w:widowControl w:val="0"/>
        <w:autoSpaceDE w:val="0"/>
        <w:autoSpaceDN w:val="0"/>
        <w:adjustRightInd w:val="0"/>
        <w:jc w:val="right"/>
        <w:outlineLvl w:val="0"/>
        <w:rPr>
          <w:rFonts w:eastAsia="Lucida Sans Unicode"/>
          <w:kern w:val="2"/>
          <w:lang w:eastAsia="ar-SA"/>
        </w:rPr>
      </w:pPr>
    </w:p>
    <w:p w:rsidR="00F946F7" w:rsidRPr="004E5DFA" w:rsidRDefault="00F946F7" w:rsidP="00F946F7">
      <w:pPr>
        <w:widowControl w:val="0"/>
        <w:autoSpaceDE w:val="0"/>
        <w:autoSpaceDN w:val="0"/>
        <w:adjustRightInd w:val="0"/>
        <w:jc w:val="right"/>
        <w:outlineLvl w:val="0"/>
        <w:rPr>
          <w:rFonts w:eastAsia="Lucida Sans Unicode"/>
          <w:kern w:val="2"/>
          <w:lang w:eastAsia="ar-SA"/>
        </w:rPr>
      </w:pPr>
    </w:p>
    <w:p w:rsidR="00F946F7" w:rsidRPr="004E5DFA" w:rsidRDefault="00F946F7" w:rsidP="00F946F7">
      <w:pPr>
        <w:widowControl w:val="0"/>
        <w:autoSpaceDE w:val="0"/>
        <w:autoSpaceDN w:val="0"/>
        <w:adjustRightInd w:val="0"/>
        <w:jc w:val="right"/>
        <w:outlineLvl w:val="0"/>
        <w:rPr>
          <w:rFonts w:eastAsia="Lucida Sans Unicode"/>
          <w:kern w:val="2"/>
          <w:lang w:eastAsia="ar-SA"/>
        </w:rPr>
      </w:pPr>
    </w:p>
    <w:p w:rsidR="00F946F7" w:rsidRPr="004E5DFA" w:rsidRDefault="00F946F7" w:rsidP="00F946F7">
      <w:pPr>
        <w:widowControl w:val="0"/>
        <w:autoSpaceDE w:val="0"/>
        <w:autoSpaceDN w:val="0"/>
        <w:adjustRightInd w:val="0"/>
        <w:jc w:val="right"/>
        <w:outlineLvl w:val="0"/>
        <w:rPr>
          <w:rFonts w:eastAsia="Lucida Sans Unicode"/>
          <w:kern w:val="2"/>
          <w:lang w:eastAsia="ar-SA"/>
        </w:rPr>
      </w:pPr>
    </w:p>
    <w:p w:rsidR="00F946F7" w:rsidRPr="004E5DFA" w:rsidRDefault="00F946F7" w:rsidP="00F946F7">
      <w:pPr>
        <w:widowControl w:val="0"/>
        <w:autoSpaceDE w:val="0"/>
        <w:autoSpaceDN w:val="0"/>
        <w:adjustRightInd w:val="0"/>
        <w:jc w:val="right"/>
        <w:outlineLvl w:val="0"/>
        <w:rPr>
          <w:rFonts w:eastAsia="Lucida Sans Unicode"/>
          <w:kern w:val="2"/>
          <w:lang w:eastAsia="ar-SA"/>
        </w:rPr>
      </w:pPr>
    </w:p>
    <w:p w:rsidR="00F946F7" w:rsidRPr="004E5DFA" w:rsidRDefault="00F946F7" w:rsidP="00F946F7">
      <w:pPr>
        <w:widowControl w:val="0"/>
        <w:autoSpaceDE w:val="0"/>
        <w:autoSpaceDN w:val="0"/>
        <w:adjustRightInd w:val="0"/>
        <w:jc w:val="right"/>
        <w:outlineLvl w:val="0"/>
        <w:rPr>
          <w:rFonts w:eastAsia="Lucida Sans Unicode"/>
          <w:kern w:val="2"/>
          <w:lang w:eastAsia="ar-SA"/>
        </w:rPr>
      </w:pPr>
    </w:p>
    <w:p w:rsidR="00F946F7" w:rsidRPr="004E5DFA" w:rsidRDefault="00F946F7" w:rsidP="00F946F7">
      <w:pPr>
        <w:widowControl w:val="0"/>
        <w:autoSpaceDE w:val="0"/>
        <w:autoSpaceDN w:val="0"/>
        <w:adjustRightInd w:val="0"/>
        <w:jc w:val="right"/>
        <w:outlineLvl w:val="0"/>
        <w:rPr>
          <w:rFonts w:eastAsia="Lucida Sans Unicode"/>
          <w:kern w:val="2"/>
          <w:lang w:eastAsia="ar-SA"/>
        </w:rPr>
      </w:pPr>
    </w:p>
    <w:p w:rsidR="00F946F7" w:rsidRPr="004E5DFA" w:rsidRDefault="00F946F7" w:rsidP="00F946F7">
      <w:pPr>
        <w:widowControl w:val="0"/>
        <w:autoSpaceDE w:val="0"/>
        <w:autoSpaceDN w:val="0"/>
        <w:adjustRightInd w:val="0"/>
        <w:jc w:val="right"/>
        <w:outlineLvl w:val="0"/>
        <w:rPr>
          <w:rFonts w:eastAsia="Lucida Sans Unicode"/>
          <w:kern w:val="2"/>
          <w:lang w:eastAsia="ar-SA"/>
        </w:rPr>
      </w:pPr>
    </w:p>
    <w:p w:rsidR="00F946F7" w:rsidRPr="004E5DFA" w:rsidRDefault="00F946F7" w:rsidP="00F946F7">
      <w:pPr>
        <w:widowControl w:val="0"/>
        <w:autoSpaceDE w:val="0"/>
        <w:autoSpaceDN w:val="0"/>
        <w:adjustRightInd w:val="0"/>
        <w:jc w:val="right"/>
        <w:outlineLvl w:val="0"/>
        <w:rPr>
          <w:rFonts w:eastAsia="Lucida Sans Unicode"/>
          <w:kern w:val="2"/>
          <w:lang w:eastAsia="ar-SA"/>
        </w:rPr>
      </w:pPr>
    </w:p>
    <w:p w:rsidR="00F946F7" w:rsidRPr="004E5DFA" w:rsidRDefault="00F946F7" w:rsidP="00F946F7">
      <w:pPr>
        <w:widowControl w:val="0"/>
        <w:autoSpaceDE w:val="0"/>
        <w:autoSpaceDN w:val="0"/>
        <w:adjustRightInd w:val="0"/>
        <w:jc w:val="right"/>
        <w:outlineLvl w:val="0"/>
        <w:rPr>
          <w:rFonts w:eastAsia="Lucida Sans Unicode"/>
          <w:kern w:val="2"/>
          <w:lang w:eastAsia="ar-SA"/>
        </w:rPr>
      </w:pPr>
    </w:p>
    <w:p w:rsidR="00F946F7" w:rsidRPr="004E5DFA" w:rsidRDefault="00F946F7" w:rsidP="00F946F7">
      <w:pPr>
        <w:widowControl w:val="0"/>
        <w:autoSpaceDE w:val="0"/>
        <w:autoSpaceDN w:val="0"/>
        <w:adjustRightInd w:val="0"/>
        <w:jc w:val="right"/>
        <w:outlineLvl w:val="0"/>
        <w:rPr>
          <w:rFonts w:eastAsia="Lucida Sans Unicode"/>
          <w:kern w:val="2"/>
          <w:lang w:eastAsia="ar-SA"/>
        </w:rPr>
      </w:pPr>
    </w:p>
    <w:p w:rsidR="00F946F7" w:rsidRPr="004E5DFA" w:rsidRDefault="00F946F7" w:rsidP="00F946F7">
      <w:pPr>
        <w:pageBreakBefore/>
        <w:ind w:left="5670"/>
        <w:rPr>
          <w:rFonts w:eastAsia="Calibri"/>
          <w:b/>
          <w:bCs/>
          <w:lang w:eastAsia="en-US"/>
        </w:rPr>
      </w:pPr>
      <w:r w:rsidRPr="004E5DFA">
        <w:rPr>
          <w:b/>
          <w:bCs/>
        </w:rPr>
        <w:lastRenderedPageBreak/>
        <w:t>Приложение № 2</w:t>
      </w:r>
    </w:p>
    <w:p w:rsidR="00F946F7" w:rsidRPr="004E5DFA" w:rsidRDefault="00F946F7" w:rsidP="00F946F7">
      <w:pPr>
        <w:ind w:left="5670"/>
        <w:rPr>
          <w:bCs/>
        </w:rPr>
      </w:pPr>
      <w:r w:rsidRPr="004E5DFA">
        <w:rPr>
          <w:bCs/>
        </w:rPr>
        <w:t xml:space="preserve">к административному регламенту </w:t>
      </w:r>
    </w:p>
    <w:p w:rsidR="00F946F7" w:rsidRPr="004E5DFA" w:rsidRDefault="00F946F7" w:rsidP="00F946F7">
      <w:pPr>
        <w:ind w:firstLine="709"/>
        <w:rPr>
          <w:bCs/>
        </w:rPr>
      </w:pPr>
    </w:p>
    <w:p w:rsidR="00F946F7" w:rsidRPr="004E5DFA" w:rsidRDefault="00F946F7" w:rsidP="00F946F7">
      <w:pPr>
        <w:jc w:val="center"/>
        <w:rPr>
          <w:bCs/>
        </w:rPr>
      </w:pPr>
      <w:r w:rsidRPr="004E5DFA">
        <w:rPr>
          <w:bCs/>
        </w:rPr>
        <w:t>Заявление</w:t>
      </w:r>
    </w:p>
    <w:p w:rsidR="00F946F7" w:rsidRPr="004E5DFA" w:rsidRDefault="00F946F7" w:rsidP="00F946F7">
      <w:pPr>
        <w:ind w:firstLine="709"/>
        <w:jc w:val="both"/>
        <w:rPr>
          <w:bCs/>
        </w:rPr>
      </w:pPr>
    </w:p>
    <w:p w:rsidR="00F946F7" w:rsidRPr="004E5DFA" w:rsidRDefault="00F946F7" w:rsidP="00F946F7">
      <w:pPr>
        <w:ind w:firstLine="709"/>
        <w:jc w:val="both"/>
        <w:rPr>
          <w:bCs/>
        </w:rPr>
      </w:pPr>
      <w:r w:rsidRPr="004E5DFA">
        <w:rPr>
          <w:bCs/>
        </w:rPr>
        <w:t>В соответствии  с Законом Карачаево-Черкесской  Республики  от 25 марта  2003 года  N 16-РЗ  "О  некоторых  социальных  гарантиях лицам, замещавшим  муниципальные должности  Карачаево-Черкесской Республики и должности муниципальной службы Карачаево-Черкесской Республики прошу установить мне  пенсию за выслугу лет  к трудовой пенсии (возобновить мне  выплату пенсии  за выслугу лет к трудовой пенсии, назначенной в соответствии  с Законом Российской Федерации "О  трудовых  пенсиях   в  Российской  Федерации"   (или  досрочно оформленной в  соответствии  с  Законом  Российской  Федерации  "О занятости населения в Российской Федерации") (нужное подчеркнуть.)</w:t>
      </w:r>
    </w:p>
    <w:p w:rsidR="00F946F7" w:rsidRPr="004E5DFA" w:rsidRDefault="00F946F7" w:rsidP="00F946F7">
      <w:pPr>
        <w:ind w:firstLine="709"/>
        <w:rPr>
          <w:bCs/>
        </w:rPr>
      </w:pPr>
      <w:r w:rsidRPr="004E5DFA">
        <w:rPr>
          <w:bCs/>
        </w:rPr>
        <w:t>Трудовую пенсию ______________________________________________</w:t>
      </w:r>
    </w:p>
    <w:p w:rsidR="00F946F7" w:rsidRPr="004E5DFA" w:rsidRDefault="00F946F7" w:rsidP="00F946F7">
      <w:pPr>
        <w:ind w:firstLine="709"/>
        <w:jc w:val="both"/>
        <w:rPr>
          <w:bCs/>
        </w:rPr>
      </w:pPr>
      <w:r w:rsidRPr="004E5DFA">
        <w:rPr>
          <w:bCs/>
        </w:rPr>
        <w:t xml:space="preserve">                                               (вид пенсии)</w:t>
      </w:r>
    </w:p>
    <w:p w:rsidR="00F946F7" w:rsidRPr="004E5DFA" w:rsidRDefault="00F946F7" w:rsidP="00F946F7">
      <w:pPr>
        <w:ind w:firstLine="709"/>
        <w:rPr>
          <w:bCs/>
        </w:rPr>
      </w:pPr>
      <w:r w:rsidRPr="004E5DFA">
        <w:rPr>
          <w:bCs/>
        </w:rPr>
        <w:t>получаю в ________________________________________________________</w:t>
      </w:r>
    </w:p>
    <w:p w:rsidR="00F946F7" w:rsidRPr="004E5DFA" w:rsidRDefault="00F946F7" w:rsidP="00F946F7">
      <w:pPr>
        <w:ind w:firstLine="709"/>
        <w:jc w:val="both"/>
        <w:rPr>
          <w:bCs/>
        </w:rPr>
      </w:pPr>
      <w:r w:rsidRPr="004E5DFA">
        <w:rPr>
          <w:bCs/>
        </w:rPr>
        <w:t xml:space="preserve">                                (наименование органа Пенсионного фонда)</w:t>
      </w:r>
    </w:p>
    <w:p w:rsidR="00F946F7" w:rsidRPr="004E5DFA" w:rsidRDefault="00F946F7" w:rsidP="00F946F7">
      <w:pPr>
        <w:ind w:firstLine="709"/>
        <w:jc w:val="both"/>
        <w:rPr>
          <w:bCs/>
        </w:rPr>
      </w:pPr>
      <w:r w:rsidRPr="004E5DFA">
        <w:rPr>
          <w:bCs/>
        </w:rPr>
        <w:t>При замещении муниципальной должности Российской Федерации, муниципальной   должности Карачаево-Черкесской Республики, выборной муниципальной должности,  должности  федеральной  службы, муниципальной  должности  муниципальной службы Карачаево-Черкесской  Республики  или   муниципальной    должности муниципальной службы, или при назначении  мне  пенсии  за  выслугу лет,  или  ежемесячного  пожизненного  содержания,    или    при установлении    дополнительного    пожизненного  ежемесячного материального обеспечения, или при установлении в  соответствии  с законодательством   другого    субъекта    Российской    Федерации пенсии за выслугу лет к трудовой пенсии обязуюсь в 5-дневный  срок сообщить об этом  в  администрацию Эльтаркачского сельского поселения.</w:t>
      </w:r>
    </w:p>
    <w:p w:rsidR="00F946F7" w:rsidRPr="004E5DFA" w:rsidRDefault="00F946F7" w:rsidP="00F946F7">
      <w:pPr>
        <w:ind w:firstLine="709"/>
        <w:jc w:val="both"/>
        <w:rPr>
          <w:bCs/>
        </w:rPr>
      </w:pPr>
      <w:r w:rsidRPr="004E5DFA">
        <w:rPr>
          <w:bCs/>
        </w:rPr>
        <w:t>К настоящему заявлению прилагаю следующие документы:</w:t>
      </w:r>
    </w:p>
    <w:p w:rsidR="00F946F7" w:rsidRPr="004E5DFA" w:rsidRDefault="00F946F7" w:rsidP="00F94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4E5DFA">
        <w:rPr>
          <w:bCs/>
        </w:rPr>
        <w:t>1) справка 1 о размере месячного денежного содержания (денежного вознаграждения), справка 2 о размере среднемесячного денежного содержания (денежного вознаграждения);</w:t>
      </w:r>
    </w:p>
    <w:p w:rsidR="00F946F7" w:rsidRPr="004E5DFA" w:rsidRDefault="00F946F7" w:rsidP="00F94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4E5DFA">
        <w:rPr>
          <w:bCs/>
        </w:rPr>
        <w:t>2) справка о периодах муниципальной  службы (работы), учитываемых при исчислении стажа муниципальной службы, дающего право на пенсию за выслугу лет к государственной пенсии;</w:t>
      </w:r>
    </w:p>
    <w:p w:rsidR="00F946F7" w:rsidRPr="004E5DFA" w:rsidRDefault="00F946F7" w:rsidP="00F94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4E5DFA">
        <w:rPr>
          <w:bCs/>
        </w:rPr>
        <w:t>3) копия трудовой книжки, а также иные документы (копии), подтверждающие стаж муниципальной  службы (работы);</w:t>
      </w:r>
    </w:p>
    <w:p w:rsidR="00F946F7" w:rsidRPr="004E5DFA" w:rsidRDefault="00F946F7" w:rsidP="00F94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4E5DFA">
        <w:rPr>
          <w:bCs/>
        </w:rPr>
        <w:t>4) справка отделения Пенсионного фонда РФ по КЧР в Усть-Джегутинском районе  о назначенной (досрочно оформленной) пенсии              _____________________________________________________________</w:t>
      </w:r>
    </w:p>
    <w:p w:rsidR="00F946F7" w:rsidRPr="004E5DFA" w:rsidRDefault="00F946F7" w:rsidP="00F94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4E5DFA">
        <w:rPr>
          <w:bCs/>
        </w:rPr>
        <w:t xml:space="preserve">                         (вид пенсии)</w:t>
      </w:r>
    </w:p>
    <w:p w:rsidR="00F946F7" w:rsidRPr="004E5DFA" w:rsidRDefault="00F946F7" w:rsidP="00F94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4E5DFA">
        <w:rPr>
          <w:bCs/>
        </w:rPr>
        <w:t>5) копия приказа (распоряжения, постановления) об освобождении от муниципальной должности или должности муниципальной службы.</w:t>
      </w:r>
    </w:p>
    <w:p w:rsidR="00F946F7" w:rsidRPr="004E5DFA" w:rsidRDefault="00F946F7" w:rsidP="00F94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F946F7" w:rsidRPr="004E5DFA" w:rsidRDefault="00F946F7" w:rsidP="00F94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4E5DFA">
        <w:rPr>
          <w:bCs/>
        </w:rPr>
        <w:t>"____" __________ 20__ г._________________________(подпись заявителя)</w:t>
      </w:r>
    </w:p>
    <w:p w:rsidR="00F946F7" w:rsidRDefault="00F946F7" w:rsidP="00F946F7">
      <w:pPr>
        <w:widowControl w:val="0"/>
        <w:autoSpaceDE w:val="0"/>
        <w:autoSpaceDN w:val="0"/>
        <w:adjustRightInd w:val="0"/>
        <w:jc w:val="both"/>
        <w:rPr>
          <w:rFonts w:eastAsia="Lucida Sans Unicode"/>
          <w:kern w:val="2"/>
          <w:lang w:eastAsia="ar-SA"/>
        </w:rPr>
      </w:pPr>
    </w:p>
    <w:p w:rsidR="00F946F7" w:rsidRDefault="00F946F7" w:rsidP="00F946F7">
      <w:pPr>
        <w:widowControl w:val="0"/>
        <w:autoSpaceDE w:val="0"/>
        <w:autoSpaceDN w:val="0"/>
        <w:adjustRightInd w:val="0"/>
        <w:jc w:val="both"/>
        <w:rPr>
          <w:rFonts w:eastAsia="Lucida Sans Unicode"/>
          <w:kern w:val="2"/>
          <w:lang w:eastAsia="ar-SA"/>
        </w:rPr>
      </w:pPr>
    </w:p>
    <w:p w:rsidR="00F946F7" w:rsidRDefault="00F946F7" w:rsidP="00F946F7">
      <w:pPr>
        <w:widowControl w:val="0"/>
        <w:autoSpaceDE w:val="0"/>
        <w:autoSpaceDN w:val="0"/>
        <w:adjustRightInd w:val="0"/>
        <w:jc w:val="both"/>
        <w:rPr>
          <w:rFonts w:eastAsia="Lucida Sans Unicode"/>
          <w:kern w:val="2"/>
          <w:lang w:eastAsia="ar-SA"/>
        </w:rPr>
      </w:pPr>
    </w:p>
    <w:p w:rsidR="00F946F7" w:rsidRDefault="00F946F7" w:rsidP="00F946F7">
      <w:pPr>
        <w:widowControl w:val="0"/>
        <w:autoSpaceDE w:val="0"/>
        <w:autoSpaceDN w:val="0"/>
        <w:adjustRightInd w:val="0"/>
        <w:jc w:val="both"/>
        <w:rPr>
          <w:rFonts w:eastAsia="Lucida Sans Unicode"/>
          <w:kern w:val="2"/>
          <w:lang w:eastAsia="ar-SA"/>
        </w:rPr>
      </w:pPr>
    </w:p>
    <w:p w:rsidR="00F946F7" w:rsidRDefault="00F946F7" w:rsidP="00F946F7">
      <w:pPr>
        <w:widowControl w:val="0"/>
        <w:autoSpaceDE w:val="0"/>
        <w:autoSpaceDN w:val="0"/>
        <w:adjustRightInd w:val="0"/>
        <w:jc w:val="both"/>
        <w:rPr>
          <w:rFonts w:eastAsia="Lucida Sans Unicode"/>
          <w:kern w:val="2"/>
          <w:lang w:eastAsia="ar-SA"/>
        </w:rPr>
      </w:pPr>
    </w:p>
    <w:p w:rsidR="00F946F7" w:rsidRDefault="00F946F7" w:rsidP="00F946F7">
      <w:pPr>
        <w:widowControl w:val="0"/>
        <w:autoSpaceDE w:val="0"/>
        <w:autoSpaceDN w:val="0"/>
        <w:adjustRightInd w:val="0"/>
        <w:jc w:val="both"/>
        <w:rPr>
          <w:rFonts w:eastAsia="Lucida Sans Unicode"/>
          <w:kern w:val="2"/>
          <w:lang w:eastAsia="ar-SA"/>
        </w:rPr>
      </w:pPr>
    </w:p>
    <w:p w:rsidR="00F946F7" w:rsidRDefault="00F946F7" w:rsidP="00F946F7">
      <w:pPr>
        <w:widowControl w:val="0"/>
        <w:autoSpaceDE w:val="0"/>
        <w:autoSpaceDN w:val="0"/>
        <w:adjustRightInd w:val="0"/>
        <w:jc w:val="both"/>
        <w:rPr>
          <w:rFonts w:eastAsia="Lucida Sans Unicode"/>
          <w:kern w:val="2"/>
          <w:lang w:eastAsia="ar-SA"/>
        </w:rPr>
      </w:pPr>
    </w:p>
    <w:p w:rsidR="00F946F7" w:rsidRDefault="00F946F7" w:rsidP="00F946F7">
      <w:pPr>
        <w:widowControl w:val="0"/>
        <w:autoSpaceDE w:val="0"/>
        <w:autoSpaceDN w:val="0"/>
        <w:adjustRightInd w:val="0"/>
        <w:jc w:val="both"/>
        <w:rPr>
          <w:rFonts w:eastAsia="Lucida Sans Unicode"/>
          <w:kern w:val="2"/>
          <w:lang w:eastAsia="ar-SA"/>
        </w:rPr>
      </w:pPr>
    </w:p>
    <w:p w:rsidR="00F946F7" w:rsidRDefault="00F946F7" w:rsidP="00F946F7">
      <w:pPr>
        <w:widowControl w:val="0"/>
        <w:autoSpaceDE w:val="0"/>
        <w:autoSpaceDN w:val="0"/>
        <w:adjustRightInd w:val="0"/>
        <w:jc w:val="both"/>
        <w:rPr>
          <w:rFonts w:eastAsia="Lucida Sans Unicode"/>
          <w:kern w:val="2"/>
          <w:lang w:eastAsia="ar-SA"/>
        </w:rPr>
      </w:pPr>
    </w:p>
    <w:p w:rsidR="00F946F7" w:rsidRDefault="00F946F7" w:rsidP="00F946F7">
      <w:pPr>
        <w:widowControl w:val="0"/>
        <w:autoSpaceDE w:val="0"/>
        <w:autoSpaceDN w:val="0"/>
        <w:adjustRightInd w:val="0"/>
        <w:jc w:val="both"/>
        <w:rPr>
          <w:rFonts w:eastAsia="Lucida Sans Unicode"/>
          <w:kern w:val="2"/>
          <w:lang w:eastAsia="ar-SA"/>
        </w:rPr>
      </w:pPr>
    </w:p>
    <w:p w:rsidR="00F946F7" w:rsidRDefault="00F946F7" w:rsidP="00F946F7">
      <w:pPr>
        <w:widowControl w:val="0"/>
        <w:autoSpaceDE w:val="0"/>
        <w:autoSpaceDN w:val="0"/>
        <w:adjustRightInd w:val="0"/>
        <w:jc w:val="both"/>
        <w:rPr>
          <w:rFonts w:eastAsia="Lucida Sans Unicode"/>
          <w:kern w:val="2"/>
          <w:lang w:eastAsia="ar-SA"/>
        </w:rPr>
      </w:pPr>
    </w:p>
    <w:p w:rsidR="00F946F7" w:rsidRDefault="00F946F7" w:rsidP="00F946F7">
      <w:pPr>
        <w:widowControl w:val="0"/>
        <w:autoSpaceDE w:val="0"/>
        <w:autoSpaceDN w:val="0"/>
        <w:adjustRightInd w:val="0"/>
        <w:jc w:val="both"/>
        <w:rPr>
          <w:rFonts w:eastAsia="Lucida Sans Unicode"/>
          <w:kern w:val="2"/>
          <w:lang w:eastAsia="ar-SA"/>
        </w:rPr>
      </w:pPr>
    </w:p>
    <w:p w:rsidR="00F946F7" w:rsidRPr="004E5DFA" w:rsidRDefault="00F946F7" w:rsidP="00F946F7">
      <w:pPr>
        <w:widowControl w:val="0"/>
        <w:autoSpaceDE w:val="0"/>
        <w:autoSpaceDN w:val="0"/>
        <w:adjustRightInd w:val="0"/>
        <w:jc w:val="both"/>
        <w:rPr>
          <w:rFonts w:eastAsia="Lucida Sans Unicode"/>
          <w:kern w:val="2"/>
          <w:lang w:eastAsia="ar-SA"/>
        </w:rPr>
      </w:pPr>
    </w:p>
    <w:p w:rsidR="00F946F7" w:rsidRPr="004E5DFA" w:rsidRDefault="00F946F7" w:rsidP="00F946F7">
      <w:pPr>
        <w:widowControl w:val="0"/>
        <w:autoSpaceDE w:val="0"/>
        <w:autoSpaceDN w:val="0"/>
        <w:adjustRightInd w:val="0"/>
        <w:jc w:val="right"/>
        <w:outlineLvl w:val="0"/>
        <w:rPr>
          <w:rFonts w:eastAsia="Lucida Sans Unicode"/>
          <w:kern w:val="2"/>
          <w:lang w:eastAsia="ar-SA"/>
        </w:rPr>
      </w:pPr>
      <w:r w:rsidRPr="004E5DFA">
        <w:rPr>
          <w:rFonts w:eastAsia="Lucida Sans Unicode"/>
          <w:kern w:val="2"/>
          <w:lang w:eastAsia="ar-SA"/>
        </w:rPr>
        <w:lastRenderedPageBreak/>
        <w:t>Приложение 3</w:t>
      </w:r>
    </w:p>
    <w:p w:rsidR="00F946F7" w:rsidRPr="004E5DFA" w:rsidRDefault="00F946F7" w:rsidP="00F946F7">
      <w:pPr>
        <w:autoSpaceDE w:val="0"/>
        <w:autoSpaceDN w:val="0"/>
        <w:adjustRightInd w:val="0"/>
        <w:jc w:val="right"/>
        <w:rPr>
          <w:bCs/>
        </w:rPr>
      </w:pPr>
      <w:r w:rsidRPr="004E5DFA">
        <w:rPr>
          <w:bCs/>
        </w:rPr>
        <w:t xml:space="preserve">к административному регламенту </w:t>
      </w:r>
    </w:p>
    <w:p w:rsidR="00F946F7" w:rsidRPr="004E5DFA" w:rsidRDefault="00F946F7" w:rsidP="00F946F7">
      <w:pPr>
        <w:widowControl w:val="0"/>
        <w:autoSpaceDE w:val="0"/>
        <w:autoSpaceDN w:val="0"/>
        <w:adjustRightInd w:val="0"/>
        <w:jc w:val="right"/>
        <w:rPr>
          <w:rFonts w:eastAsia="Lucida Sans Unicode"/>
          <w:kern w:val="2"/>
          <w:lang w:eastAsia="ar-SA"/>
        </w:rPr>
      </w:pPr>
    </w:p>
    <w:p w:rsidR="00F946F7" w:rsidRPr="004E5DFA" w:rsidRDefault="00F946F7" w:rsidP="00F946F7">
      <w:pPr>
        <w:widowControl w:val="0"/>
        <w:autoSpaceDE w:val="0"/>
        <w:autoSpaceDN w:val="0"/>
        <w:adjustRightInd w:val="0"/>
        <w:jc w:val="center"/>
        <w:outlineLvl w:val="1"/>
        <w:rPr>
          <w:rFonts w:eastAsia="Lucida Sans Unicode"/>
          <w:kern w:val="2"/>
          <w:lang w:eastAsia="ar-SA"/>
        </w:rPr>
      </w:pPr>
      <w:r w:rsidRPr="004E5DFA">
        <w:rPr>
          <w:rFonts w:eastAsia="Lucida Sans Unicode"/>
          <w:kern w:val="2"/>
          <w:lang w:eastAsia="ar-SA"/>
        </w:rPr>
        <w:t>СПРАВКА 1</w:t>
      </w:r>
    </w:p>
    <w:p w:rsidR="00F946F7" w:rsidRPr="004E5DFA" w:rsidRDefault="00F946F7" w:rsidP="00F946F7">
      <w:pPr>
        <w:widowControl w:val="0"/>
        <w:autoSpaceDE w:val="0"/>
        <w:autoSpaceDN w:val="0"/>
        <w:adjustRightInd w:val="0"/>
        <w:jc w:val="center"/>
        <w:rPr>
          <w:rFonts w:eastAsia="Lucida Sans Unicode"/>
          <w:kern w:val="2"/>
          <w:lang w:eastAsia="ar-SA"/>
        </w:rPr>
      </w:pPr>
      <w:r w:rsidRPr="004E5DFA">
        <w:rPr>
          <w:rFonts w:eastAsia="Lucida Sans Unicode"/>
          <w:kern w:val="2"/>
          <w:lang w:eastAsia="ar-SA"/>
        </w:rPr>
        <w:t>О РАЗМЕРЕ МЕСЯЧНОГО ДЕНЕЖНОГО СОДЕРЖАНИЯ</w:t>
      </w:r>
    </w:p>
    <w:p w:rsidR="00F946F7" w:rsidRPr="004E5DFA" w:rsidRDefault="00F946F7" w:rsidP="00F946F7">
      <w:pPr>
        <w:widowControl w:val="0"/>
        <w:autoSpaceDE w:val="0"/>
        <w:autoSpaceDN w:val="0"/>
        <w:adjustRightInd w:val="0"/>
        <w:jc w:val="center"/>
        <w:rPr>
          <w:rFonts w:eastAsia="Lucida Sans Unicode"/>
          <w:kern w:val="2"/>
          <w:lang w:eastAsia="ar-SA"/>
        </w:rPr>
      </w:pPr>
      <w:r w:rsidRPr="004E5DFA">
        <w:rPr>
          <w:rFonts w:eastAsia="Lucida Sans Unicode"/>
          <w:kern w:val="2"/>
          <w:lang w:eastAsia="ar-SA"/>
        </w:rPr>
        <w:t>(ДЕНЕЖНОГО ВОЗНАГРАЖДЕНИЯ) ЛИЦА, ЗАМЕЩАВШЕГО МУНИЦИПАЛЬНУЮ ДОЛЖНОСТЬ И ДОЛЖНОСТЬ МУНИЦИПАЛЬНОЙ СЛУЖБЫ В УСТЬ-ДЖЕГУТИНСКОМ МУНИЦИПАЛЬНОМ РАЙОНЕ ДЛЯ УСТАНОВЛЕНИЯ ПЕНСИИ ЗА ВЫСЛУГУ ЛЕТ</w:t>
      </w:r>
    </w:p>
    <w:p w:rsidR="00F946F7" w:rsidRPr="004E5DFA" w:rsidRDefault="00F946F7" w:rsidP="00F946F7">
      <w:pPr>
        <w:widowControl w:val="0"/>
        <w:autoSpaceDE w:val="0"/>
        <w:autoSpaceDN w:val="0"/>
        <w:adjustRightInd w:val="0"/>
        <w:jc w:val="center"/>
        <w:rPr>
          <w:rFonts w:eastAsia="Lucida Sans Unicode"/>
          <w:kern w:val="2"/>
          <w:lang w:eastAsia="ar-SA"/>
        </w:rPr>
      </w:pPr>
    </w:p>
    <w:p w:rsidR="00F946F7" w:rsidRPr="004E5DFA" w:rsidRDefault="00F946F7" w:rsidP="00F946F7">
      <w:pPr>
        <w:autoSpaceDE w:val="0"/>
        <w:autoSpaceDN w:val="0"/>
        <w:adjustRightInd w:val="0"/>
      </w:pPr>
      <w:r w:rsidRPr="004E5DFA">
        <w:t xml:space="preserve">     Денежное содержание (денежное вознаграждение)</w:t>
      </w:r>
    </w:p>
    <w:p w:rsidR="00F946F7" w:rsidRPr="004E5DFA" w:rsidRDefault="00F946F7" w:rsidP="00F946F7">
      <w:pPr>
        <w:autoSpaceDE w:val="0"/>
        <w:autoSpaceDN w:val="0"/>
        <w:adjustRightInd w:val="0"/>
      </w:pPr>
      <w:r w:rsidRPr="004E5DFA">
        <w:t xml:space="preserve">__________________________________________________________                                                             </w:t>
      </w:r>
    </w:p>
    <w:p w:rsidR="00F946F7" w:rsidRPr="004E5DFA" w:rsidRDefault="00F946F7" w:rsidP="00F946F7">
      <w:pPr>
        <w:autoSpaceDE w:val="0"/>
        <w:autoSpaceDN w:val="0"/>
        <w:adjustRightInd w:val="0"/>
      </w:pPr>
      <w:r w:rsidRPr="004E5DFA">
        <w:t xml:space="preserve">               (фамилия, имя, отчество)</w:t>
      </w:r>
    </w:p>
    <w:p w:rsidR="00F946F7" w:rsidRPr="004E5DFA" w:rsidRDefault="00F946F7" w:rsidP="00F946F7">
      <w:pPr>
        <w:autoSpaceDE w:val="0"/>
        <w:autoSpaceDN w:val="0"/>
        <w:adjustRightInd w:val="0"/>
      </w:pPr>
      <w:r w:rsidRPr="004E5DFA">
        <w:t xml:space="preserve">замещавшего должность муниципальной  службы (муниципальную должность) ______________________________________________                            </w:t>
      </w:r>
    </w:p>
    <w:p w:rsidR="00F946F7" w:rsidRPr="004E5DFA" w:rsidRDefault="00F946F7" w:rsidP="00F946F7">
      <w:pPr>
        <w:autoSpaceDE w:val="0"/>
        <w:autoSpaceDN w:val="0"/>
        <w:adjustRightInd w:val="0"/>
      </w:pPr>
      <w:r w:rsidRPr="004E5DFA">
        <w:t xml:space="preserve">                (наименование должности)</w:t>
      </w:r>
    </w:p>
    <w:p w:rsidR="00F946F7" w:rsidRPr="004E5DFA" w:rsidRDefault="00F946F7" w:rsidP="00F946F7">
      <w:pPr>
        <w:autoSpaceDE w:val="0"/>
        <w:autoSpaceDN w:val="0"/>
        <w:adjustRightInd w:val="0"/>
      </w:pPr>
      <w:r w:rsidRPr="004E5DFA">
        <w:t>на день увольнения с муниципальной службы  (муниципальной должности) или на день  достижения  возраста, дающего  право на  трудовую пенсию (нужное подчеркнуть), составляло:</w:t>
      </w:r>
    </w:p>
    <w:p w:rsidR="00F946F7" w:rsidRPr="004E5DFA" w:rsidRDefault="00F946F7" w:rsidP="00F946F7">
      <w:pPr>
        <w:widowControl w:val="0"/>
        <w:autoSpaceDE w:val="0"/>
        <w:autoSpaceDN w:val="0"/>
        <w:adjustRightInd w:val="0"/>
        <w:ind w:firstLine="540"/>
        <w:jc w:val="both"/>
        <w:rPr>
          <w:rFonts w:eastAsia="Lucida Sans Unicode"/>
          <w:kern w:val="2"/>
          <w:lang w:eastAsia="ar-SA"/>
        </w:rPr>
      </w:pPr>
    </w:p>
    <w:tbl>
      <w:tblPr>
        <w:tblW w:w="0" w:type="auto"/>
        <w:tblInd w:w="70" w:type="dxa"/>
        <w:tblLayout w:type="fixed"/>
        <w:tblCellMar>
          <w:left w:w="70" w:type="dxa"/>
          <w:right w:w="70" w:type="dxa"/>
        </w:tblCellMar>
        <w:tblLook w:val="04A0" w:firstRow="1" w:lastRow="0" w:firstColumn="1" w:lastColumn="0" w:noHBand="0" w:noVBand="1"/>
      </w:tblPr>
      <w:tblGrid>
        <w:gridCol w:w="4455"/>
        <w:gridCol w:w="1485"/>
        <w:gridCol w:w="1620"/>
      </w:tblGrid>
      <w:tr w:rsidR="00F946F7" w:rsidRPr="004E5DFA" w:rsidTr="006A299D">
        <w:trPr>
          <w:cantSplit/>
          <w:trHeight w:val="360"/>
        </w:trPr>
        <w:tc>
          <w:tcPr>
            <w:tcW w:w="4455" w:type="dxa"/>
            <w:tcBorders>
              <w:top w:val="single" w:sz="6" w:space="0" w:color="auto"/>
              <w:left w:val="single" w:sz="6" w:space="0" w:color="auto"/>
              <w:bottom w:val="single" w:sz="6" w:space="0" w:color="auto"/>
              <w:right w:val="single" w:sz="6" w:space="0" w:color="auto"/>
            </w:tcBorders>
            <w:hideMark/>
          </w:tcPr>
          <w:p w:rsidR="00F946F7" w:rsidRPr="004E5DFA" w:rsidRDefault="00F946F7" w:rsidP="006A299D">
            <w:pPr>
              <w:autoSpaceDE w:val="0"/>
              <w:autoSpaceDN w:val="0"/>
              <w:adjustRightInd w:val="0"/>
              <w:rPr>
                <w:lang w:eastAsia="en-US"/>
              </w:rPr>
            </w:pPr>
            <w:r w:rsidRPr="004E5DFA">
              <w:rPr>
                <w:lang w:eastAsia="en-US"/>
              </w:rPr>
              <w:t xml:space="preserve">На __________________________  </w:t>
            </w:r>
            <w:r w:rsidRPr="004E5DFA">
              <w:rPr>
                <w:lang w:eastAsia="en-US"/>
              </w:rPr>
              <w:br/>
              <w:t xml:space="preserve">(день, месяц, год)       </w:t>
            </w:r>
          </w:p>
        </w:tc>
        <w:tc>
          <w:tcPr>
            <w:tcW w:w="1485" w:type="dxa"/>
            <w:tcBorders>
              <w:top w:val="single" w:sz="6" w:space="0" w:color="auto"/>
              <w:left w:val="single" w:sz="6" w:space="0" w:color="auto"/>
              <w:bottom w:val="single" w:sz="6" w:space="0" w:color="auto"/>
              <w:right w:val="single" w:sz="6" w:space="0" w:color="auto"/>
            </w:tcBorders>
            <w:hideMark/>
          </w:tcPr>
          <w:p w:rsidR="00F946F7" w:rsidRPr="004E5DFA" w:rsidRDefault="00F946F7" w:rsidP="006A299D">
            <w:pPr>
              <w:autoSpaceDE w:val="0"/>
              <w:autoSpaceDN w:val="0"/>
              <w:adjustRightInd w:val="0"/>
              <w:rPr>
                <w:lang w:eastAsia="en-US"/>
              </w:rPr>
            </w:pPr>
            <w:r w:rsidRPr="004E5DFA">
              <w:rPr>
                <w:lang w:eastAsia="en-US"/>
              </w:rPr>
              <w:t xml:space="preserve">процентов </w:t>
            </w:r>
          </w:p>
        </w:tc>
        <w:tc>
          <w:tcPr>
            <w:tcW w:w="1620" w:type="dxa"/>
            <w:tcBorders>
              <w:top w:val="single" w:sz="6" w:space="0" w:color="auto"/>
              <w:left w:val="single" w:sz="6" w:space="0" w:color="auto"/>
              <w:bottom w:val="single" w:sz="6" w:space="0" w:color="auto"/>
              <w:right w:val="single" w:sz="6" w:space="0" w:color="auto"/>
            </w:tcBorders>
            <w:hideMark/>
          </w:tcPr>
          <w:p w:rsidR="00F946F7" w:rsidRPr="004E5DFA" w:rsidRDefault="00F946F7" w:rsidP="006A299D">
            <w:pPr>
              <w:autoSpaceDE w:val="0"/>
              <w:autoSpaceDN w:val="0"/>
              <w:adjustRightInd w:val="0"/>
              <w:rPr>
                <w:lang w:eastAsia="en-US"/>
              </w:rPr>
            </w:pPr>
            <w:r w:rsidRPr="004E5DFA">
              <w:rPr>
                <w:lang w:eastAsia="en-US"/>
              </w:rPr>
              <w:t xml:space="preserve">рублей,  </w:t>
            </w:r>
            <w:r w:rsidRPr="004E5DFA">
              <w:rPr>
                <w:lang w:eastAsia="en-US"/>
              </w:rPr>
              <w:br/>
              <w:t xml:space="preserve">копеек   </w:t>
            </w:r>
          </w:p>
        </w:tc>
      </w:tr>
      <w:tr w:rsidR="00F946F7" w:rsidRPr="004E5DFA" w:rsidTr="006A299D">
        <w:trPr>
          <w:cantSplit/>
          <w:trHeight w:val="480"/>
        </w:trPr>
        <w:tc>
          <w:tcPr>
            <w:tcW w:w="4455" w:type="dxa"/>
            <w:tcBorders>
              <w:top w:val="single" w:sz="6" w:space="0" w:color="auto"/>
              <w:left w:val="single" w:sz="6" w:space="0" w:color="auto"/>
              <w:bottom w:val="single" w:sz="6" w:space="0" w:color="auto"/>
              <w:right w:val="single" w:sz="6" w:space="0" w:color="auto"/>
            </w:tcBorders>
            <w:hideMark/>
          </w:tcPr>
          <w:p w:rsidR="00F946F7" w:rsidRPr="004E5DFA" w:rsidRDefault="00F946F7" w:rsidP="006A299D">
            <w:pPr>
              <w:autoSpaceDE w:val="0"/>
              <w:autoSpaceDN w:val="0"/>
              <w:adjustRightInd w:val="0"/>
              <w:rPr>
                <w:lang w:eastAsia="en-US"/>
              </w:rPr>
            </w:pPr>
            <w:r w:rsidRPr="004E5DFA">
              <w:rPr>
                <w:lang w:eastAsia="en-US"/>
              </w:rPr>
              <w:t xml:space="preserve">Месячное денежное содержание    </w:t>
            </w:r>
            <w:r w:rsidRPr="004E5DFA">
              <w:rPr>
                <w:lang w:eastAsia="en-US"/>
              </w:rPr>
              <w:br/>
              <w:t>(денежное вознаграждение), в том</w:t>
            </w:r>
            <w:r w:rsidRPr="004E5DFA">
              <w:rPr>
                <w:lang w:eastAsia="en-US"/>
              </w:rPr>
              <w:br/>
              <w:t xml:space="preserve">числе:                          </w:t>
            </w:r>
          </w:p>
        </w:tc>
        <w:tc>
          <w:tcPr>
            <w:tcW w:w="1485"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1620"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r>
      <w:tr w:rsidR="00F946F7" w:rsidRPr="004E5DFA" w:rsidTr="006A299D">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F946F7" w:rsidRPr="004E5DFA" w:rsidRDefault="00F946F7" w:rsidP="006A299D">
            <w:pPr>
              <w:autoSpaceDE w:val="0"/>
              <w:autoSpaceDN w:val="0"/>
              <w:adjustRightInd w:val="0"/>
              <w:rPr>
                <w:lang w:eastAsia="en-US"/>
              </w:rPr>
            </w:pPr>
            <w:r w:rsidRPr="004E5DFA">
              <w:rPr>
                <w:lang w:eastAsia="en-US"/>
              </w:rPr>
              <w:t xml:space="preserve">1) должностной оклад            </w:t>
            </w:r>
          </w:p>
        </w:tc>
        <w:tc>
          <w:tcPr>
            <w:tcW w:w="1485"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1620"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r>
      <w:tr w:rsidR="00F946F7" w:rsidRPr="004E5DFA" w:rsidTr="006A299D">
        <w:trPr>
          <w:cantSplit/>
          <w:trHeight w:val="360"/>
        </w:trPr>
        <w:tc>
          <w:tcPr>
            <w:tcW w:w="4455" w:type="dxa"/>
            <w:tcBorders>
              <w:top w:val="single" w:sz="6" w:space="0" w:color="auto"/>
              <w:left w:val="single" w:sz="6" w:space="0" w:color="auto"/>
              <w:bottom w:val="single" w:sz="6" w:space="0" w:color="auto"/>
              <w:right w:val="single" w:sz="6" w:space="0" w:color="auto"/>
            </w:tcBorders>
            <w:hideMark/>
          </w:tcPr>
          <w:p w:rsidR="00F946F7" w:rsidRPr="004E5DFA" w:rsidRDefault="00F946F7" w:rsidP="006A299D">
            <w:pPr>
              <w:autoSpaceDE w:val="0"/>
              <w:autoSpaceDN w:val="0"/>
              <w:adjustRightInd w:val="0"/>
              <w:rPr>
                <w:lang w:eastAsia="en-US"/>
              </w:rPr>
            </w:pPr>
            <w:r w:rsidRPr="004E5DFA">
              <w:rPr>
                <w:lang w:eastAsia="en-US"/>
              </w:rPr>
              <w:t xml:space="preserve">2) надбавки к должностному      </w:t>
            </w:r>
            <w:r w:rsidRPr="004E5DFA">
              <w:rPr>
                <w:lang w:eastAsia="en-US"/>
              </w:rPr>
              <w:br/>
              <w:t xml:space="preserve">окладу за.                      </w:t>
            </w:r>
          </w:p>
        </w:tc>
        <w:tc>
          <w:tcPr>
            <w:tcW w:w="1485"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1620"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r>
      <w:tr w:rsidR="00F946F7" w:rsidRPr="004E5DFA" w:rsidTr="006A299D">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F946F7" w:rsidRPr="004E5DFA" w:rsidRDefault="00F946F7" w:rsidP="006A299D">
            <w:pPr>
              <w:autoSpaceDE w:val="0"/>
              <w:autoSpaceDN w:val="0"/>
              <w:adjustRightInd w:val="0"/>
              <w:rPr>
                <w:lang w:eastAsia="en-US"/>
              </w:rPr>
            </w:pPr>
            <w:r w:rsidRPr="004E5DFA">
              <w:rPr>
                <w:lang w:eastAsia="en-US"/>
              </w:rPr>
              <w:t xml:space="preserve">а) выслугу лет                  </w:t>
            </w:r>
          </w:p>
        </w:tc>
        <w:tc>
          <w:tcPr>
            <w:tcW w:w="1485"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1620"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r>
      <w:tr w:rsidR="00F946F7" w:rsidRPr="004E5DFA" w:rsidTr="006A299D">
        <w:trPr>
          <w:cantSplit/>
          <w:trHeight w:val="480"/>
        </w:trPr>
        <w:tc>
          <w:tcPr>
            <w:tcW w:w="4455" w:type="dxa"/>
            <w:tcBorders>
              <w:top w:val="single" w:sz="6" w:space="0" w:color="auto"/>
              <w:left w:val="single" w:sz="6" w:space="0" w:color="auto"/>
              <w:bottom w:val="single" w:sz="6" w:space="0" w:color="auto"/>
              <w:right w:val="single" w:sz="6" w:space="0" w:color="auto"/>
            </w:tcBorders>
            <w:hideMark/>
          </w:tcPr>
          <w:p w:rsidR="00F946F7" w:rsidRPr="004E5DFA" w:rsidRDefault="00F946F7" w:rsidP="006A299D">
            <w:pPr>
              <w:autoSpaceDE w:val="0"/>
              <w:autoSpaceDN w:val="0"/>
              <w:adjustRightInd w:val="0"/>
              <w:rPr>
                <w:lang w:eastAsia="en-US"/>
              </w:rPr>
            </w:pPr>
            <w:r w:rsidRPr="004E5DFA">
              <w:rPr>
                <w:lang w:eastAsia="en-US"/>
              </w:rPr>
              <w:t xml:space="preserve">б) особые условия               </w:t>
            </w:r>
            <w:r w:rsidRPr="004E5DFA">
              <w:rPr>
                <w:lang w:eastAsia="en-US"/>
              </w:rPr>
              <w:br/>
              <w:t xml:space="preserve">муниципальной     </w:t>
            </w:r>
            <w:r w:rsidRPr="004E5DFA">
              <w:rPr>
                <w:lang w:eastAsia="en-US"/>
              </w:rPr>
              <w:br/>
              <w:t xml:space="preserve">службы                          </w:t>
            </w:r>
          </w:p>
        </w:tc>
        <w:tc>
          <w:tcPr>
            <w:tcW w:w="1485"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1620"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r>
      <w:tr w:rsidR="00F946F7" w:rsidRPr="004E5DFA" w:rsidTr="006A299D">
        <w:trPr>
          <w:cantSplit/>
          <w:trHeight w:val="480"/>
        </w:trPr>
        <w:tc>
          <w:tcPr>
            <w:tcW w:w="4455" w:type="dxa"/>
            <w:tcBorders>
              <w:top w:val="single" w:sz="6" w:space="0" w:color="auto"/>
              <w:left w:val="single" w:sz="6" w:space="0" w:color="auto"/>
              <w:bottom w:val="single" w:sz="6" w:space="0" w:color="auto"/>
              <w:right w:val="single" w:sz="6" w:space="0" w:color="auto"/>
            </w:tcBorders>
            <w:hideMark/>
          </w:tcPr>
          <w:p w:rsidR="00F946F7" w:rsidRPr="004E5DFA" w:rsidRDefault="00F946F7" w:rsidP="006A299D">
            <w:pPr>
              <w:autoSpaceDE w:val="0"/>
              <w:autoSpaceDN w:val="0"/>
              <w:adjustRightInd w:val="0"/>
              <w:rPr>
                <w:lang w:eastAsia="en-US"/>
              </w:rPr>
            </w:pPr>
            <w:r w:rsidRPr="004E5DFA">
              <w:rPr>
                <w:lang w:eastAsia="en-US"/>
              </w:rPr>
              <w:t xml:space="preserve">в) работу со сведениями,        </w:t>
            </w:r>
            <w:r w:rsidRPr="004E5DFA">
              <w:rPr>
                <w:lang w:eastAsia="en-US"/>
              </w:rPr>
              <w:br/>
              <w:t xml:space="preserve">составляющими государственную   </w:t>
            </w:r>
            <w:r w:rsidRPr="004E5DFA">
              <w:rPr>
                <w:lang w:eastAsia="en-US"/>
              </w:rPr>
              <w:br/>
              <w:t xml:space="preserve">тайну                           </w:t>
            </w:r>
          </w:p>
        </w:tc>
        <w:tc>
          <w:tcPr>
            <w:tcW w:w="1485"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1620"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r>
      <w:tr w:rsidR="00F946F7" w:rsidRPr="004E5DFA" w:rsidTr="006A299D">
        <w:trPr>
          <w:cantSplit/>
          <w:trHeight w:val="360"/>
        </w:trPr>
        <w:tc>
          <w:tcPr>
            <w:tcW w:w="4455" w:type="dxa"/>
            <w:tcBorders>
              <w:top w:val="single" w:sz="6" w:space="0" w:color="auto"/>
              <w:left w:val="single" w:sz="6" w:space="0" w:color="auto"/>
              <w:bottom w:val="single" w:sz="6" w:space="0" w:color="auto"/>
              <w:right w:val="single" w:sz="6" w:space="0" w:color="auto"/>
            </w:tcBorders>
            <w:hideMark/>
          </w:tcPr>
          <w:p w:rsidR="00F946F7" w:rsidRPr="004E5DFA" w:rsidRDefault="00F946F7" w:rsidP="006A299D">
            <w:pPr>
              <w:autoSpaceDE w:val="0"/>
              <w:autoSpaceDN w:val="0"/>
              <w:adjustRightInd w:val="0"/>
              <w:rPr>
                <w:lang w:eastAsia="en-US"/>
              </w:rPr>
            </w:pPr>
            <w:r w:rsidRPr="004E5DFA">
              <w:rPr>
                <w:lang w:eastAsia="en-US"/>
              </w:rPr>
              <w:t xml:space="preserve">3) ежемесячное денежное         </w:t>
            </w:r>
            <w:r w:rsidRPr="004E5DFA">
              <w:rPr>
                <w:lang w:eastAsia="en-US"/>
              </w:rPr>
              <w:br/>
              <w:t xml:space="preserve">поощрение                       </w:t>
            </w:r>
          </w:p>
        </w:tc>
        <w:tc>
          <w:tcPr>
            <w:tcW w:w="1485"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1620"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r>
    </w:tbl>
    <w:p w:rsidR="00F946F7" w:rsidRPr="004E5DFA" w:rsidRDefault="00F946F7" w:rsidP="00F946F7">
      <w:pPr>
        <w:widowControl w:val="0"/>
        <w:autoSpaceDE w:val="0"/>
        <w:autoSpaceDN w:val="0"/>
        <w:adjustRightInd w:val="0"/>
        <w:jc w:val="both"/>
        <w:rPr>
          <w:rFonts w:eastAsia="Lucida Sans Unicode"/>
          <w:kern w:val="2"/>
          <w:lang w:eastAsia="ar-SA"/>
        </w:rPr>
      </w:pPr>
      <w:r w:rsidRPr="004E5DFA">
        <w:rPr>
          <w:rFonts w:eastAsia="Lucida Sans Unicode"/>
          <w:kern w:val="2"/>
          <w:lang w:eastAsia="ar-SA"/>
        </w:rPr>
        <w:t xml:space="preserve"> </w:t>
      </w:r>
    </w:p>
    <w:p w:rsidR="00F946F7" w:rsidRPr="004E5DFA" w:rsidRDefault="00F946F7" w:rsidP="00F946F7">
      <w:pPr>
        <w:widowControl w:val="0"/>
        <w:autoSpaceDE w:val="0"/>
        <w:autoSpaceDN w:val="0"/>
        <w:adjustRightInd w:val="0"/>
        <w:jc w:val="both"/>
        <w:rPr>
          <w:rFonts w:eastAsia="Lucida Sans Unicode"/>
          <w:kern w:val="2"/>
          <w:lang w:eastAsia="ar-SA"/>
        </w:rPr>
      </w:pPr>
      <w:r w:rsidRPr="004E5DFA">
        <w:rPr>
          <w:rFonts w:eastAsia="Lucida Sans Unicode"/>
          <w:kern w:val="2"/>
          <w:lang w:eastAsia="ar-SA"/>
        </w:rPr>
        <w:t xml:space="preserve">Руководитель   ___________________________________________________                       </w:t>
      </w:r>
    </w:p>
    <w:p w:rsidR="00F946F7" w:rsidRPr="004E5DFA" w:rsidRDefault="00F946F7" w:rsidP="00F946F7">
      <w:pPr>
        <w:autoSpaceDE w:val="0"/>
        <w:autoSpaceDN w:val="0"/>
        <w:adjustRightInd w:val="0"/>
      </w:pPr>
      <w:r w:rsidRPr="004E5DFA">
        <w:t xml:space="preserve">                   (подпись, инициалы, фамилия)</w:t>
      </w:r>
    </w:p>
    <w:p w:rsidR="00F946F7" w:rsidRPr="004E5DFA" w:rsidRDefault="00F946F7" w:rsidP="00F946F7">
      <w:pPr>
        <w:autoSpaceDE w:val="0"/>
        <w:autoSpaceDN w:val="0"/>
        <w:adjustRightInd w:val="0"/>
      </w:pPr>
      <w:r w:rsidRPr="004E5DFA">
        <w:t xml:space="preserve">Главный бухгалтер ____________________________________      </w:t>
      </w:r>
    </w:p>
    <w:p w:rsidR="00F946F7" w:rsidRPr="004E5DFA" w:rsidRDefault="00F946F7" w:rsidP="00F946F7">
      <w:pPr>
        <w:autoSpaceDE w:val="0"/>
        <w:autoSpaceDN w:val="0"/>
        <w:adjustRightInd w:val="0"/>
      </w:pPr>
      <w:r w:rsidRPr="004E5DFA">
        <w:t xml:space="preserve">                   (подпись, инициалы, фамилия)</w:t>
      </w:r>
    </w:p>
    <w:p w:rsidR="00F946F7" w:rsidRPr="004E5DFA" w:rsidRDefault="00F946F7" w:rsidP="00F946F7">
      <w:pPr>
        <w:widowControl w:val="0"/>
        <w:rPr>
          <w:rFonts w:eastAsia="Lucida Sans Unicode"/>
          <w:kern w:val="2"/>
          <w:lang w:eastAsia="ar-SA"/>
        </w:rPr>
      </w:pPr>
      <w:r w:rsidRPr="004E5DFA">
        <w:rPr>
          <w:rFonts w:eastAsia="Lucida Sans Unicode"/>
          <w:kern w:val="2"/>
          <w:lang w:eastAsia="ar-SA"/>
        </w:rPr>
        <w:t>МП</w:t>
      </w:r>
    </w:p>
    <w:p w:rsidR="00F946F7" w:rsidRPr="004E5DFA" w:rsidRDefault="00F946F7" w:rsidP="00F946F7">
      <w:pPr>
        <w:widowControl w:val="0"/>
        <w:rPr>
          <w:rFonts w:eastAsia="Lucida Sans Unicode"/>
          <w:kern w:val="2"/>
          <w:lang w:eastAsia="ar-SA"/>
        </w:rPr>
      </w:pPr>
      <w:r w:rsidRPr="004E5DFA">
        <w:rPr>
          <w:rFonts w:eastAsia="Lucida Sans Unicode"/>
          <w:kern w:val="2"/>
          <w:lang w:eastAsia="ar-SA"/>
        </w:rPr>
        <w:t>_________________</w:t>
      </w:r>
    </w:p>
    <w:p w:rsidR="00F946F7" w:rsidRPr="004E5DFA" w:rsidRDefault="00F946F7" w:rsidP="00F946F7">
      <w:pPr>
        <w:widowControl w:val="0"/>
        <w:rPr>
          <w:rFonts w:eastAsia="Lucida Sans Unicode"/>
          <w:kern w:val="2"/>
          <w:lang w:eastAsia="ar-SA"/>
        </w:rPr>
      </w:pPr>
      <w:r w:rsidRPr="004E5DFA">
        <w:rPr>
          <w:rFonts w:eastAsia="Lucida Sans Unicode"/>
          <w:kern w:val="2"/>
          <w:lang w:eastAsia="ar-SA"/>
        </w:rPr>
        <w:t xml:space="preserve">         дата выдачи</w:t>
      </w:r>
    </w:p>
    <w:p w:rsidR="00F946F7" w:rsidRDefault="00F946F7" w:rsidP="00F94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946F7" w:rsidRDefault="00F946F7" w:rsidP="00F94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946F7" w:rsidRDefault="00F946F7" w:rsidP="00F94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946F7" w:rsidRDefault="00F946F7" w:rsidP="00F94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946F7" w:rsidRDefault="00F946F7" w:rsidP="00F94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946F7" w:rsidRDefault="00F946F7" w:rsidP="00F94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946F7" w:rsidRDefault="00F946F7" w:rsidP="00F94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946F7" w:rsidRDefault="00F946F7" w:rsidP="00F94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946F7" w:rsidRPr="004E5DFA" w:rsidRDefault="00F946F7" w:rsidP="00F94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946F7" w:rsidRPr="004E5DFA" w:rsidRDefault="00F946F7" w:rsidP="00F94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F946F7" w:rsidRPr="004E5DFA" w:rsidRDefault="00F946F7" w:rsidP="00F946F7">
      <w:pPr>
        <w:widowControl w:val="0"/>
        <w:autoSpaceDE w:val="0"/>
        <w:autoSpaceDN w:val="0"/>
        <w:adjustRightInd w:val="0"/>
        <w:jc w:val="right"/>
        <w:outlineLvl w:val="1"/>
        <w:rPr>
          <w:rFonts w:eastAsia="Lucida Sans Unicode"/>
          <w:kern w:val="2"/>
          <w:lang w:eastAsia="ar-SA"/>
        </w:rPr>
      </w:pPr>
      <w:r w:rsidRPr="004E5DFA">
        <w:rPr>
          <w:rFonts w:eastAsia="Lucida Sans Unicode"/>
          <w:kern w:val="2"/>
          <w:lang w:eastAsia="ar-SA"/>
        </w:rPr>
        <w:lastRenderedPageBreak/>
        <w:t>Приложение 4</w:t>
      </w:r>
    </w:p>
    <w:p w:rsidR="00F946F7" w:rsidRPr="004E5DFA" w:rsidRDefault="00F946F7" w:rsidP="00F946F7">
      <w:pPr>
        <w:widowControl w:val="0"/>
        <w:autoSpaceDE w:val="0"/>
        <w:autoSpaceDN w:val="0"/>
        <w:adjustRightInd w:val="0"/>
        <w:jc w:val="right"/>
        <w:outlineLvl w:val="1"/>
        <w:rPr>
          <w:rFonts w:eastAsia="Lucida Sans Unicode"/>
          <w:kern w:val="2"/>
          <w:lang w:eastAsia="ar-SA"/>
        </w:rPr>
      </w:pPr>
      <w:r w:rsidRPr="004E5DFA">
        <w:rPr>
          <w:rFonts w:eastAsia="Lucida Sans Unicode"/>
          <w:kern w:val="2"/>
          <w:lang w:eastAsia="ar-SA"/>
        </w:rPr>
        <w:t>к административному регламенту</w:t>
      </w:r>
    </w:p>
    <w:p w:rsidR="00F946F7" w:rsidRPr="004E5DFA" w:rsidRDefault="00F946F7" w:rsidP="00F946F7">
      <w:pPr>
        <w:widowControl w:val="0"/>
        <w:autoSpaceDE w:val="0"/>
        <w:autoSpaceDN w:val="0"/>
        <w:adjustRightInd w:val="0"/>
        <w:jc w:val="center"/>
        <w:outlineLvl w:val="1"/>
        <w:rPr>
          <w:rFonts w:eastAsia="Lucida Sans Unicode"/>
          <w:kern w:val="2"/>
          <w:lang w:eastAsia="ar-SA"/>
        </w:rPr>
      </w:pPr>
    </w:p>
    <w:p w:rsidR="00F946F7" w:rsidRPr="004E5DFA" w:rsidRDefault="00F946F7" w:rsidP="00F946F7">
      <w:pPr>
        <w:widowControl w:val="0"/>
        <w:autoSpaceDE w:val="0"/>
        <w:autoSpaceDN w:val="0"/>
        <w:adjustRightInd w:val="0"/>
        <w:jc w:val="center"/>
        <w:outlineLvl w:val="1"/>
        <w:rPr>
          <w:rFonts w:eastAsia="Lucida Sans Unicode"/>
          <w:kern w:val="2"/>
          <w:lang w:eastAsia="ar-SA"/>
        </w:rPr>
      </w:pPr>
      <w:r w:rsidRPr="004E5DFA">
        <w:rPr>
          <w:rFonts w:eastAsia="Lucida Sans Unicode"/>
          <w:kern w:val="2"/>
          <w:lang w:eastAsia="ar-SA"/>
        </w:rPr>
        <w:t>СПРАВКА 2</w:t>
      </w:r>
    </w:p>
    <w:p w:rsidR="00F946F7" w:rsidRPr="004E5DFA" w:rsidRDefault="00F946F7" w:rsidP="00F946F7">
      <w:pPr>
        <w:widowControl w:val="0"/>
        <w:autoSpaceDE w:val="0"/>
        <w:autoSpaceDN w:val="0"/>
        <w:adjustRightInd w:val="0"/>
        <w:jc w:val="center"/>
        <w:rPr>
          <w:rFonts w:eastAsia="Lucida Sans Unicode"/>
          <w:kern w:val="2"/>
          <w:lang w:eastAsia="ar-SA"/>
        </w:rPr>
      </w:pPr>
      <w:r w:rsidRPr="004E5DFA">
        <w:rPr>
          <w:rFonts w:eastAsia="Lucida Sans Unicode"/>
          <w:kern w:val="2"/>
          <w:lang w:eastAsia="ar-SA"/>
        </w:rPr>
        <w:t>О РАЗМЕРЕ СРЕДНЕМЕСЯЧНОГО ДЕНЕЖНОГО СОДЕРЖАНИЯ</w:t>
      </w:r>
    </w:p>
    <w:p w:rsidR="00F946F7" w:rsidRPr="004E5DFA" w:rsidRDefault="00F946F7" w:rsidP="00F946F7">
      <w:pPr>
        <w:widowControl w:val="0"/>
        <w:autoSpaceDE w:val="0"/>
        <w:autoSpaceDN w:val="0"/>
        <w:adjustRightInd w:val="0"/>
        <w:jc w:val="center"/>
        <w:rPr>
          <w:rFonts w:eastAsia="Lucida Sans Unicode"/>
          <w:kern w:val="2"/>
          <w:lang w:eastAsia="ar-SA"/>
        </w:rPr>
      </w:pPr>
      <w:r w:rsidRPr="004E5DFA">
        <w:rPr>
          <w:rFonts w:eastAsia="Lucida Sans Unicode"/>
          <w:kern w:val="2"/>
          <w:lang w:eastAsia="ar-SA"/>
        </w:rPr>
        <w:t xml:space="preserve">(ДЕНЕЖНОГО ВОЗНАГРАЖДЕНИЯ) ЛИЦА, ЗАМЕЩАВШЕГО МУНИЦИПАЛЬНУЮ ДОЛЖНОСТЬ И ДОЛЖНОСТЬ МУНИЦИПАЛЬНОЙ СЛУЖБЫ В УСТЬ-ДЖЕГУТИНСКОМ МУНИЦИПАЛЬНОМ РАЙОНЕ </w:t>
      </w:r>
    </w:p>
    <w:p w:rsidR="00F946F7" w:rsidRPr="004E5DFA" w:rsidRDefault="00F946F7" w:rsidP="00F946F7">
      <w:pPr>
        <w:widowControl w:val="0"/>
        <w:autoSpaceDE w:val="0"/>
        <w:autoSpaceDN w:val="0"/>
        <w:adjustRightInd w:val="0"/>
        <w:jc w:val="center"/>
        <w:rPr>
          <w:rFonts w:eastAsia="Lucida Sans Unicode"/>
          <w:kern w:val="2"/>
          <w:lang w:eastAsia="ar-SA"/>
        </w:rPr>
      </w:pPr>
      <w:r w:rsidRPr="004E5DFA">
        <w:rPr>
          <w:rFonts w:eastAsia="Lucida Sans Unicode"/>
          <w:kern w:val="2"/>
          <w:lang w:eastAsia="ar-SA"/>
        </w:rPr>
        <w:t>ДЛЯ УСТАНОВЛЕНИЯ ПЕНСИИ ЗА ВЫСЛУГУ ЛЕТ</w:t>
      </w:r>
    </w:p>
    <w:p w:rsidR="00F946F7" w:rsidRPr="004E5DFA" w:rsidRDefault="00F946F7" w:rsidP="00F946F7">
      <w:pPr>
        <w:widowControl w:val="0"/>
        <w:autoSpaceDE w:val="0"/>
        <w:autoSpaceDN w:val="0"/>
        <w:adjustRightInd w:val="0"/>
        <w:jc w:val="center"/>
        <w:rPr>
          <w:rFonts w:eastAsia="Lucida Sans Unicode"/>
          <w:kern w:val="2"/>
          <w:lang w:eastAsia="ar-SA"/>
        </w:rPr>
      </w:pPr>
    </w:p>
    <w:p w:rsidR="00F946F7" w:rsidRPr="004E5DFA" w:rsidRDefault="00F946F7" w:rsidP="00F946F7">
      <w:pPr>
        <w:autoSpaceDE w:val="0"/>
        <w:autoSpaceDN w:val="0"/>
        <w:adjustRightInd w:val="0"/>
      </w:pPr>
      <w:r w:rsidRPr="004E5DFA">
        <w:t xml:space="preserve">     Денежное содержание (денежное вознаграждение)</w:t>
      </w:r>
    </w:p>
    <w:p w:rsidR="00F946F7" w:rsidRPr="004E5DFA" w:rsidRDefault="00F946F7" w:rsidP="00F946F7">
      <w:pPr>
        <w:autoSpaceDE w:val="0"/>
        <w:autoSpaceDN w:val="0"/>
        <w:adjustRightInd w:val="0"/>
      </w:pPr>
      <w:r w:rsidRPr="004E5DFA">
        <w:t>_________________________________________________________</w:t>
      </w:r>
    </w:p>
    <w:p w:rsidR="00F946F7" w:rsidRPr="004E5DFA" w:rsidRDefault="00F946F7" w:rsidP="00F946F7">
      <w:pPr>
        <w:autoSpaceDE w:val="0"/>
        <w:autoSpaceDN w:val="0"/>
        <w:adjustRightInd w:val="0"/>
        <w:jc w:val="center"/>
      </w:pPr>
      <w:r w:rsidRPr="004E5DFA">
        <w:t>(фамилия, имя, отчество)</w:t>
      </w:r>
    </w:p>
    <w:p w:rsidR="00F946F7" w:rsidRPr="004E5DFA" w:rsidRDefault="00F946F7" w:rsidP="00F946F7">
      <w:pPr>
        <w:autoSpaceDE w:val="0"/>
        <w:autoSpaceDN w:val="0"/>
        <w:adjustRightInd w:val="0"/>
        <w:jc w:val="center"/>
      </w:pPr>
      <w:r w:rsidRPr="004E5DFA">
        <w:t>замещавшего должность муниципальной службы  (муниципальную должность)</w:t>
      </w:r>
    </w:p>
    <w:p w:rsidR="00F946F7" w:rsidRPr="004E5DFA" w:rsidRDefault="00F946F7" w:rsidP="00F946F7">
      <w:pPr>
        <w:autoSpaceDE w:val="0"/>
        <w:autoSpaceDN w:val="0"/>
        <w:adjustRightInd w:val="0"/>
      </w:pPr>
      <w:r w:rsidRPr="004E5DFA">
        <w:t>__________________________________________________________</w:t>
      </w:r>
    </w:p>
    <w:p w:rsidR="00F946F7" w:rsidRPr="004E5DFA" w:rsidRDefault="00F946F7" w:rsidP="00F946F7">
      <w:pPr>
        <w:autoSpaceDE w:val="0"/>
        <w:autoSpaceDN w:val="0"/>
        <w:adjustRightInd w:val="0"/>
      </w:pPr>
      <w:r w:rsidRPr="004E5DFA">
        <w:t xml:space="preserve">            (наименование должности)</w:t>
      </w:r>
    </w:p>
    <w:p w:rsidR="00F946F7" w:rsidRPr="004E5DFA" w:rsidRDefault="00F946F7" w:rsidP="00F946F7">
      <w:pPr>
        <w:autoSpaceDE w:val="0"/>
        <w:autoSpaceDN w:val="0"/>
        <w:adjustRightInd w:val="0"/>
      </w:pPr>
      <w:r w:rsidRPr="004E5DFA">
        <w:t>_________________________________________________________</w:t>
      </w:r>
    </w:p>
    <w:p w:rsidR="00F946F7" w:rsidRPr="004E5DFA" w:rsidRDefault="00F946F7" w:rsidP="00F946F7">
      <w:pPr>
        <w:autoSpaceDE w:val="0"/>
        <w:autoSpaceDN w:val="0"/>
        <w:adjustRightInd w:val="0"/>
      </w:pPr>
      <w:r w:rsidRPr="004E5DFA">
        <w:t>за период с _______________________по ________________________ составляло:</w:t>
      </w:r>
    </w:p>
    <w:p w:rsidR="00F946F7" w:rsidRPr="004E5DFA" w:rsidRDefault="00F946F7" w:rsidP="00F946F7">
      <w:pPr>
        <w:autoSpaceDE w:val="0"/>
        <w:autoSpaceDN w:val="0"/>
        <w:adjustRightInd w:val="0"/>
      </w:pPr>
      <w:r w:rsidRPr="004E5DFA">
        <w:t xml:space="preserve">            (день, месяц, год)     (день, месяц, год)</w:t>
      </w:r>
    </w:p>
    <w:p w:rsidR="00F946F7" w:rsidRPr="004E5DFA" w:rsidRDefault="00F946F7" w:rsidP="00F946F7">
      <w:pPr>
        <w:widowControl w:val="0"/>
        <w:autoSpaceDE w:val="0"/>
        <w:autoSpaceDN w:val="0"/>
        <w:adjustRightInd w:val="0"/>
        <w:ind w:firstLine="540"/>
        <w:jc w:val="both"/>
        <w:rPr>
          <w:rFonts w:eastAsia="Lucida Sans Unicode"/>
          <w:kern w:val="2"/>
          <w:lang w:eastAsia="ar-SA"/>
        </w:rPr>
      </w:pPr>
    </w:p>
    <w:tbl>
      <w:tblPr>
        <w:tblW w:w="0" w:type="auto"/>
        <w:tblInd w:w="70" w:type="dxa"/>
        <w:tblLayout w:type="fixed"/>
        <w:tblCellMar>
          <w:left w:w="70" w:type="dxa"/>
          <w:right w:w="70" w:type="dxa"/>
        </w:tblCellMar>
        <w:tblLook w:val="04A0" w:firstRow="1" w:lastRow="0" w:firstColumn="1" w:lastColumn="0" w:noHBand="0" w:noVBand="1"/>
      </w:tblPr>
      <w:tblGrid>
        <w:gridCol w:w="810"/>
        <w:gridCol w:w="4455"/>
        <w:gridCol w:w="2970"/>
      </w:tblGrid>
      <w:tr w:rsidR="00F946F7" w:rsidRPr="004E5DFA" w:rsidTr="006A299D">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F946F7" w:rsidRPr="004E5DFA" w:rsidRDefault="00F946F7" w:rsidP="006A299D">
            <w:pPr>
              <w:autoSpaceDE w:val="0"/>
              <w:autoSpaceDN w:val="0"/>
              <w:adjustRightInd w:val="0"/>
              <w:rPr>
                <w:lang w:eastAsia="en-US"/>
              </w:rPr>
            </w:pPr>
            <w:r w:rsidRPr="004E5DFA">
              <w:rPr>
                <w:lang w:eastAsia="en-US"/>
              </w:rPr>
              <w:t xml:space="preserve">N  </w:t>
            </w:r>
          </w:p>
        </w:tc>
        <w:tc>
          <w:tcPr>
            <w:tcW w:w="4455" w:type="dxa"/>
            <w:tcBorders>
              <w:top w:val="single" w:sz="6" w:space="0" w:color="auto"/>
              <w:left w:val="single" w:sz="6" w:space="0" w:color="auto"/>
              <w:bottom w:val="single" w:sz="6" w:space="0" w:color="auto"/>
              <w:right w:val="single" w:sz="6" w:space="0" w:color="auto"/>
            </w:tcBorders>
            <w:hideMark/>
          </w:tcPr>
          <w:p w:rsidR="00F946F7" w:rsidRPr="004E5DFA" w:rsidRDefault="00F946F7" w:rsidP="006A299D">
            <w:pPr>
              <w:autoSpaceDE w:val="0"/>
              <w:autoSpaceDN w:val="0"/>
              <w:adjustRightInd w:val="0"/>
              <w:rPr>
                <w:lang w:eastAsia="en-US"/>
              </w:rPr>
            </w:pPr>
            <w:r w:rsidRPr="004E5DFA">
              <w:rPr>
                <w:lang w:eastAsia="en-US"/>
              </w:rPr>
              <w:t xml:space="preserve">Месяц, год           </w:t>
            </w:r>
          </w:p>
        </w:tc>
        <w:tc>
          <w:tcPr>
            <w:tcW w:w="2970" w:type="dxa"/>
            <w:tcBorders>
              <w:top w:val="single" w:sz="6" w:space="0" w:color="auto"/>
              <w:left w:val="single" w:sz="6" w:space="0" w:color="auto"/>
              <w:bottom w:val="single" w:sz="6" w:space="0" w:color="auto"/>
              <w:right w:val="single" w:sz="6" w:space="0" w:color="auto"/>
            </w:tcBorders>
            <w:hideMark/>
          </w:tcPr>
          <w:p w:rsidR="00F946F7" w:rsidRPr="004E5DFA" w:rsidRDefault="00F946F7" w:rsidP="006A299D">
            <w:pPr>
              <w:autoSpaceDE w:val="0"/>
              <w:autoSpaceDN w:val="0"/>
              <w:adjustRightInd w:val="0"/>
              <w:rPr>
                <w:lang w:eastAsia="en-US"/>
              </w:rPr>
            </w:pPr>
            <w:r w:rsidRPr="004E5DFA">
              <w:rPr>
                <w:lang w:eastAsia="en-US"/>
              </w:rPr>
              <w:t xml:space="preserve">Сумма (руб.)     </w:t>
            </w:r>
          </w:p>
        </w:tc>
      </w:tr>
      <w:tr w:rsidR="00F946F7" w:rsidRPr="004E5DFA" w:rsidTr="006A299D">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F946F7" w:rsidRPr="004E5DFA" w:rsidRDefault="00F946F7" w:rsidP="006A299D">
            <w:pPr>
              <w:autoSpaceDE w:val="0"/>
              <w:autoSpaceDN w:val="0"/>
              <w:adjustRightInd w:val="0"/>
              <w:rPr>
                <w:lang w:eastAsia="en-US"/>
              </w:rPr>
            </w:pPr>
            <w:r w:rsidRPr="004E5DFA">
              <w:rPr>
                <w:lang w:eastAsia="en-US"/>
              </w:rPr>
              <w:t xml:space="preserve">1  </w:t>
            </w:r>
          </w:p>
        </w:tc>
        <w:tc>
          <w:tcPr>
            <w:tcW w:w="4455"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2970"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r>
      <w:tr w:rsidR="00F946F7" w:rsidRPr="004E5DFA" w:rsidTr="006A299D">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F946F7" w:rsidRPr="004E5DFA" w:rsidRDefault="00F946F7" w:rsidP="006A299D">
            <w:pPr>
              <w:autoSpaceDE w:val="0"/>
              <w:autoSpaceDN w:val="0"/>
              <w:adjustRightInd w:val="0"/>
              <w:rPr>
                <w:lang w:eastAsia="en-US"/>
              </w:rPr>
            </w:pPr>
            <w:r w:rsidRPr="004E5DFA">
              <w:rPr>
                <w:lang w:eastAsia="en-US"/>
              </w:rPr>
              <w:t xml:space="preserve">2  </w:t>
            </w:r>
          </w:p>
        </w:tc>
        <w:tc>
          <w:tcPr>
            <w:tcW w:w="4455"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2970"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r>
      <w:tr w:rsidR="00F946F7" w:rsidRPr="004E5DFA" w:rsidTr="006A299D">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F946F7" w:rsidRPr="004E5DFA" w:rsidRDefault="00F946F7" w:rsidP="006A299D">
            <w:pPr>
              <w:autoSpaceDE w:val="0"/>
              <w:autoSpaceDN w:val="0"/>
              <w:adjustRightInd w:val="0"/>
              <w:rPr>
                <w:lang w:eastAsia="en-US"/>
              </w:rPr>
            </w:pPr>
            <w:r w:rsidRPr="004E5DFA">
              <w:rPr>
                <w:lang w:eastAsia="en-US"/>
              </w:rPr>
              <w:t xml:space="preserve">3  </w:t>
            </w:r>
          </w:p>
        </w:tc>
        <w:tc>
          <w:tcPr>
            <w:tcW w:w="4455"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2970"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r>
      <w:tr w:rsidR="00F946F7" w:rsidRPr="004E5DFA" w:rsidTr="006A299D">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F946F7" w:rsidRPr="004E5DFA" w:rsidRDefault="00F946F7" w:rsidP="006A299D">
            <w:pPr>
              <w:autoSpaceDE w:val="0"/>
              <w:autoSpaceDN w:val="0"/>
              <w:adjustRightInd w:val="0"/>
              <w:rPr>
                <w:lang w:eastAsia="en-US"/>
              </w:rPr>
            </w:pPr>
            <w:r w:rsidRPr="004E5DFA">
              <w:rPr>
                <w:lang w:eastAsia="en-US"/>
              </w:rPr>
              <w:t xml:space="preserve">4  </w:t>
            </w:r>
          </w:p>
        </w:tc>
        <w:tc>
          <w:tcPr>
            <w:tcW w:w="4455"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2970"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r>
      <w:tr w:rsidR="00F946F7" w:rsidRPr="004E5DFA" w:rsidTr="006A299D">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F946F7" w:rsidRPr="004E5DFA" w:rsidRDefault="00F946F7" w:rsidP="006A299D">
            <w:pPr>
              <w:autoSpaceDE w:val="0"/>
              <w:autoSpaceDN w:val="0"/>
              <w:adjustRightInd w:val="0"/>
              <w:rPr>
                <w:lang w:eastAsia="en-US"/>
              </w:rPr>
            </w:pPr>
            <w:r w:rsidRPr="004E5DFA">
              <w:rPr>
                <w:lang w:eastAsia="en-US"/>
              </w:rPr>
              <w:t xml:space="preserve">5  </w:t>
            </w:r>
          </w:p>
        </w:tc>
        <w:tc>
          <w:tcPr>
            <w:tcW w:w="4455"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2970"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r>
      <w:tr w:rsidR="00F946F7" w:rsidRPr="004E5DFA" w:rsidTr="006A299D">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F946F7" w:rsidRPr="004E5DFA" w:rsidRDefault="00F946F7" w:rsidP="006A299D">
            <w:pPr>
              <w:autoSpaceDE w:val="0"/>
              <w:autoSpaceDN w:val="0"/>
              <w:adjustRightInd w:val="0"/>
              <w:rPr>
                <w:lang w:eastAsia="en-US"/>
              </w:rPr>
            </w:pPr>
            <w:r w:rsidRPr="004E5DFA">
              <w:rPr>
                <w:lang w:eastAsia="en-US"/>
              </w:rPr>
              <w:t xml:space="preserve">6  </w:t>
            </w:r>
          </w:p>
        </w:tc>
        <w:tc>
          <w:tcPr>
            <w:tcW w:w="4455"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2970"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r>
      <w:tr w:rsidR="00F946F7" w:rsidRPr="004E5DFA" w:rsidTr="006A299D">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F946F7" w:rsidRPr="004E5DFA" w:rsidRDefault="00F946F7" w:rsidP="006A299D">
            <w:pPr>
              <w:autoSpaceDE w:val="0"/>
              <w:autoSpaceDN w:val="0"/>
              <w:adjustRightInd w:val="0"/>
              <w:rPr>
                <w:lang w:eastAsia="en-US"/>
              </w:rPr>
            </w:pPr>
            <w:r w:rsidRPr="004E5DFA">
              <w:rPr>
                <w:lang w:eastAsia="en-US"/>
              </w:rPr>
              <w:t xml:space="preserve">7  </w:t>
            </w:r>
          </w:p>
        </w:tc>
        <w:tc>
          <w:tcPr>
            <w:tcW w:w="4455"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2970"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r>
      <w:tr w:rsidR="00F946F7" w:rsidRPr="004E5DFA" w:rsidTr="006A299D">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F946F7" w:rsidRPr="004E5DFA" w:rsidRDefault="00F946F7" w:rsidP="006A299D">
            <w:pPr>
              <w:autoSpaceDE w:val="0"/>
              <w:autoSpaceDN w:val="0"/>
              <w:adjustRightInd w:val="0"/>
              <w:rPr>
                <w:lang w:eastAsia="en-US"/>
              </w:rPr>
            </w:pPr>
            <w:r w:rsidRPr="004E5DFA">
              <w:rPr>
                <w:lang w:eastAsia="en-US"/>
              </w:rPr>
              <w:t xml:space="preserve">8  </w:t>
            </w:r>
          </w:p>
        </w:tc>
        <w:tc>
          <w:tcPr>
            <w:tcW w:w="4455"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2970"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r>
      <w:tr w:rsidR="00F946F7" w:rsidRPr="004E5DFA" w:rsidTr="006A299D">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F946F7" w:rsidRPr="004E5DFA" w:rsidRDefault="00F946F7" w:rsidP="006A299D">
            <w:pPr>
              <w:autoSpaceDE w:val="0"/>
              <w:autoSpaceDN w:val="0"/>
              <w:adjustRightInd w:val="0"/>
              <w:rPr>
                <w:lang w:eastAsia="en-US"/>
              </w:rPr>
            </w:pPr>
            <w:r w:rsidRPr="004E5DFA">
              <w:rPr>
                <w:lang w:eastAsia="en-US"/>
              </w:rPr>
              <w:t xml:space="preserve">9  </w:t>
            </w:r>
          </w:p>
        </w:tc>
        <w:tc>
          <w:tcPr>
            <w:tcW w:w="4455"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2970"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r>
      <w:tr w:rsidR="00F946F7" w:rsidRPr="004E5DFA" w:rsidTr="006A299D">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F946F7" w:rsidRPr="004E5DFA" w:rsidRDefault="00F946F7" w:rsidP="006A299D">
            <w:pPr>
              <w:autoSpaceDE w:val="0"/>
              <w:autoSpaceDN w:val="0"/>
              <w:adjustRightInd w:val="0"/>
              <w:rPr>
                <w:lang w:eastAsia="en-US"/>
              </w:rPr>
            </w:pPr>
            <w:r w:rsidRPr="004E5DFA">
              <w:rPr>
                <w:lang w:eastAsia="en-US"/>
              </w:rPr>
              <w:t xml:space="preserve">10  </w:t>
            </w:r>
          </w:p>
        </w:tc>
        <w:tc>
          <w:tcPr>
            <w:tcW w:w="4455"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2970"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r>
      <w:tr w:rsidR="00F946F7" w:rsidRPr="004E5DFA" w:rsidTr="006A299D">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F946F7" w:rsidRPr="004E5DFA" w:rsidRDefault="00F946F7" w:rsidP="006A299D">
            <w:pPr>
              <w:autoSpaceDE w:val="0"/>
              <w:autoSpaceDN w:val="0"/>
              <w:adjustRightInd w:val="0"/>
              <w:rPr>
                <w:lang w:eastAsia="en-US"/>
              </w:rPr>
            </w:pPr>
            <w:r w:rsidRPr="004E5DFA">
              <w:rPr>
                <w:lang w:eastAsia="en-US"/>
              </w:rPr>
              <w:t xml:space="preserve">11  </w:t>
            </w:r>
          </w:p>
        </w:tc>
        <w:tc>
          <w:tcPr>
            <w:tcW w:w="4455"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2970"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r>
      <w:tr w:rsidR="00F946F7" w:rsidRPr="004E5DFA" w:rsidTr="006A299D">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F946F7" w:rsidRPr="004E5DFA" w:rsidRDefault="00F946F7" w:rsidP="006A299D">
            <w:pPr>
              <w:autoSpaceDE w:val="0"/>
              <w:autoSpaceDN w:val="0"/>
              <w:adjustRightInd w:val="0"/>
              <w:rPr>
                <w:lang w:eastAsia="en-US"/>
              </w:rPr>
            </w:pPr>
            <w:r w:rsidRPr="004E5DFA">
              <w:rPr>
                <w:lang w:eastAsia="en-US"/>
              </w:rPr>
              <w:t xml:space="preserve">12  </w:t>
            </w:r>
          </w:p>
        </w:tc>
        <w:tc>
          <w:tcPr>
            <w:tcW w:w="4455"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2970"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r>
      <w:tr w:rsidR="00F946F7" w:rsidRPr="004E5DFA" w:rsidTr="006A299D">
        <w:trPr>
          <w:cantSplit/>
          <w:trHeight w:val="240"/>
        </w:trPr>
        <w:tc>
          <w:tcPr>
            <w:tcW w:w="5265" w:type="dxa"/>
            <w:gridSpan w:val="2"/>
            <w:tcBorders>
              <w:top w:val="single" w:sz="6" w:space="0" w:color="auto"/>
              <w:left w:val="single" w:sz="6" w:space="0" w:color="auto"/>
              <w:bottom w:val="single" w:sz="6" w:space="0" w:color="auto"/>
              <w:right w:val="single" w:sz="6" w:space="0" w:color="auto"/>
            </w:tcBorders>
            <w:hideMark/>
          </w:tcPr>
          <w:p w:rsidR="00F946F7" w:rsidRPr="004E5DFA" w:rsidRDefault="00F946F7" w:rsidP="006A299D">
            <w:pPr>
              <w:autoSpaceDE w:val="0"/>
              <w:autoSpaceDN w:val="0"/>
              <w:adjustRightInd w:val="0"/>
              <w:rPr>
                <w:lang w:eastAsia="en-US"/>
              </w:rPr>
            </w:pPr>
            <w:r w:rsidRPr="004E5DFA">
              <w:rPr>
                <w:lang w:eastAsia="en-US"/>
              </w:rPr>
              <w:t xml:space="preserve">1. Итого за расчетный период          </w:t>
            </w:r>
          </w:p>
        </w:tc>
        <w:tc>
          <w:tcPr>
            <w:tcW w:w="2970"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r>
      <w:tr w:rsidR="00F946F7" w:rsidRPr="004E5DFA" w:rsidTr="006A299D">
        <w:trPr>
          <w:cantSplit/>
          <w:trHeight w:val="240"/>
        </w:trPr>
        <w:tc>
          <w:tcPr>
            <w:tcW w:w="5265" w:type="dxa"/>
            <w:gridSpan w:val="2"/>
            <w:tcBorders>
              <w:top w:val="single" w:sz="6" w:space="0" w:color="auto"/>
              <w:left w:val="single" w:sz="6" w:space="0" w:color="auto"/>
              <w:bottom w:val="single" w:sz="6" w:space="0" w:color="auto"/>
              <w:right w:val="single" w:sz="6" w:space="0" w:color="auto"/>
            </w:tcBorders>
            <w:hideMark/>
          </w:tcPr>
          <w:p w:rsidR="00F946F7" w:rsidRPr="004E5DFA" w:rsidRDefault="00F946F7" w:rsidP="006A299D">
            <w:pPr>
              <w:autoSpaceDE w:val="0"/>
              <w:autoSpaceDN w:val="0"/>
              <w:adjustRightInd w:val="0"/>
              <w:rPr>
                <w:lang w:eastAsia="en-US"/>
              </w:rPr>
            </w:pPr>
            <w:r w:rsidRPr="004E5DFA">
              <w:rPr>
                <w:lang w:eastAsia="en-US"/>
              </w:rPr>
              <w:t xml:space="preserve">Из них:                               </w:t>
            </w:r>
          </w:p>
        </w:tc>
        <w:tc>
          <w:tcPr>
            <w:tcW w:w="2970"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r>
      <w:tr w:rsidR="00F946F7" w:rsidRPr="004E5DFA" w:rsidTr="006A299D">
        <w:trPr>
          <w:cantSplit/>
          <w:trHeight w:val="240"/>
        </w:trPr>
        <w:tc>
          <w:tcPr>
            <w:tcW w:w="5265" w:type="dxa"/>
            <w:gridSpan w:val="2"/>
            <w:tcBorders>
              <w:top w:val="single" w:sz="6" w:space="0" w:color="auto"/>
              <w:left w:val="single" w:sz="6" w:space="0" w:color="auto"/>
              <w:bottom w:val="single" w:sz="6" w:space="0" w:color="auto"/>
              <w:right w:val="single" w:sz="6" w:space="0" w:color="auto"/>
            </w:tcBorders>
            <w:hideMark/>
          </w:tcPr>
          <w:p w:rsidR="00F946F7" w:rsidRPr="004E5DFA" w:rsidRDefault="00F946F7" w:rsidP="006A299D">
            <w:pPr>
              <w:autoSpaceDE w:val="0"/>
              <w:autoSpaceDN w:val="0"/>
              <w:adjustRightInd w:val="0"/>
              <w:rPr>
                <w:lang w:eastAsia="en-US"/>
              </w:rPr>
            </w:pPr>
            <w:r w:rsidRPr="004E5DFA">
              <w:rPr>
                <w:lang w:eastAsia="en-US"/>
              </w:rPr>
              <w:t xml:space="preserve">2. Премии (общая сумма)               </w:t>
            </w:r>
          </w:p>
        </w:tc>
        <w:tc>
          <w:tcPr>
            <w:tcW w:w="2970"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r>
      <w:tr w:rsidR="00F946F7" w:rsidRPr="004E5DFA" w:rsidTr="006A299D">
        <w:trPr>
          <w:cantSplit/>
          <w:trHeight w:val="720"/>
        </w:trPr>
        <w:tc>
          <w:tcPr>
            <w:tcW w:w="5265" w:type="dxa"/>
            <w:gridSpan w:val="2"/>
            <w:tcBorders>
              <w:top w:val="single" w:sz="6" w:space="0" w:color="auto"/>
              <w:left w:val="single" w:sz="6" w:space="0" w:color="auto"/>
              <w:bottom w:val="single" w:sz="6" w:space="0" w:color="auto"/>
              <w:right w:val="single" w:sz="6" w:space="0" w:color="auto"/>
            </w:tcBorders>
            <w:hideMark/>
          </w:tcPr>
          <w:p w:rsidR="00F946F7" w:rsidRPr="004E5DFA" w:rsidRDefault="00F946F7" w:rsidP="006A299D">
            <w:pPr>
              <w:autoSpaceDE w:val="0"/>
              <w:autoSpaceDN w:val="0"/>
              <w:adjustRightInd w:val="0"/>
              <w:rPr>
                <w:lang w:eastAsia="en-US"/>
              </w:rPr>
            </w:pPr>
            <w:r w:rsidRPr="004E5DFA">
              <w:rPr>
                <w:lang w:eastAsia="en-US"/>
              </w:rPr>
              <w:t xml:space="preserve"> 3. Премии, предусмотренные системой оплаты труда, учитываемые для установления пенсии за выслугу лет</w:t>
            </w:r>
          </w:p>
        </w:tc>
        <w:tc>
          <w:tcPr>
            <w:tcW w:w="2970"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r>
      <w:tr w:rsidR="00F946F7" w:rsidRPr="004E5DFA" w:rsidTr="006A299D">
        <w:trPr>
          <w:cantSplit/>
          <w:trHeight w:val="360"/>
        </w:trPr>
        <w:tc>
          <w:tcPr>
            <w:tcW w:w="5265" w:type="dxa"/>
            <w:gridSpan w:val="2"/>
            <w:tcBorders>
              <w:top w:val="single" w:sz="6" w:space="0" w:color="auto"/>
              <w:left w:val="single" w:sz="6" w:space="0" w:color="auto"/>
              <w:bottom w:val="single" w:sz="6" w:space="0" w:color="auto"/>
              <w:right w:val="single" w:sz="6" w:space="0" w:color="auto"/>
            </w:tcBorders>
            <w:hideMark/>
          </w:tcPr>
          <w:p w:rsidR="00F946F7" w:rsidRPr="004E5DFA" w:rsidRDefault="00F946F7" w:rsidP="006A299D">
            <w:pPr>
              <w:autoSpaceDE w:val="0"/>
              <w:autoSpaceDN w:val="0"/>
              <w:adjustRightInd w:val="0"/>
              <w:rPr>
                <w:lang w:eastAsia="en-US"/>
              </w:rPr>
            </w:pPr>
            <w:r w:rsidRPr="004E5DFA">
              <w:rPr>
                <w:lang w:eastAsia="en-US"/>
              </w:rPr>
              <w:t xml:space="preserve">4. Иные выплаты и материальная помощь </w:t>
            </w:r>
            <w:r w:rsidRPr="004E5DFA">
              <w:rPr>
                <w:lang w:eastAsia="en-US"/>
              </w:rPr>
              <w:br/>
              <w:t>(общая сумма),</w:t>
            </w:r>
          </w:p>
          <w:p w:rsidR="00F946F7" w:rsidRPr="004E5DFA" w:rsidRDefault="00F946F7" w:rsidP="006A299D">
            <w:pPr>
              <w:autoSpaceDE w:val="0"/>
              <w:autoSpaceDN w:val="0"/>
              <w:adjustRightInd w:val="0"/>
              <w:rPr>
                <w:lang w:eastAsia="en-US"/>
              </w:rPr>
            </w:pPr>
            <w:r w:rsidRPr="004E5DFA">
              <w:rPr>
                <w:lang w:eastAsia="en-US"/>
              </w:rPr>
              <w:t xml:space="preserve">  из них:                        </w:t>
            </w:r>
          </w:p>
        </w:tc>
        <w:tc>
          <w:tcPr>
            <w:tcW w:w="2970"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r>
      <w:tr w:rsidR="00F946F7" w:rsidRPr="004E5DFA" w:rsidTr="006A299D">
        <w:trPr>
          <w:cantSplit/>
          <w:trHeight w:val="600"/>
        </w:trPr>
        <w:tc>
          <w:tcPr>
            <w:tcW w:w="5265" w:type="dxa"/>
            <w:gridSpan w:val="2"/>
            <w:tcBorders>
              <w:top w:val="single" w:sz="6" w:space="0" w:color="auto"/>
              <w:left w:val="single" w:sz="6" w:space="0" w:color="auto"/>
              <w:bottom w:val="single" w:sz="6" w:space="0" w:color="auto"/>
              <w:right w:val="single" w:sz="6" w:space="0" w:color="auto"/>
            </w:tcBorders>
            <w:hideMark/>
          </w:tcPr>
          <w:p w:rsidR="00F946F7" w:rsidRPr="004E5DFA" w:rsidRDefault="00F946F7" w:rsidP="006A299D">
            <w:pPr>
              <w:autoSpaceDE w:val="0"/>
              <w:autoSpaceDN w:val="0"/>
              <w:adjustRightInd w:val="0"/>
              <w:rPr>
                <w:lang w:eastAsia="en-US"/>
              </w:rPr>
            </w:pPr>
            <w:r w:rsidRPr="004E5DFA">
              <w:rPr>
                <w:lang w:eastAsia="en-US"/>
              </w:rPr>
              <w:t xml:space="preserve">5. Единовременная выплата и   </w:t>
            </w:r>
            <w:r w:rsidRPr="004E5DFA">
              <w:rPr>
                <w:lang w:eastAsia="en-US"/>
              </w:rPr>
              <w:br/>
              <w:t xml:space="preserve">материальная помощь к отпуску,        </w:t>
            </w:r>
            <w:r w:rsidRPr="004E5DFA">
              <w:rPr>
                <w:lang w:eastAsia="en-US"/>
              </w:rPr>
              <w:br/>
              <w:t>учитываемые для установления пенсии за</w:t>
            </w:r>
            <w:r w:rsidRPr="004E5DFA">
              <w:rPr>
                <w:lang w:eastAsia="en-US"/>
              </w:rPr>
              <w:br/>
              <w:t xml:space="preserve">выслугу лет                           </w:t>
            </w:r>
          </w:p>
        </w:tc>
        <w:tc>
          <w:tcPr>
            <w:tcW w:w="2970"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r>
      <w:tr w:rsidR="00F946F7" w:rsidRPr="004E5DFA" w:rsidTr="006A299D">
        <w:trPr>
          <w:cantSplit/>
          <w:trHeight w:val="840"/>
        </w:trPr>
        <w:tc>
          <w:tcPr>
            <w:tcW w:w="5265" w:type="dxa"/>
            <w:gridSpan w:val="2"/>
            <w:tcBorders>
              <w:top w:val="single" w:sz="6" w:space="0" w:color="auto"/>
              <w:left w:val="single" w:sz="6" w:space="0" w:color="auto"/>
              <w:bottom w:val="single" w:sz="6" w:space="0" w:color="auto"/>
              <w:right w:val="single" w:sz="6" w:space="0" w:color="auto"/>
            </w:tcBorders>
            <w:hideMark/>
          </w:tcPr>
          <w:p w:rsidR="00F946F7" w:rsidRPr="004E5DFA" w:rsidRDefault="00F946F7" w:rsidP="006A299D">
            <w:pPr>
              <w:autoSpaceDE w:val="0"/>
              <w:autoSpaceDN w:val="0"/>
              <w:adjustRightInd w:val="0"/>
              <w:rPr>
                <w:lang w:eastAsia="en-US"/>
              </w:rPr>
            </w:pPr>
            <w:r w:rsidRPr="004E5DFA">
              <w:rPr>
                <w:lang w:eastAsia="en-US"/>
              </w:rPr>
              <w:t xml:space="preserve">6. Итоговая сумма за расчетный период </w:t>
            </w:r>
            <w:r w:rsidRPr="004E5DFA">
              <w:rPr>
                <w:lang w:eastAsia="en-US"/>
              </w:rPr>
              <w:br/>
              <w:t xml:space="preserve">для исчисления среднемесячного        </w:t>
            </w:r>
            <w:r w:rsidRPr="004E5DFA">
              <w:rPr>
                <w:lang w:eastAsia="en-US"/>
              </w:rPr>
              <w:br/>
              <w:t xml:space="preserve">денежного содержания (вознаграждения) </w:t>
            </w:r>
            <w:r w:rsidRPr="004E5DFA">
              <w:rPr>
                <w:lang w:eastAsia="en-US"/>
              </w:rPr>
              <w:br/>
              <w:t>(из значения пункта 1 вычесть значения</w:t>
            </w:r>
            <w:r w:rsidRPr="004E5DFA">
              <w:rPr>
                <w:lang w:eastAsia="en-US"/>
              </w:rPr>
              <w:br/>
              <w:t xml:space="preserve">пунктов 2 и 4, прибавить значение     </w:t>
            </w:r>
            <w:r w:rsidRPr="004E5DFA">
              <w:rPr>
                <w:lang w:eastAsia="en-US"/>
              </w:rPr>
              <w:br/>
              <w:t xml:space="preserve">пунктов 3 и 5)                        </w:t>
            </w:r>
          </w:p>
        </w:tc>
        <w:tc>
          <w:tcPr>
            <w:tcW w:w="2970"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r>
      <w:tr w:rsidR="00F946F7" w:rsidRPr="004E5DFA" w:rsidTr="006A299D">
        <w:trPr>
          <w:cantSplit/>
          <w:trHeight w:val="600"/>
        </w:trPr>
        <w:tc>
          <w:tcPr>
            <w:tcW w:w="5265" w:type="dxa"/>
            <w:gridSpan w:val="2"/>
            <w:tcBorders>
              <w:top w:val="single" w:sz="6" w:space="0" w:color="auto"/>
              <w:left w:val="single" w:sz="6" w:space="0" w:color="auto"/>
              <w:bottom w:val="single" w:sz="6" w:space="0" w:color="auto"/>
              <w:right w:val="single" w:sz="6" w:space="0" w:color="auto"/>
            </w:tcBorders>
            <w:hideMark/>
          </w:tcPr>
          <w:p w:rsidR="00F946F7" w:rsidRPr="004E5DFA" w:rsidRDefault="00F946F7" w:rsidP="006A299D">
            <w:pPr>
              <w:autoSpaceDE w:val="0"/>
              <w:autoSpaceDN w:val="0"/>
              <w:adjustRightInd w:val="0"/>
              <w:rPr>
                <w:lang w:eastAsia="en-US"/>
              </w:rPr>
            </w:pPr>
            <w:r w:rsidRPr="004E5DFA">
              <w:rPr>
                <w:lang w:eastAsia="en-US"/>
              </w:rPr>
              <w:lastRenderedPageBreak/>
              <w:t xml:space="preserve">7. Среднемесячное денежное            </w:t>
            </w:r>
            <w:r w:rsidRPr="004E5DFA">
              <w:rPr>
                <w:lang w:eastAsia="en-US"/>
              </w:rPr>
              <w:br/>
              <w:t xml:space="preserve">содержание (вознаграждение)           </w:t>
            </w:r>
            <w:r w:rsidRPr="004E5DFA">
              <w:rPr>
                <w:lang w:eastAsia="en-US"/>
              </w:rPr>
              <w:br/>
              <w:t xml:space="preserve">(значение пункта 6 разделить на число </w:t>
            </w:r>
            <w:r w:rsidRPr="004E5DFA">
              <w:rPr>
                <w:lang w:eastAsia="en-US"/>
              </w:rPr>
              <w:br/>
              <w:t xml:space="preserve">расчетных месяцев)                    </w:t>
            </w:r>
          </w:p>
        </w:tc>
        <w:tc>
          <w:tcPr>
            <w:tcW w:w="2970"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r>
    </w:tbl>
    <w:p w:rsidR="00F946F7" w:rsidRPr="004E5DFA" w:rsidRDefault="00F946F7" w:rsidP="00F946F7">
      <w:pPr>
        <w:widowControl w:val="0"/>
        <w:autoSpaceDE w:val="0"/>
        <w:autoSpaceDN w:val="0"/>
        <w:adjustRightInd w:val="0"/>
        <w:jc w:val="both"/>
        <w:rPr>
          <w:rFonts w:eastAsia="Lucida Sans Unicode"/>
          <w:kern w:val="2"/>
          <w:lang w:eastAsia="ar-SA"/>
        </w:rPr>
      </w:pPr>
    </w:p>
    <w:p w:rsidR="00F946F7" w:rsidRPr="004E5DFA" w:rsidRDefault="00F946F7" w:rsidP="00F946F7">
      <w:pPr>
        <w:autoSpaceDE w:val="0"/>
        <w:autoSpaceDN w:val="0"/>
        <w:adjustRightInd w:val="0"/>
      </w:pPr>
      <w:r w:rsidRPr="004E5DFA">
        <w:t xml:space="preserve">Руководитель органа                                                  </w:t>
      </w:r>
    </w:p>
    <w:p w:rsidR="00F946F7" w:rsidRPr="004E5DFA" w:rsidRDefault="00F946F7" w:rsidP="00F946F7">
      <w:pPr>
        <w:autoSpaceDE w:val="0"/>
        <w:autoSpaceDN w:val="0"/>
        <w:adjustRightInd w:val="0"/>
      </w:pPr>
      <w:r w:rsidRPr="004E5DFA">
        <w:t xml:space="preserve">                              _____________________________</w:t>
      </w:r>
    </w:p>
    <w:p w:rsidR="00F946F7" w:rsidRPr="004E5DFA" w:rsidRDefault="00F946F7" w:rsidP="00F946F7">
      <w:pPr>
        <w:autoSpaceDE w:val="0"/>
        <w:autoSpaceDN w:val="0"/>
        <w:adjustRightInd w:val="0"/>
      </w:pPr>
      <w:r w:rsidRPr="004E5DFA">
        <w:t xml:space="preserve">                              (подпись, инициалы, фамилия)</w:t>
      </w:r>
    </w:p>
    <w:p w:rsidR="00F946F7" w:rsidRPr="004E5DFA" w:rsidRDefault="00F946F7" w:rsidP="00F946F7">
      <w:pPr>
        <w:autoSpaceDE w:val="0"/>
        <w:autoSpaceDN w:val="0"/>
        <w:adjustRightInd w:val="0"/>
      </w:pPr>
      <w:r w:rsidRPr="004E5DFA">
        <w:t xml:space="preserve">Главный бухгалтер    </w:t>
      </w:r>
    </w:p>
    <w:p w:rsidR="00F946F7" w:rsidRPr="004E5DFA" w:rsidRDefault="00F946F7" w:rsidP="00F946F7">
      <w:pPr>
        <w:autoSpaceDE w:val="0"/>
        <w:autoSpaceDN w:val="0"/>
        <w:adjustRightInd w:val="0"/>
      </w:pPr>
      <w:r w:rsidRPr="004E5DFA">
        <w:t xml:space="preserve">                              ______________________________</w:t>
      </w:r>
    </w:p>
    <w:p w:rsidR="00F946F7" w:rsidRPr="004E5DFA" w:rsidRDefault="00F946F7" w:rsidP="00F946F7">
      <w:pPr>
        <w:autoSpaceDE w:val="0"/>
        <w:autoSpaceDN w:val="0"/>
        <w:adjustRightInd w:val="0"/>
      </w:pPr>
      <w:r w:rsidRPr="004E5DFA">
        <w:t xml:space="preserve">                              (подпись, инициалы, фамилия)</w:t>
      </w:r>
    </w:p>
    <w:p w:rsidR="00F946F7" w:rsidRPr="004E5DFA" w:rsidRDefault="00F946F7" w:rsidP="00F946F7">
      <w:pPr>
        <w:autoSpaceDE w:val="0"/>
        <w:autoSpaceDN w:val="0"/>
        <w:adjustRightInd w:val="0"/>
      </w:pPr>
      <w:r w:rsidRPr="004E5DFA">
        <w:t>Место для печати</w:t>
      </w:r>
    </w:p>
    <w:p w:rsidR="00F946F7" w:rsidRPr="004E5DFA" w:rsidRDefault="00F946F7" w:rsidP="00F946F7">
      <w:pPr>
        <w:autoSpaceDE w:val="0"/>
        <w:autoSpaceDN w:val="0"/>
        <w:adjustRightInd w:val="0"/>
      </w:pPr>
      <w:r w:rsidRPr="004E5DFA">
        <w:t>Дата выдачи ___________________________________"</w:t>
      </w:r>
    </w:p>
    <w:p w:rsidR="00F946F7" w:rsidRPr="004E5DFA" w:rsidRDefault="00F946F7" w:rsidP="00F946F7">
      <w:pPr>
        <w:autoSpaceDE w:val="0"/>
        <w:autoSpaceDN w:val="0"/>
        <w:adjustRightInd w:val="0"/>
      </w:pPr>
      <w:r w:rsidRPr="004E5DFA">
        <w:t xml:space="preserve">                  (день, месяц, год)</w:t>
      </w:r>
    </w:p>
    <w:p w:rsidR="00F946F7" w:rsidRPr="004E5DFA" w:rsidRDefault="00F946F7" w:rsidP="00F946F7">
      <w:pPr>
        <w:autoSpaceDE w:val="0"/>
        <w:autoSpaceDN w:val="0"/>
        <w:adjustRightInd w:val="0"/>
      </w:pPr>
    </w:p>
    <w:p w:rsidR="00F946F7" w:rsidRPr="004E5DFA" w:rsidRDefault="00F946F7" w:rsidP="00F946F7">
      <w:pPr>
        <w:autoSpaceDE w:val="0"/>
        <w:autoSpaceDN w:val="0"/>
        <w:adjustRightInd w:val="0"/>
      </w:pPr>
    </w:p>
    <w:p w:rsidR="00F946F7" w:rsidRPr="004E5DFA" w:rsidRDefault="00F946F7" w:rsidP="00F946F7">
      <w:pPr>
        <w:autoSpaceDE w:val="0"/>
        <w:autoSpaceDN w:val="0"/>
        <w:adjustRightInd w:val="0"/>
      </w:pPr>
    </w:p>
    <w:p w:rsidR="00F946F7" w:rsidRPr="004E5DFA" w:rsidRDefault="00F946F7" w:rsidP="00F946F7">
      <w:pPr>
        <w:autoSpaceDE w:val="0"/>
        <w:autoSpaceDN w:val="0"/>
        <w:adjustRightInd w:val="0"/>
      </w:pPr>
    </w:p>
    <w:p w:rsidR="00F946F7" w:rsidRPr="004E5DFA" w:rsidRDefault="00F946F7" w:rsidP="00F946F7">
      <w:pPr>
        <w:autoSpaceDE w:val="0"/>
        <w:autoSpaceDN w:val="0"/>
        <w:adjustRightInd w:val="0"/>
      </w:pPr>
    </w:p>
    <w:p w:rsidR="00F946F7" w:rsidRPr="004E5DFA" w:rsidRDefault="00F946F7" w:rsidP="00F946F7">
      <w:pPr>
        <w:autoSpaceDE w:val="0"/>
        <w:autoSpaceDN w:val="0"/>
        <w:adjustRightInd w:val="0"/>
      </w:pPr>
    </w:p>
    <w:p w:rsidR="00F946F7" w:rsidRPr="004E5DFA" w:rsidRDefault="00F946F7" w:rsidP="00F946F7">
      <w:pPr>
        <w:autoSpaceDE w:val="0"/>
        <w:autoSpaceDN w:val="0"/>
        <w:adjustRightInd w:val="0"/>
      </w:pPr>
    </w:p>
    <w:p w:rsidR="00F946F7" w:rsidRPr="004E5DFA" w:rsidRDefault="00F946F7" w:rsidP="00F946F7">
      <w:pPr>
        <w:autoSpaceDE w:val="0"/>
        <w:autoSpaceDN w:val="0"/>
        <w:adjustRightInd w:val="0"/>
      </w:pPr>
    </w:p>
    <w:p w:rsidR="00F946F7" w:rsidRPr="004E5DFA" w:rsidRDefault="00F946F7" w:rsidP="00F946F7">
      <w:pPr>
        <w:autoSpaceDE w:val="0"/>
        <w:autoSpaceDN w:val="0"/>
        <w:adjustRightInd w:val="0"/>
      </w:pPr>
    </w:p>
    <w:p w:rsidR="00F946F7" w:rsidRPr="004E5DFA" w:rsidRDefault="00F946F7" w:rsidP="00F946F7">
      <w:pPr>
        <w:autoSpaceDE w:val="0"/>
        <w:autoSpaceDN w:val="0"/>
        <w:adjustRightInd w:val="0"/>
        <w:jc w:val="center"/>
      </w:pPr>
      <w:r w:rsidRPr="004E5DFA">
        <w:t>______________</w:t>
      </w:r>
    </w:p>
    <w:p w:rsidR="00F946F7" w:rsidRPr="004E5DFA" w:rsidRDefault="00F946F7" w:rsidP="00F946F7">
      <w:pPr>
        <w:autoSpaceDE w:val="0"/>
        <w:autoSpaceDN w:val="0"/>
        <w:adjustRightInd w:val="0"/>
      </w:pPr>
    </w:p>
    <w:p w:rsidR="00F946F7" w:rsidRPr="004E5DFA" w:rsidRDefault="00F946F7" w:rsidP="00F946F7">
      <w:pPr>
        <w:autoSpaceDE w:val="0"/>
        <w:autoSpaceDN w:val="0"/>
        <w:adjustRightInd w:val="0"/>
      </w:pPr>
    </w:p>
    <w:p w:rsidR="00F946F7" w:rsidRPr="004E5DFA" w:rsidRDefault="00F946F7" w:rsidP="00F946F7">
      <w:pPr>
        <w:autoSpaceDE w:val="0"/>
        <w:autoSpaceDN w:val="0"/>
        <w:adjustRightInd w:val="0"/>
      </w:pPr>
    </w:p>
    <w:p w:rsidR="00F946F7" w:rsidRPr="004E5DFA" w:rsidRDefault="00F946F7" w:rsidP="00F946F7">
      <w:pPr>
        <w:autoSpaceDE w:val="0"/>
        <w:autoSpaceDN w:val="0"/>
        <w:adjustRightInd w:val="0"/>
      </w:pPr>
    </w:p>
    <w:p w:rsidR="00F946F7" w:rsidRPr="004E5DFA" w:rsidRDefault="00F946F7" w:rsidP="00F946F7">
      <w:pPr>
        <w:autoSpaceDE w:val="0"/>
        <w:autoSpaceDN w:val="0"/>
        <w:adjustRightInd w:val="0"/>
      </w:pPr>
    </w:p>
    <w:p w:rsidR="00F946F7" w:rsidRPr="004E5DFA" w:rsidRDefault="00F946F7" w:rsidP="00F946F7">
      <w:pPr>
        <w:autoSpaceDE w:val="0"/>
        <w:autoSpaceDN w:val="0"/>
        <w:adjustRightInd w:val="0"/>
      </w:pPr>
    </w:p>
    <w:p w:rsidR="00F946F7" w:rsidRPr="004E5DFA" w:rsidRDefault="00F946F7" w:rsidP="00F946F7">
      <w:pPr>
        <w:autoSpaceDE w:val="0"/>
        <w:autoSpaceDN w:val="0"/>
        <w:adjustRightInd w:val="0"/>
      </w:pPr>
    </w:p>
    <w:p w:rsidR="00F946F7" w:rsidRPr="004E5DFA" w:rsidRDefault="00F946F7" w:rsidP="00F946F7">
      <w:pPr>
        <w:sectPr w:rsidR="00F946F7" w:rsidRPr="004E5DFA">
          <w:pgSz w:w="11907" w:h="16839"/>
          <w:pgMar w:top="709" w:right="850" w:bottom="1134" w:left="1134" w:header="708" w:footer="0" w:gutter="0"/>
          <w:cols w:space="720"/>
        </w:sectPr>
      </w:pPr>
    </w:p>
    <w:p w:rsidR="00F946F7" w:rsidRPr="004E5DFA" w:rsidRDefault="00F946F7" w:rsidP="00F946F7">
      <w:pPr>
        <w:widowControl w:val="0"/>
        <w:autoSpaceDE w:val="0"/>
        <w:autoSpaceDN w:val="0"/>
        <w:adjustRightInd w:val="0"/>
        <w:jc w:val="right"/>
        <w:outlineLvl w:val="0"/>
        <w:rPr>
          <w:rFonts w:eastAsia="Lucida Sans Unicode"/>
          <w:b/>
          <w:kern w:val="2"/>
          <w:lang w:eastAsia="ar-SA"/>
        </w:rPr>
      </w:pPr>
      <w:r w:rsidRPr="004E5DFA">
        <w:rPr>
          <w:rFonts w:eastAsia="Lucida Sans Unicode"/>
          <w:kern w:val="2"/>
          <w:lang w:eastAsia="ar-SA"/>
        </w:rPr>
        <w:lastRenderedPageBreak/>
        <w:t xml:space="preserve">Приложение 5 к административному регламенту </w:t>
      </w:r>
    </w:p>
    <w:p w:rsidR="00F946F7" w:rsidRPr="004E5DFA" w:rsidRDefault="00F946F7" w:rsidP="00F946F7">
      <w:pPr>
        <w:autoSpaceDE w:val="0"/>
        <w:autoSpaceDN w:val="0"/>
        <w:adjustRightInd w:val="0"/>
        <w:jc w:val="right"/>
        <w:rPr>
          <w:bCs/>
        </w:rPr>
      </w:pPr>
    </w:p>
    <w:p w:rsidR="00F946F7" w:rsidRPr="004E5DFA" w:rsidRDefault="00F946F7" w:rsidP="00F946F7">
      <w:pPr>
        <w:widowControl w:val="0"/>
        <w:autoSpaceDE w:val="0"/>
        <w:autoSpaceDN w:val="0"/>
        <w:adjustRightInd w:val="0"/>
        <w:jc w:val="center"/>
        <w:rPr>
          <w:rFonts w:eastAsia="Lucida Sans Unicode"/>
          <w:kern w:val="2"/>
          <w:lang w:eastAsia="ar-SA"/>
        </w:rPr>
      </w:pPr>
      <w:r w:rsidRPr="004E5DFA">
        <w:rPr>
          <w:rFonts w:eastAsia="Lucida Sans Unicode"/>
          <w:kern w:val="2"/>
          <w:lang w:eastAsia="ar-SA"/>
        </w:rPr>
        <w:t>СПРАВКА</w:t>
      </w:r>
    </w:p>
    <w:p w:rsidR="00F946F7" w:rsidRPr="004E5DFA" w:rsidRDefault="00F946F7" w:rsidP="00F946F7">
      <w:pPr>
        <w:widowControl w:val="0"/>
        <w:autoSpaceDE w:val="0"/>
        <w:autoSpaceDN w:val="0"/>
        <w:adjustRightInd w:val="0"/>
        <w:jc w:val="center"/>
        <w:rPr>
          <w:rFonts w:eastAsia="Lucida Sans Unicode"/>
          <w:kern w:val="2"/>
          <w:lang w:eastAsia="ar-SA"/>
        </w:rPr>
      </w:pPr>
      <w:r w:rsidRPr="004E5DFA">
        <w:rPr>
          <w:rFonts w:eastAsia="Lucida Sans Unicode"/>
          <w:kern w:val="2"/>
          <w:lang w:eastAsia="ar-SA"/>
        </w:rPr>
        <w:t>О ПЕРИОДАХ МУНИЦИПАЛЬНОЙ  СЛУЖБЫ (РАБОТЫ),</w:t>
      </w:r>
    </w:p>
    <w:p w:rsidR="00F946F7" w:rsidRPr="004E5DFA" w:rsidRDefault="00F946F7" w:rsidP="00F946F7">
      <w:pPr>
        <w:widowControl w:val="0"/>
        <w:autoSpaceDE w:val="0"/>
        <w:autoSpaceDN w:val="0"/>
        <w:adjustRightInd w:val="0"/>
        <w:jc w:val="center"/>
        <w:rPr>
          <w:rFonts w:eastAsia="Lucida Sans Unicode"/>
          <w:kern w:val="2"/>
          <w:lang w:eastAsia="ar-SA"/>
        </w:rPr>
      </w:pPr>
      <w:r w:rsidRPr="004E5DFA">
        <w:rPr>
          <w:rFonts w:eastAsia="Lucida Sans Unicode"/>
          <w:kern w:val="2"/>
          <w:lang w:eastAsia="ar-SA"/>
        </w:rPr>
        <w:t>УЧИТЫВАЕМЫХ  ПРИ  ИСЧИСЛЕНИИ  СТАЖА  МУНИЦИПАЛЬНОЙ  СЛУЖБЫ</w:t>
      </w:r>
    </w:p>
    <w:p w:rsidR="00F946F7" w:rsidRPr="004E5DFA" w:rsidRDefault="00F946F7" w:rsidP="00F946F7">
      <w:pPr>
        <w:autoSpaceDE w:val="0"/>
        <w:autoSpaceDN w:val="0"/>
        <w:adjustRightInd w:val="0"/>
      </w:pPr>
      <w:r w:rsidRPr="004E5DFA">
        <w:t>__________________________________________________________________</w:t>
      </w:r>
    </w:p>
    <w:p w:rsidR="00F946F7" w:rsidRPr="004E5DFA" w:rsidRDefault="00F946F7" w:rsidP="00F946F7">
      <w:pPr>
        <w:autoSpaceDE w:val="0"/>
        <w:autoSpaceDN w:val="0"/>
        <w:adjustRightInd w:val="0"/>
      </w:pPr>
      <w:r w:rsidRPr="004E5DFA">
        <w:t xml:space="preserve">                  (фамилия, имя, отчество)</w:t>
      </w:r>
    </w:p>
    <w:p w:rsidR="00F946F7" w:rsidRPr="004E5DFA" w:rsidRDefault="00F946F7" w:rsidP="00F946F7">
      <w:pPr>
        <w:autoSpaceDE w:val="0"/>
        <w:autoSpaceDN w:val="0"/>
        <w:adjustRightInd w:val="0"/>
      </w:pPr>
      <w:r w:rsidRPr="004E5DFA">
        <w:t>замещавшего ______________________________________________________</w:t>
      </w:r>
    </w:p>
    <w:p w:rsidR="00F946F7" w:rsidRPr="004E5DFA" w:rsidRDefault="00F946F7" w:rsidP="00F946F7">
      <w:pPr>
        <w:autoSpaceDE w:val="0"/>
        <w:autoSpaceDN w:val="0"/>
        <w:adjustRightInd w:val="0"/>
      </w:pPr>
      <w:r w:rsidRPr="004E5DFA">
        <w:t xml:space="preserve">                  (наименование должности)</w:t>
      </w:r>
    </w:p>
    <w:p w:rsidR="00F946F7" w:rsidRPr="004E5DFA" w:rsidRDefault="00F946F7" w:rsidP="00F946F7">
      <w:pPr>
        <w:autoSpaceDE w:val="0"/>
        <w:autoSpaceDN w:val="0"/>
        <w:adjustRightInd w:val="0"/>
      </w:pPr>
      <w:r w:rsidRPr="004E5DFA">
        <w:t>дающего право на пенсию за выслугу лет к трудовой пенсии</w:t>
      </w:r>
    </w:p>
    <w:tbl>
      <w:tblPr>
        <w:tblW w:w="14880" w:type="dxa"/>
        <w:tblInd w:w="70" w:type="dxa"/>
        <w:tblLayout w:type="fixed"/>
        <w:tblCellMar>
          <w:left w:w="70" w:type="dxa"/>
          <w:right w:w="70" w:type="dxa"/>
        </w:tblCellMar>
        <w:tblLook w:val="04A0" w:firstRow="1" w:lastRow="0" w:firstColumn="1" w:lastColumn="0" w:noHBand="0" w:noVBand="1"/>
      </w:tblPr>
      <w:tblGrid>
        <w:gridCol w:w="610"/>
        <w:gridCol w:w="1681"/>
        <w:gridCol w:w="916"/>
        <w:gridCol w:w="917"/>
        <w:gridCol w:w="918"/>
        <w:gridCol w:w="2139"/>
        <w:gridCol w:w="765"/>
        <w:gridCol w:w="917"/>
        <w:gridCol w:w="765"/>
        <w:gridCol w:w="765"/>
        <w:gridCol w:w="917"/>
        <w:gridCol w:w="765"/>
        <w:gridCol w:w="765"/>
        <w:gridCol w:w="917"/>
        <w:gridCol w:w="1123"/>
      </w:tblGrid>
      <w:tr w:rsidR="00F946F7" w:rsidRPr="004E5DFA" w:rsidTr="006A299D">
        <w:trPr>
          <w:cantSplit/>
          <w:trHeight w:val="859"/>
        </w:trPr>
        <w:tc>
          <w:tcPr>
            <w:tcW w:w="610" w:type="dxa"/>
            <w:tcBorders>
              <w:top w:val="single" w:sz="6" w:space="0" w:color="auto"/>
              <w:left w:val="single" w:sz="6" w:space="0" w:color="auto"/>
              <w:bottom w:val="single" w:sz="6" w:space="0" w:color="auto"/>
              <w:right w:val="single" w:sz="6" w:space="0" w:color="auto"/>
            </w:tcBorders>
            <w:hideMark/>
          </w:tcPr>
          <w:p w:rsidR="00F946F7" w:rsidRPr="004E5DFA" w:rsidRDefault="00F946F7" w:rsidP="006A299D">
            <w:pPr>
              <w:autoSpaceDE w:val="0"/>
              <w:autoSpaceDN w:val="0"/>
              <w:adjustRightInd w:val="0"/>
              <w:rPr>
                <w:lang w:eastAsia="en-US"/>
              </w:rPr>
            </w:pPr>
            <w:r w:rsidRPr="004E5DFA">
              <w:rPr>
                <w:lang w:eastAsia="en-US"/>
              </w:rPr>
              <w:t>№</w:t>
            </w:r>
          </w:p>
        </w:tc>
        <w:tc>
          <w:tcPr>
            <w:tcW w:w="1681" w:type="dxa"/>
            <w:tcBorders>
              <w:top w:val="single" w:sz="6" w:space="0" w:color="auto"/>
              <w:left w:val="single" w:sz="6" w:space="0" w:color="auto"/>
              <w:bottom w:val="single" w:sz="6" w:space="0" w:color="auto"/>
              <w:right w:val="single" w:sz="6" w:space="0" w:color="auto"/>
            </w:tcBorders>
            <w:hideMark/>
          </w:tcPr>
          <w:p w:rsidR="00F946F7" w:rsidRPr="004E5DFA" w:rsidRDefault="00F946F7" w:rsidP="006A299D">
            <w:pPr>
              <w:autoSpaceDE w:val="0"/>
              <w:autoSpaceDN w:val="0"/>
              <w:adjustRightInd w:val="0"/>
              <w:rPr>
                <w:lang w:eastAsia="en-US"/>
              </w:rPr>
            </w:pPr>
            <w:r w:rsidRPr="004E5DFA">
              <w:rPr>
                <w:lang w:eastAsia="en-US"/>
              </w:rPr>
              <w:t>№ записи в</w:t>
            </w:r>
            <w:r w:rsidRPr="004E5DFA">
              <w:rPr>
                <w:lang w:eastAsia="en-US"/>
              </w:rPr>
              <w:br/>
              <w:t xml:space="preserve">трудовой </w:t>
            </w:r>
            <w:r w:rsidRPr="004E5DFA">
              <w:rPr>
                <w:lang w:eastAsia="en-US"/>
              </w:rPr>
              <w:br/>
              <w:t xml:space="preserve">книжке  </w:t>
            </w:r>
          </w:p>
        </w:tc>
        <w:tc>
          <w:tcPr>
            <w:tcW w:w="2751" w:type="dxa"/>
            <w:gridSpan w:val="3"/>
            <w:tcBorders>
              <w:top w:val="single" w:sz="6" w:space="0" w:color="auto"/>
              <w:left w:val="single" w:sz="6" w:space="0" w:color="auto"/>
              <w:bottom w:val="single" w:sz="6" w:space="0" w:color="auto"/>
              <w:right w:val="single" w:sz="6" w:space="0" w:color="auto"/>
            </w:tcBorders>
            <w:hideMark/>
          </w:tcPr>
          <w:p w:rsidR="00F946F7" w:rsidRPr="004E5DFA" w:rsidRDefault="00F946F7" w:rsidP="006A299D">
            <w:pPr>
              <w:autoSpaceDE w:val="0"/>
              <w:autoSpaceDN w:val="0"/>
              <w:adjustRightInd w:val="0"/>
              <w:rPr>
                <w:lang w:eastAsia="en-US"/>
              </w:rPr>
            </w:pPr>
            <w:r w:rsidRPr="004E5DFA">
              <w:rPr>
                <w:lang w:eastAsia="en-US"/>
              </w:rPr>
              <w:t xml:space="preserve">Дата      </w:t>
            </w:r>
          </w:p>
        </w:tc>
        <w:tc>
          <w:tcPr>
            <w:tcW w:w="2139" w:type="dxa"/>
            <w:tcBorders>
              <w:top w:val="single" w:sz="6" w:space="0" w:color="auto"/>
              <w:left w:val="single" w:sz="6" w:space="0" w:color="auto"/>
              <w:bottom w:val="single" w:sz="6" w:space="0" w:color="auto"/>
              <w:right w:val="single" w:sz="6" w:space="0" w:color="auto"/>
            </w:tcBorders>
            <w:hideMark/>
          </w:tcPr>
          <w:p w:rsidR="00F946F7" w:rsidRPr="004E5DFA" w:rsidRDefault="00F946F7" w:rsidP="006A299D">
            <w:pPr>
              <w:autoSpaceDE w:val="0"/>
              <w:autoSpaceDN w:val="0"/>
              <w:adjustRightInd w:val="0"/>
              <w:rPr>
                <w:lang w:eastAsia="en-US"/>
              </w:rPr>
            </w:pPr>
            <w:r w:rsidRPr="004E5DFA">
              <w:rPr>
                <w:lang w:eastAsia="en-US"/>
              </w:rPr>
              <w:t xml:space="preserve">Наименование </w:t>
            </w:r>
            <w:r w:rsidRPr="004E5DFA">
              <w:rPr>
                <w:lang w:eastAsia="en-US"/>
              </w:rPr>
              <w:br/>
              <w:t xml:space="preserve">организации </w:t>
            </w:r>
          </w:p>
        </w:tc>
        <w:tc>
          <w:tcPr>
            <w:tcW w:w="4894" w:type="dxa"/>
            <w:gridSpan w:val="6"/>
            <w:tcBorders>
              <w:top w:val="single" w:sz="6" w:space="0" w:color="auto"/>
              <w:left w:val="single" w:sz="6" w:space="0" w:color="auto"/>
              <w:bottom w:val="single" w:sz="6" w:space="0" w:color="auto"/>
              <w:right w:val="single" w:sz="6" w:space="0" w:color="auto"/>
            </w:tcBorders>
            <w:hideMark/>
          </w:tcPr>
          <w:p w:rsidR="00F946F7" w:rsidRPr="004E5DFA" w:rsidRDefault="00F946F7" w:rsidP="006A299D">
            <w:pPr>
              <w:autoSpaceDE w:val="0"/>
              <w:autoSpaceDN w:val="0"/>
              <w:adjustRightInd w:val="0"/>
              <w:rPr>
                <w:lang w:eastAsia="en-US"/>
              </w:rPr>
            </w:pPr>
            <w:r w:rsidRPr="004E5DFA">
              <w:rPr>
                <w:lang w:eastAsia="en-US"/>
              </w:rPr>
              <w:t xml:space="preserve">Продолжительность муниципальной службы (работы)       </w:t>
            </w:r>
          </w:p>
        </w:tc>
        <w:tc>
          <w:tcPr>
            <w:tcW w:w="2805" w:type="dxa"/>
            <w:gridSpan w:val="3"/>
            <w:tcBorders>
              <w:top w:val="single" w:sz="6" w:space="0" w:color="auto"/>
              <w:left w:val="single" w:sz="6" w:space="0" w:color="auto"/>
              <w:bottom w:val="single" w:sz="6" w:space="0" w:color="auto"/>
              <w:right w:val="single" w:sz="6" w:space="0" w:color="auto"/>
            </w:tcBorders>
            <w:hideMark/>
          </w:tcPr>
          <w:p w:rsidR="00F946F7" w:rsidRPr="004E5DFA" w:rsidRDefault="00F946F7" w:rsidP="006A299D">
            <w:pPr>
              <w:autoSpaceDE w:val="0"/>
              <w:autoSpaceDN w:val="0"/>
              <w:adjustRightInd w:val="0"/>
              <w:rPr>
                <w:lang w:eastAsia="en-US"/>
              </w:rPr>
            </w:pPr>
            <w:r w:rsidRPr="004E5DFA">
              <w:rPr>
                <w:lang w:eastAsia="en-US"/>
              </w:rPr>
              <w:t>Стаж муниципальной службы, принимаемый для исчисления</w:t>
            </w:r>
          </w:p>
          <w:p w:rsidR="00F946F7" w:rsidRPr="004E5DFA" w:rsidRDefault="00F946F7" w:rsidP="006A299D">
            <w:pPr>
              <w:autoSpaceDE w:val="0"/>
              <w:autoSpaceDN w:val="0"/>
              <w:adjustRightInd w:val="0"/>
              <w:rPr>
                <w:lang w:eastAsia="en-US"/>
              </w:rPr>
            </w:pPr>
            <w:r w:rsidRPr="004E5DFA">
              <w:rPr>
                <w:lang w:eastAsia="en-US"/>
              </w:rPr>
              <w:t xml:space="preserve"> размера пенсии за выслугу лет         </w:t>
            </w:r>
          </w:p>
        </w:tc>
      </w:tr>
      <w:tr w:rsidR="00F946F7" w:rsidRPr="004E5DFA" w:rsidTr="006A299D">
        <w:trPr>
          <w:cantSplit/>
          <w:trHeight w:val="368"/>
        </w:trPr>
        <w:tc>
          <w:tcPr>
            <w:tcW w:w="610"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1681"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2751" w:type="dxa"/>
            <w:gridSpan w:val="3"/>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2139"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2447" w:type="dxa"/>
            <w:gridSpan w:val="3"/>
            <w:tcBorders>
              <w:top w:val="single" w:sz="6" w:space="0" w:color="auto"/>
              <w:left w:val="single" w:sz="6" w:space="0" w:color="auto"/>
              <w:bottom w:val="single" w:sz="6" w:space="0" w:color="auto"/>
              <w:right w:val="single" w:sz="6" w:space="0" w:color="auto"/>
            </w:tcBorders>
            <w:hideMark/>
          </w:tcPr>
          <w:p w:rsidR="00F946F7" w:rsidRPr="004E5DFA" w:rsidRDefault="00F946F7" w:rsidP="006A299D">
            <w:pPr>
              <w:autoSpaceDE w:val="0"/>
              <w:autoSpaceDN w:val="0"/>
              <w:adjustRightInd w:val="0"/>
              <w:rPr>
                <w:lang w:eastAsia="en-US"/>
              </w:rPr>
            </w:pPr>
            <w:r w:rsidRPr="004E5DFA">
              <w:rPr>
                <w:lang w:eastAsia="en-US"/>
              </w:rPr>
              <w:t xml:space="preserve">в календарном </w:t>
            </w:r>
            <w:r w:rsidRPr="004E5DFA">
              <w:rPr>
                <w:lang w:eastAsia="en-US"/>
              </w:rPr>
              <w:br/>
              <w:t xml:space="preserve">исчислении  </w:t>
            </w:r>
          </w:p>
        </w:tc>
        <w:tc>
          <w:tcPr>
            <w:tcW w:w="2447" w:type="dxa"/>
            <w:gridSpan w:val="3"/>
            <w:tcBorders>
              <w:top w:val="single" w:sz="6" w:space="0" w:color="auto"/>
              <w:left w:val="single" w:sz="6" w:space="0" w:color="auto"/>
              <w:bottom w:val="single" w:sz="6" w:space="0" w:color="auto"/>
              <w:right w:val="single" w:sz="6" w:space="0" w:color="auto"/>
            </w:tcBorders>
            <w:hideMark/>
          </w:tcPr>
          <w:p w:rsidR="00F946F7" w:rsidRPr="004E5DFA" w:rsidRDefault="00F946F7" w:rsidP="006A299D">
            <w:pPr>
              <w:autoSpaceDE w:val="0"/>
              <w:autoSpaceDN w:val="0"/>
              <w:adjustRightInd w:val="0"/>
              <w:rPr>
                <w:lang w:eastAsia="en-US"/>
              </w:rPr>
            </w:pPr>
            <w:r w:rsidRPr="004E5DFA">
              <w:rPr>
                <w:lang w:eastAsia="en-US"/>
              </w:rPr>
              <w:t xml:space="preserve">в льготном  </w:t>
            </w:r>
            <w:r w:rsidRPr="004E5DFA">
              <w:rPr>
                <w:lang w:eastAsia="en-US"/>
              </w:rPr>
              <w:br/>
              <w:t xml:space="preserve">исчислении  </w:t>
            </w:r>
          </w:p>
        </w:tc>
        <w:tc>
          <w:tcPr>
            <w:tcW w:w="2805" w:type="dxa"/>
            <w:gridSpan w:val="3"/>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r>
      <w:tr w:rsidR="00F946F7" w:rsidRPr="004E5DFA" w:rsidTr="006A299D">
        <w:trPr>
          <w:cantSplit/>
          <w:trHeight w:val="368"/>
        </w:trPr>
        <w:tc>
          <w:tcPr>
            <w:tcW w:w="610"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1681"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916" w:type="dxa"/>
            <w:tcBorders>
              <w:top w:val="single" w:sz="6" w:space="0" w:color="auto"/>
              <w:left w:val="single" w:sz="6" w:space="0" w:color="auto"/>
              <w:bottom w:val="single" w:sz="6" w:space="0" w:color="auto"/>
              <w:right w:val="single" w:sz="6" w:space="0" w:color="auto"/>
            </w:tcBorders>
            <w:hideMark/>
          </w:tcPr>
          <w:p w:rsidR="00F946F7" w:rsidRPr="004E5DFA" w:rsidRDefault="00F946F7" w:rsidP="006A299D">
            <w:pPr>
              <w:autoSpaceDE w:val="0"/>
              <w:autoSpaceDN w:val="0"/>
              <w:adjustRightInd w:val="0"/>
              <w:rPr>
                <w:lang w:eastAsia="en-US"/>
              </w:rPr>
            </w:pPr>
            <w:r w:rsidRPr="004E5DFA">
              <w:rPr>
                <w:lang w:eastAsia="en-US"/>
              </w:rPr>
              <w:t xml:space="preserve">год </w:t>
            </w:r>
          </w:p>
        </w:tc>
        <w:tc>
          <w:tcPr>
            <w:tcW w:w="917" w:type="dxa"/>
            <w:tcBorders>
              <w:top w:val="single" w:sz="6" w:space="0" w:color="auto"/>
              <w:left w:val="single" w:sz="6" w:space="0" w:color="auto"/>
              <w:bottom w:val="single" w:sz="6" w:space="0" w:color="auto"/>
              <w:right w:val="single" w:sz="6" w:space="0" w:color="auto"/>
            </w:tcBorders>
            <w:hideMark/>
          </w:tcPr>
          <w:p w:rsidR="00F946F7" w:rsidRPr="004E5DFA" w:rsidRDefault="00F946F7" w:rsidP="006A299D">
            <w:pPr>
              <w:autoSpaceDE w:val="0"/>
              <w:autoSpaceDN w:val="0"/>
              <w:adjustRightInd w:val="0"/>
              <w:rPr>
                <w:lang w:eastAsia="en-US"/>
              </w:rPr>
            </w:pPr>
            <w:r w:rsidRPr="004E5DFA">
              <w:rPr>
                <w:lang w:eastAsia="en-US"/>
              </w:rPr>
              <w:t>месяц</w:t>
            </w:r>
          </w:p>
        </w:tc>
        <w:tc>
          <w:tcPr>
            <w:tcW w:w="918" w:type="dxa"/>
            <w:tcBorders>
              <w:top w:val="single" w:sz="6" w:space="0" w:color="auto"/>
              <w:left w:val="single" w:sz="6" w:space="0" w:color="auto"/>
              <w:bottom w:val="single" w:sz="6" w:space="0" w:color="auto"/>
              <w:right w:val="single" w:sz="6" w:space="0" w:color="auto"/>
            </w:tcBorders>
            <w:hideMark/>
          </w:tcPr>
          <w:p w:rsidR="00F946F7" w:rsidRPr="004E5DFA" w:rsidRDefault="00F946F7" w:rsidP="006A299D">
            <w:pPr>
              <w:autoSpaceDE w:val="0"/>
              <w:autoSpaceDN w:val="0"/>
              <w:adjustRightInd w:val="0"/>
              <w:rPr>
                <w:lang w:eastAsia="en-US"/>
              </w:rPr>
            </w:pPr>
            <w:r w:rsidRPr="004E5DFA">
              <w:rPr>
                <w:lang w:eastAsia="en-US"/>
              </w:rPr>
              <w:t>число</w:t>
            </w:r>
          </w:p>
        </w:tc>
        <w:tc>
          <w:tcPr>
            <w:tcW w:w="2139"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hideMark/>
          </w:tcPr>
          <w:p w:rsidR="00F946F7" w:rsidRPr="004E5DFA" w:rsidRDefault="00F946F7" w:rsidP="006A299D">
            <w:pPr>
              <w:autoSpaceDE w:val="0"/>
              <w:autoSpaceDN w:val="0"/>
              <w:adjustRightInd w:val="0"/>
              <w:rPr>
                <w:lang w:eastAsia="en-US"/>
              </w:rPr>
            </w:pPr>
            <w:r w:rsidRPr="004E5DFA">
              <w:rPr>
                <w:lang w:eastAsia="en-US"/>
              </w:rPr>
              <w:t xml:space="preserve">лет </w:t>
            </w:r>
          </w:p>
        </w:tc>
        <w:tc>
          <w:tcPr>
            <w:tcW w:w="917" w:type="dxa"/>
            <w:tcBorders>
              <w:top w:val="single" w:sz="6" w:space="0" w:color="auto"/>
              <w:left w:val="single" w:sz="6" w:space="0" w:color="auto"/>
              <w:bottom w:val="single" w:sz="6" w:space="0" w:color="auto"/>
              <w:right w:val="single" w:sz="6" w:space="0" w:color="auto"/>
            </w:tcBorders>
            <w:hideMark/>
          </w:tcPr>
          <w:p w:rsidR="00F946F7" w:rsidRPr="004E5DFA" w:rsidRDefault="00F946F7" w:rsidP="006A299D">
            <w:pPr>
              <w:autoSpaceDE w:val="0"/>
              <w:autoSpaceDN w:val="0"/>
              <w:adjustRightInd w:val="0"/>
              <w:rPr>
                <w:lang w:eastAsia="en-US"/>
              </w:rPr>
            </w:pPr>
            <w:r w:rsidRPr="004E5DFA">
              <w:rPr>
                <w:lang w:eastAsia="en-US"/>
              </w:rPr>
              <w:t>меся-</w:t>
            </w:r>
            <w:r w:rsidRPr="004E5DFA">
              <w:rPr>
                <w:lang w:eastAsia="en-US"/>
              </w:rPr>
              <w:br/>
              <w:t xml:space="preserve">цев  </w:t>
            </w:r>
          </w:p>
        </w:tc>
        <w:tc>
          <w:tcPr>
            <w:tcW w:w="765" w:type="dxa"/>
            <w:tcBorders>
              <w:top w:val="single" w:sz="6" w:space="0" w:color="auto"/>
              <w:left w:val="single" w:sz="6" w:space="0" w:color="auto"/>
              <w:bottom w:val="single" w:sz="6" w:space="0" w:color="auto"/>
              <w:right w:val="single" w:sz="6" w:space="0" w:color="auto"/>
            </w:tcBorders>
            <w:hideMark/>
          </w:tcPr>
          <w:p w:rsidR="00F946F7" w:rsidRPr="004E5DFA" w:rsidRDefault="00F946F7" w:rsidP="006A299D">
            <w:pPr>
              <w:autoSpaceDE w:val="0"/>
              <w:autoSpaceDN w:val="0"/>
              <w:adjustRightInd w:val="0"/>
              <w:rPr>
                <w:lang w:eastAsia="en-US"/>
              </w:rPr>
            </w:pPr>
            <w:r w:rsidRPr="004E5DFA">
              <w:rPr>
                <w:lang w:eastAsia="en-US"/>
              </w:rPr>
              <w:t>дней</w:t>
            </w:r>
          </w:p>
        </w:tc>
        <w:tc>
          <w:tcPr>
            <w:tcW w:w="765" w:type="dxa"/>
            <w:tcBorders>
              <w:top w:val="single" w:sz="6" w:space="0" w:color="auto"/>
              <w:left w:val="single" w:sz="6" w:space="0" w:color="auto"/>
              <w:bottom w:val="single" w:sz="6" w:space="0" w:color="auto"/>
              <w:right w:val="single" w:sz="6" w:space="0" w:color="auto"/>
            </w:tcBorders>
            <w:hideMark/>
          </w:tcPr>
          <w:p w:rsidR="00F946F7" w:rsidRPr="004E5DFA" w:rsidRDefault="00F946F7" w:rsidP="006A299D">
            <w:pPr>
              <w:autoSpaceDE w:val="0"/>
              <w:autoSpaceDN w:val="0"/>
              <w:adjustRightInd w:val="0"/>
              <w:rPr>
                <w:lang w:eastAsia="en-US"/>
              </w:rPr>
            </w:pPr>
            <w:r w:rsidRPr="004E5DFA">
              <w:rPr>
                <w:lang w:eastAsia="en-US"/>
              </w:rPr>
              <w:t xml:space="preserve">лет </w:t>
            </w:r>
          </w:p>
        </w:tc>
        <w:tc>
          <w:tcPr>
            <w:tcW w:w="917" w:type="dxa"/>
            <w:tcBorders>
              <w:top w:val="single" w:sz="6" w:space="0" w:color="auto"/>
              <w:left w:val="single" w:sz="6" w:space="0" w:color="auto"/>
              <w:bottom w:val="single" w:sz="6" w:space="0" w:color="auto"/>
              <w:right w:val="single" w:sz="6" w:space="0" w:color="auto"/>
            </w:tcBorders>
            <w:hideMark/>
          </w:tcPr>
          <w:p w:rsidR="00F946F7" w:rsidRPr="004E5DFA" w:rsidRDefault="00F946F7" w:rsidP="006A299D">
            <w:pPr>
              <w:autoSpaceDE w:val="0"/>
              <w:autoSpaceDN w:val="0"/>
              <w:adjustRightInd w:val="0"/>
              <w:rPr>
                <w:lang w:eastAsia="en-US"/>
              </w:rPr>
            </w:pPr>
            <w:r w:rsidRPr="004E5DFA">
              <w:rPr>
                <w:lang w:eastAsia="en-US"/>
              </w:rPr>
              <w:t>меся-</w:t>
            </w:r>
            <w:r w:rsidRPr="004E5DFA">
              <w:rPr>
                <w:lang w:eastAsia="en-US"/>
              </w:rPr>
              <w:br/>
              <w:t xml:space="preserve">цев  </w:t>
            </w:r>
          </w:p>
        </w:tc>
        <w:tc>
          <w:tcPr>
            <w:tcW w:w="765" w:type="dxa"/>
            <w:tcBorders>
              <w:top w:val="single" w:sz="6" w:space="0" w:color="auto"/>
              <w:left w:val="single" w:sz="6" w:space="0" w:color="auto"/>
              <w:bottom w:val="single" w:sz="6" w:space="0" w:color="auto"/>
              <w:right w:val="single" w:sz="6" w:space="0" w:color="auto"/>
            </w:tcBorders>
            <w:hideMark/>
          </w:tcPr>
          <w:p w:rsidR="00F946F7" w:rsidRPr="004E5DFA" w:rsidRDefault="00F946F7" w:rsidP="006A299D">
            <w:pPr>
              <w:autoSpaceDE w:val="0"/>
              <w:autoSpaceDN w:val="0"/>
              <w:adjustRightInd w:val="0"/>
              <w:rPr>
                <w:lang w:eastAsia="en-US"/>
              </w:rPr>
            </w:pPr>
            <w:r w:rsidRPr="004E5DFA">
              <w:rPr>
                <w:lang w:eastAsia="en-US"/>
              </w:rPr>
              <w:t>дней</w:t>
            </w:r>
          </w:p>
        </w:tc>
        <w:tc>
          <w:tcPr>
            <w:tcW w:w="765" w:type="dxa"/>
            <w:tcBorders>
              <w:top w:val="single" w:sz="6" w:space="0" w:color="auto"/>
              <w:left w:val="single" w:sz="6" w:space="0" w:color="auto"/>
              <w:bottom w:val="single" w:sz="6" w:space="0" w:color="auto"/>
              <w:right w:val="single" w:sz="6" w:space="0" w:color="auto"/>
            </w:tcBorders>
            <w:hideMark/>
          </w:tcPr>
          <w:p w:rsidR="00F946F7" w:rsidRPr="004E5DFA" w:rsidRDefault="00F946F7" w:rsidP="006A299D">
            <w:pPr>
              <w:autoSpaceDE w:val="0"/>
              <w:autoSpaceDN w:val="0"/>
              <w:adjustRightInd w:val="0"/>
              <w:rPr>
                <w:lang w:eastAsia="en-US"/>
              </w:rPr>
            </w:pPr>
            <w:r w:rsidRPr="004E5DFA">
              <w:rPr>
                <w:lang w:eastAsia="en-US"/>
              </w:rPr>
              <w:t xml:space="preserve">лет </w:t>
            </w:r>
          </w:p>
        </w:tc>
        <w:tc>
          <w:tcPr>
            <w:tcW w:w="917" w:type="dxa"/>
            <w:tcBorders>
              <w:top w:val="single" w:sz="6" w:space="0" w:color="auto"/>
              <w:left w:val="single" w:sz="6" w:space="0" w:color="auto"/>
              <w:bottom w:val="single" w:sz="6" w:space="0" w:color="auto"/>
              <w:right w:val="single" w:sz="6" w:space="0" w:color="auto"/>
            </w:tcBorders>
            <w:hideMark/>
          </w:tcPr>
          <w:p w:rsidR="00F946F7" w:rsidRPr="004E5DFA" w:rsidRDefault="00F946F7" w:rsidP="006A299D">
            <w:pPr>
              <w:autoSpaceDE w:val="0"/>
              <w:autoSpaceDN w:val="0"/>
              <w:adjustRightInd w:val="0"/>
              <w:rPr>
                <w:lang w:eastAsia="en-US"/>
              </w:rPr>
            </w:pPr>
            <w:r w:rsidRPr="004E5DFA">
              <w:rPr>
                <w:lang w:eastAsia="en-US"/>
              </w:rPr>
              <w:t>меся-</w:t>
            </w:r>
            <w:r w:rsidRPr="004E5DFA">
              <w:rPr>
                <w:lang w:eastAsia="en-US"/>
              </w:rPr>
              <w:br/>
              <w:t xml:space="preserve">цев  </w:t>
            </w:r>
          </w:p>
        </w:tc>
        <w:tc>
          <w:tcPr>
            <w:tcW w:w="1123" w:type="dxa"/>
            <w:tcBorders>
              <w:top w:val="single" w:sz="6" w:space="0" w:color="auto"/>
              <w:left w:val="single" w:sz="6" w:space="0" w:color="auto"/>
              <w:bottom w:val="single" w:sz="6" w:space="0" w:color="auto"/>
              <w:right w:val="single" w:sz="6" w:space="0" w:color="auto"/>
            </w:tcBorders>
            <w:hideMark/>
          </w:tcPr>
          <w:p w:rsidR="00F946F7" w:rsidRPr="004E5DFA" w:rsidRDefault="00F946F7" w:rsidP="006A299D">
            <w:pPr>
              <w:autoSpaceDE w:val="0"/>
              <w:autoSpaceDN w:val="0"/>
              <w:adjustRightInd w:val="0"/>
              <w:rPr>
                <w:lang w:eastAsia="en-US"/>
              </w:rPr>
            </w:pPr>
            <w:r w:rsidRPr="004E5DFA">
              <w:rPr>
                <w:lang w:eastAsia="en-US"/>
              </w:rPr>
              <w:t>дней</w:t>
            </w:r>
          </w:p>
        </w:tc>
      </w:tr>
      <w:tr w:rsidR="00F946F7" w:rsidRPr="004E5DFA" w:rsidTr="006A299D">
        <w:trPr>
          <w:cantSplit/>
          <w:trHeight w:val="245"/>
        </w:trPr>
        <w:tc>
          <w:tcPr>
            <w:tcW w:w="610"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1681"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916"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918"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2139"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1123"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r>
      <w:tr w:rsidR="00F946F7" w:rsidRPr="004E5DFA" w:rsidTr="006A299D">
        <w:trPr>
          <w:cantSplit/>
          <w:trHeight w:val="245"/>
        </w:trPr>
        <w:tc>
          <w:tcPr>
            <w:tcW w:w="610"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1681"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916"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918"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2139"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1123"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r>
      <w:tr w:rsidR="00F946F7" w:rsidRPr="004E5DFA" w:rsidTr="006A299D">
        <w:trPr>
          <w:cantSplit/>
          <w:trHeight w:val="245"/>
        </w:trPr>
        <w:tc>
          <w:tcPr>
            <w:tcW w:w="610"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1681"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916"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918"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2139"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1123"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r>
      <w:tr w:rsidR="00F946F7" w:rsidRPr="004E5DFA" w:rsidTr="006A299D">
        <w:trPr>
          <w:cantSplit/>
          <w:trHeight w:val="245"/>
        </w:trPr>
        <w:tc>
          <w:tcPr>
            <w:tcW w:w="610"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1681"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916"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918"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2139"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1123"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r>
      <w:tr w:rsidR="00F946F7" w:rsidRPr="004E5DFA" w:rsidTr="006A299D">
        <w:trPr>
          <w:cantSplit/>
          <w:trHeight w:val="245"/>
        </w:trPr>
        <w:tc>
          <w:tcPr>
            <w:tcW w:w="610"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1681"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916"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918"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2139" w:type="dxa"/>
            <w:tcBorders>
              <w:top w:val="single" w:sz="6" w:space="0" w:color="auto"/>
              <w:left w:val="single" w:sz="6" w:space="0" w:color="auto"/>
              <w:bottom w:val="single" w:sz="6" w:space="0" w:color="auto"/>
              <w:right w:val="single" w:sz="6" w:space="0" w:color="auto"/>
            </w:tcBorders>
            <w:hideMark/>
          </w:tcPr>
          <w:p w:rsidR="00F946F7" w:rsidRPr="004E5DFA" w:rsidRDefault="00F946F7" w:rsidP="006A299D">
            <w:pPr>
              <w:autoSpaceDE w:val="0"/>
              <w:autoSpaceDN w:val="0"/>
              <w:adjustRightInd w:val="0"/>
              <w:rPr>
                <w:lang w:eastAsia="en-US"/>
              </w:rPr>
            </w:pPr>
            <w:r w:rsidRPr="004E5DFA">
              <w:rPr>
                <w:lang w:eastAsia="en-US"/>
              </w:rPr>
              <w:t xml:space="preserve">Всего        </w:t>
            </w:r>
          </w:p>
        </w:tc>
        <w:tc>
          <w:tcPr>
            <w:tcW w:w="765"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765"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917"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c>
          <w:tcPr>
            <w:tcW w:w="1123" w:type="dxa"/>
            <w:tcBorders>
              <w:top w:val="single" w:sz="6" w:space="0" w:color="auto"/>
              <w:left w:val="single" w:sz="6" w:space="0" w:color="auto"/>
              <w:bottom w:val="single" w:sz="6" w:space="0" w:color="auto"/>
              <w:right w:val="single" w:sz="6" w:space="0" w:color="auto"/>
            </w:tcBorders>
          </w:tcPr>
          <w:p w:rsidR="00F946F7" w:rsidRPr="004E5DFA" w:rsidRDefault="00F946F7" w:rsidP="006A299D">
            <w:pPr>
              <w:autoSpaceDE w:val="0"/>
              <w:autoSpaceDN w:val="0"/>
              <w:adjustRightInd w:val="0"/>
              <w:rPr>
                <w:lang w:eastAsia="en-US"/>
              </w:rPr>
            </w:pPr>
          </w:p>
        </w:tc>
      </w:tr>
    </w:tbl>
    <w:p w:rsidR="00F946F7" w:rsidRPr="004E5DFA" w:rsidRDefault="00F946F7" w:rsidP="00F946F7">
      <w:pPr>
        <w:autoSpaceDE w:val="0"/>
        <w:autoSpaceDN w:val="0"/>
        <w:adjustRightInd w:val="0"/>
      </w:pPr>
    </w:p>
    <w:p w:rsidR="00F946F7" w:rsidRPr="004E5DFA" w:rsidRDefault="00F946F7" w:rsidP="00F946F7">
      <w:pPr>
        <w:autoSpaceDE w:val="0"/>
        <w:autoSpaceDN w:val="0"/>
        <w:adjustRightInd w:val="0"/>
      </w:pPr>
      <w:r w:rsidRPr="004E5DFA">
        <w:t>Руководитель</w:t>
      </w:r>
      <w:r w:rsidRPr="004E5DFA">
        <w:tab/>
      </w:r>
      <w:r w:rsidRPr="004E5DFA">
        <w:tab/>
      </w:r>
      <w:r w:rsidRPr="004E5DFA">
        <w:tab/>
      </w:r>
      <w:r w:rsidRPr="004E5DFA">
        <w:tab/>
      </w:r>
      <w:r w:rsidRPr="004E5DFA">
        <w:tab/>
      </w:r>
      <w:r w:rsidRPr="004E5DFA">
        <w:tab/>
        <w:t xml:space="preserve">    _____________________________</w:t>
      </w:r>
    </w:p>
    <w:p w:rsidR="00F946F7" w:rsidRPr="004E5DFA" w:rsidRDefault="00F946F7" w:rsidP="00F946F7">
      <w:pPr>
        <w:autoSpaceDE w:val="0"/>
        <w:autoSpaceDN w:val="0"/>
        <w:adjustRightInd w:val="0"/>
      </w:pPr>
      <w:r w:rsidRPr="004E5DFA">
        <w:tab/>
      </w:r>
      <w:r w:rsidRPr="004E5DFA">
        <w:tab/>
      </w:r>
      <w:r w:rsidRPr="004E5DFA">
        <w:tab/>
      </w:r>
      <w:r w:rsidRPr="004E5DFA">
        <w:tab/>
      </w:r>
      <w:r w:rsidRPr="004E5DFA">
        <w:tab/>
      </w:r>
      <w:r w:rsidRPr="004E5DFA">
        <w:tab/>
      </w:r>
      <w:r w:rsidRPr="004E5DFA">
        <w:tab/>
      </w:r>
      <w:r w:rsidRPr="004E5DFA">
        <w:tab/>
        <w:t xml:space="preserve">      (подпись, фамилия, инициалы)</w:t>
      </w:r>
    </w:p>
    <w:p w:rsidR="00F946F7" w:rsidRPr="004E5DFA" w:rsidRDefault="00F946F7" w:rsidP="00F946F7">
      <w:pPr>
        <w:autoSpaceDE w:val="0"/>
        <w:autoSpaceDN w:val="0"/>
        <w:adjustRightInd w:val="0"/>
      </w:pPr>
      <w:r w:rsidRPr="004E5DFA">
        <w:t>Специалист  кадровой службы</w:t>
      </w:r>
      <w:r w:rsidRPr="004E5DFA">
        <w:tab/>
      </w:r>
      <w:r w:rsidRPr="004E5DFA">
        <w:tab/>
      </w:r>
      <w:r w:rsidRPr="004E5DFA">
        <w:tab/>
        <w:t xml:space="preserve">______________________________                                       </w:t>
      </w:r>
    </w:p>
    <w:p w:rsidR="00F946F7" w:rsidRPr="004E5DFA" w:rsidRDefault="00F946F7" w:rsidP="00F946F7">
      <w:pPr>
        <w:autoSpaceDE w:val="0"/>
        <w:autoSpaceDN w:val="0"/>
        <w:adjustRightInd w:val="0"/>
      </w:pPr>
      <w:r w:rsidRPr="004E5DFA">
        <w:t xml:space="preserve">                                        (подпись, фамилия, инициалы)</w:t>
      </w:r>
    </w:p>
    <w:p w:rsidR="00F946F7" w:rsidRPr="004E5DFA" w:rsidRDefault="00F946F7" w:rsidP="00F946F7">
      <w:pPr>
        <w:autoSpaceDE w:val="0"/>
        <w:autoSpaceDN w:val="0"/>
        <w:adjustRightInd w:val="0"/>
      </w:pPr>
      <w:r w:rsidRPr="004E5DFA">
        <w:t>"____" ______________ г.</w:t>
      </w:r>
    </w:p>
    <w:p w:rsidR="00F946F7" w:rsidRPr="004E5DFA" w:rsidRDefault="00F946F7" w:rsidP="00F946F7">
      <w:pPr>
        <w:autoSpaceDE w:val="0"/>
        <w:autoSpaceDN w:val="0"/>
        <w:adjustRightInd w:val="0"/>
      </w:pPr>
      <w:r w:rsidRPr="004E5DFA">
        <w:t>Место для печати</w:t>
      </w:r>
    </w:p>
    <w:p w:rsidR="00F946F7" w:rsidRPr="004E5DFA" w:rsidRDefault="00F946F7" w:rsidP="00F946F7">
      <w:pPr>
        <w:sectPr w:rsidR="00F946F7" w:rsidRPr="004E5DFA">
          <w:pgSz w:w="16838" w:h="11905" w:orient="landscape"/>
          <w:pgMar w:top="851" w:right="1134" w:bottom="567" w:left="1134" w:header="720" w:footer="720" w:gutter="0"/>
          <w:cols w:space="720"/>
        </w:sectPr>
      </w:pPr>
    </w:p>
    <w:p w:rsidR="00F946F7" w:rsidRPr="004E5DFA" w:rsidRDefault="00F946F7" w:rsidP="00F946F7">
      <w:pPr>
        <w:autoSpaceDE w:val="0"/>
        <w:autoSpaceDN w:val="0"/>
        <w:adjustRightInd w:val="0"/>
      </w:pPr>
    </w:p>
    <w:p w:rsidR="00F946F7" w:rsidRPr="004E5DFA" w:rsidRDefault="00F946F7" w:rsidP="00F946F7">
      <w:pPr>
        <w:widowControl w:val="0"/>
        <w:autoSpaceDE w:val="0"/>
        <w:autoSpaceDN w:val="0"/>
        <w:adjustRightInd w:val="0"/>
        <w:jc w:val="right"/>
        <w:outlineLvl w:val="0"/>
        <w:rPr>
          <w:rFonts w:eastAsia="Lucida Sans Unicode"/>
          <w:kern w:val="2"/>
          <w:lang w:eastAsia="ar-SA"/>
        </w:rPr>
      </w:pPr>
      <w:r w:rsidRPr="004E5DFA">
        <w:rPr>
          <w:rFonts w:eastAsia="Lucida Sans Unicode"/>
          <w:kern w:val="2"/>
          <w:lang w:eastAsia="ar-SA"/>
        </w:rPr>
        <w:t>Приложение 6</w:t>
      </w:r>
    </w:p>
    <w:p w:rsidR="00F946F7" w:rsidRPr="004E5DFA" w:rsidRDefault="00F946F7" w:rsidP="00F946F7">
      <w:pPr>
        <w:autoSpaceDE w:val="0"/>
        <w:autoSpaceDN w:val="0"/>
        <w:adjustRightInd w:val="0"/>
        <w:jc w:val="right"/>
        <w:rPr>
          <w:bCs/>
        </w:rPr>
      </w:pPr>
      <w:r w:rsidRPr="004E5DFA">
        <w:rPr>
          <w:bCs/>
        </w:rPr>
        <w:t xml:space="preserve">к административному регламенту </w:t>
      </w:r>
    </w:p>
    <w:p w:rsidR="00F946F7" w:rsidRPr="004E5DFA" w:rsidRDefault="00F946F7" w:rsidP="00F946F7">
      <w:pPr>
        <w:autoSpaceDE w:val="0"/>
        <w:autoSpaceDN w:val="0"/>
        <w:adjustRightInd w:val="0"/>
        <w:rPr>
          <w:bCs/>
        </w:rPr>
      </w:pPr>
      <w:r w:rsidRPr="004E5DFA">
        <w:rPr>
          <w:bCs/>
        </w:rPr>
        <w:t xml:space="preserve">  </w:t>
      </w:r>
    </w:p>
    <w:p w:rsidR="00F946F7" w:rsidRPr="004E5DFA" w:rsidRDefault="00F946F7" w:rsidP="00F946F7">
      <w:pPr>
        <w:widowControl w:val="0"/>
        <w:autoSpaceDE w:val="0"/>
        <w:autoSpaceDN w:val="0"/>
        <w:adjustRightInd w:val="0"/>
        <w:jc w:val="center"/>
        <w:rPr>
          <w:rFonts w:eastAsia="Lucida Sans Unicode"/>
          <w:kern w:val="2"/>
          <w:lang w:eastAsia="ar-SA"/>
        </w:rPr>
      </w:pPr>
    </w:p>
    <w:p w:rsidR="00F946F7" w:rsidRPr="004E5DFA" w:rsidRDefault="00F946F7" w:rsidP="00F946F7">
      <w:pPr>
        <w:shd w:val="clear" w:color="auto" w:fill="FFFFFF"/>
        <w:jc w:val="center"/>
        <w:rPr>
          <w:b/>
          <w:bCs/>
          <w:color w:val="000000"/>
        </w:rPr>
      </w:pPr>
      <w:r w:rsidRPr="004E5DFA">
        <w:rPr>
          <w:b/>
          <w:bCs/>
          <w:color w:val="000000"/>
        </w:rPr>
        <w:t xml:space="preserve">РОССИЙСКАЯ ФЕДЕРАЦИЯ </w:t>
      </w:r>
    </w:p>
    <w:p w:rsidR="00F946F7" w:rsidRPr="004E5DFA" w:rsidRDefault="00F946F7" w:rsidP="00F946F7">
      <w:pPr>
        <w:shd w:val="clear" w:color="auto" w:fill="FFFFFF"/>
        <w:jc w:val="center"/>
        <w:rPr>
          <w:b/>
          <w:bCs/>
          <w:color w:val="000000"/>
        </w:rPr>
      </w:pPr>
      <w:r w:rsidRPr="004E5DFA">
        <w:rPr>
          <w:b/>
          <w:bCs/>
          <w:color w:val="000000"/>
        </w:rPr>
        <w:t>КАРАЧАЕВО-ЧЕРКЕССКАЯ РЕСПУБЛИКА</w:t>
      </w:r>
    </w:p>
    <w:p w:rsidR="00F946F7" w:rsidRPr="004E5DFA" w:rsidRDefault="00F946F7" w:rsidP="00F946F7">
      <w:pPr>
        <w:shd w:val="clear" w:color="auto" w:fill="FFFFFF"/>
        <w:jc w:val="center"/>
        <w:rPr>
          <w:b/>
          <w:bCs/>
          <w:color w:val="000000"/>
        </w:rPr>
      </w:pPr>
      <w:r w:rsidRPr="004E5DFA">
        <w:rPr>
          <w:b/>
          <w:bCs/>
          <w:color w:val="000000"/>
        </w:rPr>
        <w:t>УСТЬ-ДЖЕГУТИНСКИЙ  МУНИЦИПАЛЬНЫЙ РАЙОН</w:t>
      </w:r>
    </w:p>
    <w:p w:rsidR="00F946F7" w:rsidRPr="004E5DFA" w:rsidRDefault="00F946F7" w:rsidP="00F946F7">
      <w:pPr>
        <w:shd w:val="clear" w:color="auto" w:fill="FFFFFF"/>
        <w:jc w:val="center"/>
        <w:rPr>
          <w:b/>
          <w:bCs/>
          <w:color w:val="000000"/>
        </w:rPr>
      </w:pPr>
      <w:r w:rsidRPr="004E5DFA">
        <w:rPr>
          <w:b/>
          <w:bCs/>
          <w:color w:val="000000"/>
        </w:rPr>
        <w:t xml:space="preserve">СОВЕТ ЭЛЬТАРКАЧСКОГО  СЕЛЬСКОГО ПОСЕЛЕНИЯ </w:t>
      </w:r>
    </w:p>
    <w:p w:rsidR="00F946F7" w:rsidRPr="004E5DFA" w:rsidRDefault="00F946F7" w:rsidP="00F946F7">
      <w:pPr>
        <w:widowControl w:val="0"/>
        <w:autoSpaceDE w:val="0"/>
        <w:autoSpaceDN w:val="0"/>
        <w:adjustRightInd w:val="0"/>
        <w:jc w:val="center"/>
        <w:rPr>
          <w:rFonts w:eastAsia="Lucida Sans Unicode"/>
          <w:kern w:val="2"/>
          <w:lang w:eastAsia="ar-SA"/>
        </w:rPr>
      </w:pPr>
      <w:r w:rsidRPr="004E5DFA">
        <w:rPr>
          <w:rFonts w:eastAsia="Lucida Sans Unicode"/>
          <w:kern w:val="2"/>
          <w:lang w:eastAsia="ar-SA"/>
        </w:rPr>
        <w:t>РЕШЕНИЕ</w:t>
      </w:r>
    </w:p>
    <w:p w:rsidR="00F946F7" w:rsidRPr="004E5DFA" w:rsidRDefault="00F946F7" w:rsidP="00F946F7">
      <w:pPr>
        <w:widowControl w:val="0"/>
        <w:autoSpaceDE w:val="0"/>
        <w:autoSpaceDN w:val="0"/>
        <w:adjustRightInd w:val="0"/>
        <w:jc w:val="both"/>
        <w:rPr>
          <w:rFonts w:eastAsia="Lucida Sans Unicode"/>
          <w:kern w:val="2"/>
          <w:lang w:eastAsia="ar-SA"/>
        </w:rPr>
      </w:pPr>
      <w:r w:rsidRPr="004E5DFA">
        <w:rPr>
          <w:rFonts w:eastAsia="Lucida Sans Unicode"/>
          <w:kern w:val="2"/>
          <w:lang w:eastAsia="ar-SA"/>
        </w:rPr>
        <w:t>__________                                           а. Эльтаркач                                       №__________</w:t>
      </w:r>
    </w:p>
    <w:p w:rsidR="00F946F7" w:rsidRPr="004E5DFA" w:rsidRDefault="00F946F7" w:rsidP="00F946F7">
      <w:pPr>
        <w:widowControl w:val="0"/>
        <w:autoSpaceDE w:val="0"/>
        <w:autoSpaceDN w:val="0"/>
        <w:adjustRightInd w:val="0"/>
        <w:jc w:val="both"/>
        <w:rPr>
          <w:rFonts w:eastAsia="Lucida Sans Unicode"/>
          <w:kern w:val="2"/>
          <w:lang w:eastAsia="ar-SA"/>
        </w:rPr>
      </w:pPr>
    </w:p>
    <w:p w:rsidR="00F946F7" w:rsidRPr="004E5DFA" w:rsidRDefault="00F946F7" w:rsidP="00F946F7">
      <w:pPr>
        <w:widowControl w:val="0"/>
        <w:autoSpaceDE w:val="0"/>
        <w:autoSpaceDN w:val="0"/>
        <w:adjustRightInd w:val="0"/>
        <w:jc w:val="both"/>
        <w:rPr>
          <w:rFonts w:eastAsia="Lucida Sans Unicode"/>
          <w:b/>
          <w:bCs/>
          <w:kern w:val="2"/>
          <w:lang w:eastAsia="ar-SA"/>
        </w:rPr>
      </w:pPr>
      <w:r w:rsidRPr="004E5DFA">
        <w:rPr>
          <w:rFonts w:eastAsia="Lucida Sans Unicode"/>
          <w:b/>
          <w:bCs/>
          <w:kern w:val="2"/>
          <w:lang w:eastAsia="ar-SA"/>
        </w:rPr>
        <w:t>Об установлении пенсии за выслугу лет</w:t>
      </w:r>
    </w:p>
    <w:p w:rsidR="00F946F7" w:rsidRPr="004E5DFA" w:rsidRDefault="00F946F7" w:rsidP="00F946F7">
      <w:pPr>
        <w:widowControl w:val="0"/>
        <w:autoSpaceDE w:val="0"/>
        <w:autoSpaceDN w:val="0"/>
        <w:adjustRightInd w:val="0"/>
        <w:jc w:val="both"/>
        <w:rPr>
          <w:rFonts w:eastAsia="Lucida Sans Unicode"/>
          <w:b/>
          <w:bCs/>
          <w:kern w:val="2"/>
          <w:lang w:eastAsia="ar-SA"/>
        </w:rPr>
      </w:pPr>
      <w:r w:rsidRPr="004E5DFA">
        <w:rPr>
          <w:rFonts w:eastAsia="Lucida Sans Unicode"/>
          <w:b/>
          <w:bCs/>
          <w:kern w:val="2"/>
          <w:lang w:eastAsia="ar-SA"/>
        </w:rPr>
        <w:t>к трудовой пенсии</w:t>
      </w:r>
    </w:p>
    <w:p w:rsidR="00F946F7" w:rsidRPr="004E5DFA" w:rsidRDefault="00F946F7" w:rsidP="00F946F7">
      <w:pPr>
        <w:widowControl w:val="0"/>
        <w:autoSpaceDE w:val="0"/>
        <w:autoSpaceDN w:val="0"/>
        <w:adjustRightInd w:val="0"/>
        <w:jc w:val="both"/>
        <w:rPr>
          <w:rFonts w:eastAsia="Lucida Sans Unicode"/>
          <w:b/>
          <w:bCs/>
          <w:kern w:val="2"/>
          <w:lang w:eastAsia="ar-SA"/>
        </w:rPr>
      </w:pPr>
    </w:p>
    <w:p w:rsidR="00F946F7" w:rsidRPr="004E5DFA" w:rsidRDefault="00F946F7" w:rsidP="00F946F7">
      <w:pPr>
        <w:shd w:val="clear" w:color="auto" w:fill="FFFFFF"/>
        <w:jc w:val="both"/>
        <w:rPr>
          <w:bCs/>
        </w:rPr>
      </w:pPr>
      <w:r w:rsidRPr="004E5DFA">
        <w:rPr>
          <w:bCs/>
        </w:rPr>
        <w:t xml:space="preserve">           В соответствии с решением Совета Эльтаркачского  сельского поселения   «О некоторых социальных гарантиях лицам, замещавшим муниципальные должности и  должности муниципальной службы в администрации Эльтаркачского  сельского поселения Усть-Джегутинского муниципального района</w:t>
      </w:r>
      <w:r w:rsidRPr="004E5DFA">
        <w:rPr>
          <w:b/>
          <w:bCs/>
        </w:rPr>
        <w:t xml:space="preserve">» </w:t>
      </w:r>
      <w:r w:rsidRPr="004E5DFA">
        <w:rPr>
          <w:bCs/>
        </w:rPr>
        <w:t xml:space="preserve">и Уставом Эльтаркачского  сельского поселения Усть-Джегутинского муниципального района Совет Эльтаркачского  сельского поселения </w:t>
      </w:r>
    </w:p>
    <w:p w:rsidR="00F946F7" w:rsidRPr="004E5DFA" w:rsidRDefault="00F946F7" w:rsidP="00F946F7">
      <w:pPr>
        <w:autoSpaceDE w:val="0"/>
        <w:autoSpaceDN w:val="0"/>
        <w:adjustRightInd w:val="0"/>
        <w:jc w:val="both"/>
      </w:pPr>
    </w:p>
    <w:p w:rsidR="00F946F7" w:rsidRPr="004E5DFA" w:rsidRDefault="00F946F7" w:rsidP="00F946F7">
      <w:pPr>
        <w:autoSpaceDE w:val="0"/>
        <w:autoSpaceDN w:val="0"/>
        <w:adjustRightInd w:val="0"/>
        <w:jc w:val="both"/>
        <w:rPr>
          <w:b/>
        </w:rPr>
      </w:pPr>
      <w:r w:rsidRPr="004E5DFA">
        <w:t>РЕШИЛ:</w:t>
      </w:r>
    </w:p>
    <w:p w:rsidR="00F946F7" w:rsidRPr="004E5DFA" w:rsidRDefault="00F946F7" w:rsidP="00F946F7">
      <w:pPr>
        <w:autoSpaceDE w:val="0"/>
        <w:autoSpaceDN w:val="0"/>
        <w:adjustRightInd w:val="0"/>
        <w:jc w:val="both"/>
      </w:pPr>
    </w:p>
    <w:p w:rsidR="00F946F7" w:rsidRPr="004E5DFA" w:rsidRDefault="00F946F7" w:rsidP="00F946F7">
      <w:pPr>
        <w:autoSpaceDE w:val="0"/>
        <w:autoSpaceDN w:val="0"/>
        <w:adjustRightInd w:val="0"/>
        <w:ind w:firstLine="708"/>
        <w:jc w:val="both"/>
      </w:pPr>
      <w:r w:rsidRPr="004E5DFA">
        <w:t>1.Установить с "_____" ____________________года</w:t>
      </w:r>
    </w:p>
    <w:p w:rsidR="00F946F7" w:rsidRPr="004E5DFA" w:rsidRDefault="00F946F7" w:rsidP="00F946F7">
      <w:pPr>
        <w:autoSpaceDE w:val="0"/>
        <w:autoSpaceDN w:val="0"/>
        <w:adjustRightInd w:val="0"/>
        <w:jc w:val="both"/>
      </w:pPr>
      <w:r w:rsidRPr="004E5DFA">
        <w:t>________________________________________________________________,</w:t>
      </w:r>
    </w:p>
    <w:p w:rsidR="00F946F7" w:rsidRPr="004E5DFA" w:rsidRDefault="00F946F7" w:rsidP="00F946F7">
      <w:pPr>
        <w:autoSpaceDE w:val="0"/>
        <w:autoSpaceDN w:val="0"/>
        <w:adjustRightInd w:val="0"/>
        <w:jc w:val="both"/>
      </w:pPr>
      <w:r w:rsidRPr="004E5DFA">
        <w:t xml:space="preserve">      (фамилия, имя, отчество)</w:t>
      </w:r>
    </w:p>
    <w:p w:rsidR="00F946F7" w:rsidRPr="004E5DFA" w:rsidRDefault="00F946F7" w:rsidP="00F946F7">
      <w:pPr>
        <w:autoSpaceDE w:val="0"/>
        <w:autoSpaceDN w:val="0"/>
        <w:adjustRightInd w:val="0"/>
        <w:jc w:val="both"/>
      </w:pPr>
      <w:r w:rsidRPr="004E5DFA">
        <w:t>замещавшему муниципальную должность ____________________________</w:t>
      </w:r>
    </w:p>
    <w:p w:rsidR="00F946F7" w:rsidRPr="004E5DFA" w:rsidRDefault="00F946F7" w:rsidP="00F946F7">
      <w:pPr>
        <w:autoSpaceDE w:val="0"/>
        <w:autoSpaceDN w:val="0"/>
        <w:adjustRightInd w:val="0"/>
        <w:jc w:val="both"/>
      </w:pPr>
      <w:r w:rsidRPr="004E5DFA">
        <w:t xml:space="preserve">                                                                             (наименование должности)</w:t>
      </w:r>
    </w:p>
    <w:p w:rsidR="00F946F7" w:rsidRPr="004E5DFA" w:rsidRDefault="00F946F7" w:rsidP="00F946F7">
      <w:pPr>
        <w:autoSpaceDE w:val="0"/>
        <w:autoSpaceDN w:val="0"/>
        <w:adjustRightInd w:val="0"/>
        <w:jc w:val="both"/>
      </w:pPr>
      <w:r w:rsidRPr="004E5DFA">
        <w:t>в ________________________________________________________________</w:t>
      </w:r>
    </w:p>
    <w:p w:rsidR="00F946F7" w:rsidRPr="004E5DFA" w:rsidRDefault="00F946F7" w:rsidP="00F946F7">
      <w:pPr>
        <w:autoSpaceDE w:val="0"/>
        <w:autoSpaceDN w:val="0"/>
        <w:adjustRightInd w:val="0"/>
        <w:jc w:val="both"/>
      </w:pPr>
      <w:r w:rsidRPr="004E5DFA">
        <w:t xml:space="preserve">    (название органа местного самоуправления)</w:t>
      </w:r>
    </w:p>
    <w:p w:rsidR="00F946F7" w:rsidRPr="004E5DFA" w:rsidRDefault="00F946F7" w:rsidP="00F946F7">
      <w:pPr>
        <w:autoSpaceDE w:val="0"/>
        <w:autoSpaceDN w:val="0"/>
        <w:adjustRightInd w:val="0"/>
        <w:jc w:val="both"/>
      </w:pPr>
      <w:r w:rsidRPr="004E5DFA">
        <w:t>исходя из:</w:t>
      </w:r>
    </w:p>
    <w:p w:rsidR="00F946F7" w:rsidRPr="004E5DFA" w:rsidRDefault="00F946F7" w:rsidP="00F946F7">
      <w:pPr>
        <w:autoSpaceDE w:val="0"/>
        <w:autoSpaceDN w:val="0"/>
        <w:adjustRightInd w:val="0"/>
        <w:jc w:val="both"/>
      </w:pPr>
      <w:r w:rsidRPr="004E5DFA">
        <w:t>1) периодов замещения муниципальных должностей _________лет;</w:t>
      </w:r>
    </w:p>
    <w:p w:rsidR="00F946F7" w:rsidRPr="004E5DFA" w:rsidRDefault="00F946F7" w:rsidP="00F946F7">
      <w:pPr>
        <w:autoSpaceDE w:val="0"/>
        <w:autoSpaceDN w:val="0"/>
        <w:adjustRightInd w:val="0"/>
        <w:jc w:val="both"/>
      </w:pPr>
      <w:r w:rsidRPr="004E5DFA">
        <w:t>2) стажа муниципальной службы _______ лет</w:t>
      </w:r>
    </w:p>
    <w:p w:rsidR="00F946F7" w:rsidRPr="004E5DFA" w:rsidRDefault="00F946F7" w:rsidP="00F946F7">
      <w:pPr>
        <w:autoSpaceDE w:val="0"/>
        <w:autoSpaceDN w:val="0"/>
        <w:adjustRightInd w:val="0"/>
        <w:jc w:val="both"/>
      </w:pPr>
      <w:r w:rsidRPr="004E5DFA">
        <w:t>пенсию за выслугу лет, составляющую суммарно с учетом трудовой</w:t>
      </w:r>
    </w:p>
    <w:p w:rsidR="00F946F7" w:rsidRPr="004E5DFA" w:rsidRDefault="00F946F7" w:rsidP="00F946F7">
      <w:pPr>
        <w:autoSpaceDE w:val="0"/>
        <w:autoSpaceDN w:val="0"/>
        <w:adjustRightInd w:val="0"/>
        <w:jc w:val="both"/>
      </w:pPr>
      <w:r w:rsidRPr="004E5DFA">
        <w:t>пенсии ___________________________________________________________</w:t>
      </w:r>
    </w:p>
    <w:p w:rsidR="00F946F7" w:rsidRPr="004E5DFA" w:rsidRDefault="00F946F7" w:rsidP="00F946F7">
      <w:pPr>
        <w:autoSpaceDE w:val="0"/>
        <w:autoSpaceDN w:val="0"/>
        <w:adjustRightInd w:val="0"/>
        <w:jc w:val="both"/>
      </w:pPr>
      <w:r w:rsidRPr="004E5DFA">
        <w:t xml:space="preserve">       (вид трудовой пенсии)</w:t>
      </w:r>
    </w:p>
    <w:p w:rsidR="00F946F7" w:rsidRPr="004E5DFA" w:rsidRDefault="00F946F7" w:rsidP="00F946F7">
      <w:pPr>
        <w:autoSpaceDE w:val="0"/>
        <w:autoSpaceDN w:val="0"/>
        <w:adjustRightInd w:val="0"/>
        <w:jc w:val="both"/>
      </w:pPr>
      <w:r w:rsidRPr="004E5DFA">
        <w:t>________________________ процентов месячного денежного содержания</w:t>
      </w:r>
    </w:p>
    <w:p w:rsidR="00F946F7" w:rsidRPr="004E5DFA" w:rsidRDefault="00F946F7" w:rsidP="00F946F7">
      <w:pPr>
        <w:autoSpaceDE w:val="0"/>
        <w:autoSpaceDN w:val="0"/>
        <w:adjustRightInd w:val="0"/>
        <w:jc w:val="both"/>
      </w:pPr>
      <w:r w:rsidRPr="004E5DFA">
        <w:t>(денежного вознаграждения).</w:t>
      </w:r>
    </w:p>
    <w:p w:rsidR="00F946F7" w:rsidRPr="004E5DFA" w:rsidRDefault="00F946F7" w:rsidP="00F946F7">
      <w:pPr>
        <w:autoSpaceDE w:val="0"/>
        <w:autoSpaceDN w:val="0"/>
        <w:adjustRightInd w:val="0"/>
        <w:ind w:firstLine="708"/>
        <w:jc w:val="both"/>
      </w:pPr>
      <w:r w:rsidRPr="004E5DFA">
        <w:t>2.Настоящее решение вступает в силу со дня его подписания.</w:t>
      </w:r>
    </w:p>
    <w:p w:rsidR="00F946F7" w:rsidRPr="004E5DFA" w:rsidRDefault="00F946F7" w:rsidP="00F946F7">
      <w:pPr>
        <w:autoSpaceDE w:val="0"/>
        <w:autoSpaceDN w:val="0"/>
        <w:adjustRightInd w:val="0"/>
        <w:ind w:firstLine="708"/>
        <w:jc w:val="both"/>
      </w:pPr>
    </w:p>
    <w:p w:rsidR="00F946F7" w:rsidRPr="004E5DFA" w:rsidRDefault="00F946F7" w:rsidP="00F946F7">
      <w:pPr>
        <w:widowControl w:val="0"/>
        <w:autoSpaceDE w:val="0"/>
        <w:autoSpaceDN w:val="0"/>
        <w:adjustRightInd w:val="0"/>
        <w:jc w:val="both"/>
        <w:rPr>
          <w:rFonts w:eastAsia="Lucida Sans Unicode"/>
          <w:b/>
          <w:bCs/>
          <w:kern w:val="2"/>
          <w:lang w:eastAsia="ar-SA"/>
        </w:rPr>
      </w:pPr>
      <w:r w:rsidRPr="004E5DFA">
        <w:rPr>
          <w:rFonts w:eastAsia="Lucida Sans Unicode"/>
          <w:b/>
          <w:bCs/>
          <w:kern w:val="2"/>
          <w:lang w:eastAsia="ar-SA"/>
        </w:rPr>
        <w:t xml:space="preserve">Глава Эльтаркачского </w:t>
      </w:r>
    </w:p>
    <w:p w:rsidR="00F946F7" w:rsidRDefault="00F946F7" w:rsidP="00F946F7">
      <w:pPr>
        <w:widowControl w:val="0"/>
        <w:autoSpaceDE w:val="0"/>
        <w:autoSpaceDN w:val="0"/>
        <w:adjustRightInd w:val="0"/>
        <w:jc w:val="both"/>
        <w:rPr>
          <w:rFonts w:eastAsia="Lucida Sans Unicode"/>
          <w:b/>
          <w:bCs/>
          <w:kern w:val="2"/>
          <w:lang w:eastAsia="ar-SA"/>
        </w:rPr>
      </w:pPr>
      <w:r w:rsidRPr="004E5DFA">
        <w:rPr>
          <w:rFonts w:eastAsia="Lucida Sans Unicode"/>
          <w:b/>
          <w:bCs/>
          <w:kern w:val="2"/>
          <w:lang w:eastAsia="ar-SA"/>
        </w:rPr>
        <w:t xml:space="preserve">сельского поселения                         </w:t>
      </w:r>
      <w:r w:rsidRPr="004E5DFA">
        <w:rPr>
          <w:rFonts w:eastAsia="Lucida Sans Unicode"/>
          <w:b/>
          <w:bCs/>
          <w:kern w:val="2"/>
          <w:lang w:eastAsia="ar-SA"/>
        </w:rPr>
        <w:tab/>
        <w:t>А.М.Лайпанов</w:t>
      </w:r>
    </w:p>
    <w:p w:rsidR="00F946F7" w:rsidRDefault="00F946F7" w:rsidP="00F946F7">
      <w:pPr>
        <w:widowControl w:val="0"/>
        <w:autoSpaceDE w:val="0"/>
        <w:autoSpaceDN w:val="0"/>
        <w:adjustRightInd w:val="0"/>
        <w:jc w:val="both"/>
        <w:rPr>
          <w:rFonts w:eastAsia="Lucida Sans Unicode"/>
          <w:b/>
          <w:bCs/>
          <w:kern w:val="2"/>
          <w:lang w:eastAsia="ar-SA"/>
        </w:rPr>
      </w:pPr>
    </w:p>
    <w:p w:rsidR="00F946F7" w:rsidRDefault="00F946F7" w:rsidP="00F946F7">
      <w:pPr>
        <w:widowControl w:val="0"/>
        <w:autoSpaceDE w:val="0"/>
        <w:autoSpaceDN w:val="0"/>
        <w:adjustRightInd w:val="0"/>
        <w:jc w:val="both"/>
        <w:rPr>
          <w:rFonts w:eastAsia="Lucida Sans Unicode"/>
          <w:b/>
          <w:bCs/>
          <w:kern w:val="2"/>
          <w:lang w:eastAsia="ar-SA"/>
        </w:rPr>
      </w:pPr>
    </w:p>
    <w:p w:rsidR="00F946F7" w:rsidRDefault="00F946F7" w:rsidP="00F946F7">
      <w:pPr>
        <w:widowControl w:val="0"/>
        <w:autoSpaceDE w:val="0"/>
        <w:autoSpaceDN w:val="0"/>
        <w:adjustRightInd w:val="0"/>
        <w:jc w:val="both"/>
        <w:rPr>
          <w:rFonts w:eastAsia="Lucida Sans Unicode"/>
          <w:b/>
          <w:bCs/>
          <w:kern w:val="2"/>
          <w:lang w:eastAsia="ar-SA"/>
        </w:rPr>
      </w:pPr>
    </w:p>
    <w:p w:rsidR="00F946F7" w:rsidRDefault="00F946F7" w:rsidP="00F946F7">
      <w:pPr>
        <w:widowControl w:val="0"/>
        <w:autoSpaceDE w:val="0"/>
        <w:autoSpaceDN w:val="0"/>
        <w:adjustRightInd w:val="0"/>
        <w:jc w:val="both"/>
        <w:rPr>
          <w:rFonts w:eastAsia="Lucida Sans Unicode"/>
          <w:b/>
          <w:bCs/>
          <w:kern w:val="2"/>
          <w:lang w:eastAsia="ar-SA"/>
        </w:rPr>
      </w:pPr>
    </w:p>
    <w:p w:rsidR="00F946F7" w:rsidRDefault="00F946F7" w:rsidP="00F946F7">
      <w:pPr>
        <w:widowControl w:val="0"/>
        <w:autoSpaceDE w:val="0"/>
        <w:autoSpaceDN w:val="0"/>
        <w:adjustRightInd w:val="0"/>
        <w:jc w:val="both"/>
        <w:rPr>
          <w:rFonts w:eastAsia="Lucida Sans Unicode"/>
          <w:b/>
          <w:bCs/>
          <w:kern w:val="2"/>
          <w:lang w:eastAsia="ar-SA"/>
        </w:rPr>
      </w:pPr>
    </w:p>
    <w:p w:rsidR="00F946F7" w:rsidRDefault="00F946F7" w:rsidP="00F946F7">
      <w:pPr>
        <w:widowControl w:val="0"/>
        <w:autoSpaceDE w:val="0"/>
        <w:autoSpaceDN w:val="0"/>
        <w:adjustRightInd w:val="0"/>
        <w:jc w:val="both"/>
        <w:rPr>
          <w:rFonts w:eastAsia="Lucida Sans Unicode"/>
          <w:b/>
          <w:bCs/>
          <w:kern w:val="2"/>
          <w:lang w:eastAsia="ar-SA"/>
        </w:rPr>
      </w:pPr>
    </w:p>
    <w:p w:rsidR="00F946F7" w:rsidRDefault="00F946F7" w:rsidP="00F946F7">
      <w:pPr>
        <w:widowControl w:val="0"/>
        <w:autoSpaceDE w:val="0"/>
        <w:autoSpaceDN w:val="0"/>
        <w:adjustRightInd w:val="0"/>
        <w:jc w:val="both"/>
        <w:rPr>
          <w:rFonts w:eastAsia="Lucida Sans Unicode"/>
          <w:b/>
          <w:bCs/>
          <w:kern w:val="2"/>
          <w:lang w:eastAsia="ar-SA"/>
        </w:rPr>
      </w:pPr>
    </w:p>
    <w:p w:rsidR="00F946F7" w:rsidRDefault="00F946F7" w:rsidP="00F946F7">
      <w:pPr>
        <w:widowControl w:val="0"/>
        <w:autoSpaceDE w:val="0"/>
        <w:autoSpaceDN w:val="0"/>
        <w:adjustRightInd w:val="0"/>
        <w:jc w:val="both"/>
        <w:rPr>
          <w:rFonts w:eastAsia="Lucida Sans Unicode"/>
          <w:b/>
          <w:bCs/>
          <w:kern w:val="2"/>
          <w:lang w:eastAsia="ar-SA"/>
        </w:rPr>
      </w:pPr>
    </w:p>
    <w:p w:rsidR="00F946F7" w:rsidRDefault="00F946F7" w:rsidP="00F946F7">
      <w:pPr>
        <w:widowControl w:val="0"/>
        <w:autoSpaceDE w:val="0"/>
        <w:autoSpaceDN w:val="0"/>
        <w:adjustRightInd w:val="0"/>
        <w:jc w:val="both"/>
        <w:rPr>
          <w:rFonts w:eastAsia="Lucida Sans Unicode"/>
          <w:b/>
          <w:bCs/>
          <w:kern w:val="2"/>
          <w:lang w:eastAsia="ar-SA"/>
        </w:rPr>
      </w:pPr>
    </w:p>
    <w:p w:rsidR="00F946F7" w:rsidRPr="004E5DFA" w:rsidRDefault="00F946F7" w:rsidP="00F946F7">
      <w:pPr>
        <w:widowControl w:val="0"/>
        <w:autoSpaceDE w:val="0"/>
        <w:autoSpaceDN w:val="0"/>
        <w:adjustRightInd w:val="0"/>
        <w:jc w:val="right"/>
        <w:outlineLvl w:val="0"/>
        <w:rPr>
          <w:rFonts w:eastAsia="Lucida Sans Unicode"/>
          <w:kern w:val="2"/>
          <w:lang w:eastAsia="ar-SA"/>
        </w:rPr>
      </w:pPr>
    </w:p>
    <w:p w:rsidR="00F946F7" w:rsidRPr="004E5DFA" w:rsidRDefault="00F946F7" w:rsidP="00F946F7">
      <w:pPr>
        <w:widowControl w:val="0"/>
        <w:autoSpaceDE w:val="0"/>
        <w:autoSpaceDN w:val="0"/>
        <w:adjustRightInd w:val="0"/>
        <w:jc w:val="right"/>
        <w:outlineLvl w:val="0"/>
        <w:rPr>
          <w:rFonts w:eastAsia="Lucida Sans Unicode"/>
          <w:kern w:val="2"/>
          <w:lang w:eastAsia="ar-SA"/>
        </w:rPr>
      </w:pPr>
      <w:r w:rsidRPr="004E5DFA">
        <w:rPr>
          <w:rFonts w:eastAsia="Lucida Sans Unicode"/>
          <w:kern w:val="2"/>
          <w:lang w:eastAsia="ar-SA"/>
        </w:rPr>
        <w:t xml:space="preserve"> </w:t>
      </w:r>
    </w:p>
    <w:p w:rsidR="00F946F7" w:rsidRPr="004E5DFA" w:rsidRDefault="00F946F7" w:rsidP="00F946F7">
      <w:pPr>
        <w:widowControl w:val="0"/>
        <w:autoSpaceDE w:val="0"/>
        <w:autoSpaceDN w:val="0"/>
        <w:adjustRightInd w:val="0"/>
        <w:jc w:val="right"/>
        <w:outlineLvl w:val="0"/>
        <w:rPr>
          <w:rFonts w:eastAsia="Lucida Sans Unicode"/>
          <w:kern w:val="2"/>
          <w:lang w:eastAsia="ar-SA"/>
        </w:rPr>
      </w:pPr>
      <w:r w:rsidRPr="004E5DFA">
        <w:rPr>
          <w:rFonts w:eastAsia="Lucida Sans Unicode"/>
          <w:kern w:val="2"/>
          <w:lang w:eastAsia="ar-SA"/>
        </w:rPr>
        <w:t>Приложение 7</w:t>
      </w:r>
    </w:p>
    <w:p w:rsidR="00F946F7" w:rsidRPr="004E5DFA" w:rsidRDefault="00F946F7" w:rsidP="00F946F7">
      <w:pPr>
        <w:autoSpaceDE w:val="0"/>
        <w:autoSpaceDN w:val="0"/>
        <w:adjustRightInd w:val="0"/>
        <w:jc w:val="right"/>
        <w:rPr>
          <w:bCs/>
        </w:rPr>
      </w:pPr>
      <w:r w:rsidRPr="004E5DFA">
        <w:rPr>
          <w:bCs/>
        </w:rPr>
        <w:t xml:space="preserve">к административному регламенту </w:t>
      </w:r>
    </w:p>
    <w:p w:rsidR="00F946F7" w:rsidRPr="004E5DFA" w:rsidRDefault="00F946F7" w:rsidP="00F946F7">
      <w:pPr>
        <w:autoSpaceDE w:val="0"/>
        <w:autoSpaceDN w:val="0"/>
        <w:adjustRightInd w:val="0"/>
        <w:jc w:val="right"/>
        <w:rPr>
          <w:bCs/>
        </w:rPr>
      </w:pPr>
    </w:p>
    <w:p w:rsidR="00F946F7" w:rsidRPr="004E5DFA" w:rsidRDefault="00F946F7" w:rsidP="00F946F7">
      <w:pPr>
        <w:widowControl w:val="0"/>
        <w:autoSpaceDE w:val="0"/>
        <w:autoSpaceDN w:val="0"/>
        <w:adjustRightInd w:val="0"/>
        <w:jc w:val="center"/>
        <w:rPr>
          <w:rFonts w:eastAsia="Lucida Sans Unicode"/>
          <w:kern w:val="2"/>
          <w:lang w:eastAsia="ar-SA"/>
        </w:rPr>
      </w:pPr>
      <w:r w:rsidRPr="004E5DFA">
        <w:rPr>
          <w:rFonts w:eastAsia="Lucida Sans Unicode"/>
          <w:kern w:val="2"/>
          <w:lang w:eastAsia="ar-SA"/>
        </w:rPr>
        <w:t xml:space="preserve">Администрация Эльтаркачского  сельского поселения Усть-Джегутинского муниципального района </w:t>
      </w:r>
    </w:p>
    <w:p w:rsidR="00F946F7" w:rsidRPr="004E5DFA" w:rsidRDefault="00F946F7" w:rsidP="00F946F7">
      <w:pPr>
        <w:widowControl w:val="0"/>
        <w:autoSpaceDE w:val="0"/>
        <w:autoSpaceDN w:val="0"/>
        <w:adjustRightInd w:val="0"/>
        <w:jc w:val="center"/>
        <w:rPr>
          <w:rFonts w:eastAsia="Lucida Sans Unicode"/>
          <w:kern w:val="2"/>
          <w:lang w:eastAsia="ar-SA"/>
        </w:rPr>
      </w:pPr>
      <w:r w:rsidRPr="004E5DFA">
        <w:rPr>
          <w:rFonts w:eastAsia="Lucida Sans Unicode"/>
          <w:kern w:val="2"/>
          <w:lang w:eastAsia="ar-SA"/>
        </w:rPr>
        <w:t xml:space="preserve">"_____ " ________ года        </w:t>
      </w:r>
      <w:r w:rsidRPr="004E5DFA">
        <w:rPr>
          <w:rFonts w:eastAsia="Lucida Sans Unicode"/>
          <w:kern w:val="2"/>
          <w:lang w:eastAsia="ar-SA"/>
        </w:rPr>
        <w:tab/>
      </w:r>
      <w:r w:rsidRPr="004E5DFA">
        <w:rPr>
          <w:rFonts w:eastAsia="Lucida Sans Unicode"/>
          <w:kern w:val="2"/>
          <w:lang w:eastAsia="ar-SA"/>
        </w:rPr>
        <w:tab/>
      </w:r>
      <w:r w:rsidRPr="004E5DFA">
        <w:rPr>
          <w:rFonts w:eastAsia="Lucida Sans Unicode"/>
          <w:kern w:val="2"/>
          <w:lang w:eastAsia="ar-SA"/>
        </w:rPr>
        <w:tab/>
        <w:t xml:space="preserve">                   № _____</w:t>
      </w:r>
    </w:p>
    <w:p w:rsidR="00F946F7" w:rsidRPr="004E5DFA" w:rsidRDefault="00F946F7" w:rsidP="00F946F7">
      <w:pPr>
        <w:widowControl w:val="0"/>
        <w:autoSpaceDE w:val="0"/>
        <w:autoSpaceDN w:val="0"/>
        <w:adjustRightInd w:val="0"/>
        <w:jc w:val="center"/>
        <w:rPr>
          <w:rFonts w:eastAsia="Lucida Sans Unicode"/>
          <w:kern w:val="2"/>
          <w:lang w:eastAsia="ar-SA"/>
        </w:rPr>
      </w:pPr>
    </w:p>
    <w:p w:rsidR="00F946F7" w:rsidRPr="004E5DFA" w:rsidRDefault="00F946F7" w:rsidP="00F946F7">
      <w:pPr>
        <w:widowControl w:val="0"/>
        <w:autoSpaceDE w:val="0"/>
        <w:autoSpaceDN w:val="0"/>
        <w:adjustRightInd w:val="0"/>
        <w:jc w:val="center"/>
        <w:rPr>
          <w:rFonts w:eastAsia="Lucida Sans Unicode"/>
          <w:kern w:val="2"/>
          <w:lang w:eastAsia="ar-SA"/>
        </w:rPr>
      </w:pPr>
      <w:r w:rsidRPr="004E5DFA">
        <w:rPr>
          <w:rFonts w:eastAsia="Lucida Sans Unicode"/>
          <w:kern w:val="2"/>
          <w:lang w:eastAsia="ar-SA"/>
        </w:rPr>
        <w:t>РЕШЕНИЕ О ПЕНСИИ ЗА ВЫСЛУГУ ЛЕТ</w:t>
      </w:r>
    </w:p>
    <w:p w:rsidR="00F946F7" w:rsidRPr="004E5DFA" w:rsidRDefault="00F946F7" w:rsidP="00F946F7">
      <w:pPr>
        <w:autoSpaceDE w:val="0"/>
        <w:autoSpaceDN w:val="0"/>
        <w:adjustRightInd w:val="0"/>
      </w:pPr>
      <w:r w:rsidRPr="004E5DFA">
        <w:t>___________________________________________________________</w:t>
      </w:r>
    </w:p>
    <w:p w:rsidR="00F946F7" w:rsidRPr="004E5DFA" w:rsidRDefault="00F946F7" w:rsidP="00F946F7">
      <w:pPr>
        <w:autoSpaceDE w:val="0"/>
        <w:autoSpaceDN w:val="0"/>
        <w:adjustRightInd w:val="0"/>
      </w:pPr>
      <w:r w:rsidRPr="004E5DFA">
        <w:t xml:space="preserve">      (фамилия, имя, отчество)</w:t>
      </w:r>
    </w:p>
    <w:p w:rsidR="00F946F7" w:rsidRPr="004E5DFA" w:rsidRDefault="00F946F7" w:rsidP="00F946F7">
      <w:pPr>
        <w:autoSpaceDE w:val="0"/>
        <w:autoSpaceDN w:val="0"/>
        <w:adjustRightInd w:val="0"/>
      </w:pPr>
      <w:r w:rsidRPr="004E5DFA">
        <w:t xml:space="preserve">замещавшему муниципальную должность    </w:t>
      </w:r>
    </w:p>
    <w:p w:rsidR="00F946F7" w:rsidRPr="004E5DFA" w:rsidRDefault="00F946F7" w:rsidP="00F946F7">
      <w:pPr>
        <w:autoSpaceDE w:val="0"/>
        <w:autoSpaceDN w:val="0"/>
        <w:adjustRightInd w:val="0"/>
      </w:pPr>
      <w:r w:rsidRPr="004E5DFA">
        <w:t>_______________________________________________________</w:t>
      </w:r>
    </w:p>
    <w:p w:rsidR="00F946F7" w:rsidRPr="004E5DFA" w:rsidRDefault="00F946F7" w:rsidP="00F946F7">
      <w:pPr>
        <w:autoSpaceDE w:val="0"/>
        <w:autoSpaceDN w:val="0"/>
        <w:adjustRightInd w:val="0"/>
      </w:pPr>
      <w:r w:rsidRPr="004E5DFA">
        <w:t xml:space="preserve">           (наименование должности)</w:t>
      </w:r>
    </w:p>
    <w:p w:rsidR="00F946F7" w:rsidRPr="004E5DFA" w:rsidRDefault="00F946F7" w:rsidP="00F946F7">
      <w:pPr>
        <w:autoSpaceDE w:val="0"/>
        <w:autoSpaceDN w:val="0"/>
        <w:adjustRightInd w:val="0"/>
        <w:jc w:val="both"/>
      </w:pPr>
      <w:r w:rsidRPr="004E5DFA">
        <w:t xml:space="preserve"> В соответствии с Решением Совета Эльтаркачского  сельского поселения Усть-Джегутинского муниципального района  от ______ № __ "Об установлении пенсии за выслугу лет к трудовой пенсии"</w:t>
      </w:r>
    </w:p>
    <w:p w:rsidR="00F946F7" w:rsidRPr="004E5DFA" w:rsidRDefault="00F946F7" w:rsidP="00F946F7">
      <w:pPr>
        <w:autoSpaceDE w:val="0"/>
        <w:autoSpaceDN w:val="0"/>
        <w:adjustRightInd w:val="0"/>
      </w:pPr>
      <w:r w:rsidRPr="004E5DFA">
        <w:t xml:space="preserve"> 1) определить к трудовой пенсии_________________________________________________</w:t>
      </w:r>
    </w:p>
    <w:p w:rsidR="00F946F7" w:rsidRPr="004E5DFA" w:rsidRDefault="00F946F7" w:rsidP="00F946F7">
      <w:pPr>
        <w:autoSpaceDE w:val="0"/>
        <w:autoSpaceDN w:val="0"/>
        <w:adjustRightInd w:val="0"/>
      </w:pPr>
      <w:r w:rsidRPr="004E5DFA">
        <w:t xml:space="preserve">                                     (вид пенсии)</w:t>
      </w:r>
    </w:p>
    <w:p w:rsidR="00F946F7" w:rsidRPr="004E5DFA" w:rsidRDefault="00F946F7" w:rsidP="00F946F7">
      <w:pPr>
        <w:autoSpaceDE w:val="0"/>
        <w:autoSpaceDN w:val="0"/>
        <w:adjustRightInd w:val="0"/>
      </w:pPr>
      <w:r w:rsidRPr="004E5DFA">
        <w:t>в размере_____________ рублей в месяц пенсию за выслугу лет в</w:t>
      </w:r>
    </w:p>
    <w:p w:rsidR="00F946F7" w:rsidRPr="004E5DFA" w:rsidRDefault="00F946F7" w:rsidP="00F946F7">
      <w:pPr>
        <w:autoSpaceDE w:val="0"/>
        <w:autoSpaceDN w:val="0"/>
        <w:adjustRightInd w:val="0"/>
      </w:pPr>
      <w:r w:rsidRPr="004E5DFA">
        <w:t>размере________________ рублей в месяц, исходя из общей суммы</w:t>
      </w:r>
    </w:p>
    <w:p w:rsidR="00F946F7" w:rsidRPr="004E5DFA" w:rsidRDefault="00F946F7" w:rsidP="00F946F7">
      <w:pPr>
        <w:autoSpaceDE w:val="0"/>
        <w:autoSpaceDN w:val="0"/>
        <w:adjustRightInd w:val="0"/>
      </w:pPr>
      <w:r w:rsidRPr="004E5DFA">
        <w:t>трудовой пенсии и доплаты к ней в размере______________</w:t>
      </w:r>
    </w:p>
    <w:p w:rsidR="00F946F7" w:rsidRPr="004E5DFA" w:rsidRDefault="00F946F7" w:rsidP="00F946F7">
      <w:pPr>
        <w:autoSpaceDE w:val="0"/>
        <w:autoSpaceDN w:val="0"/>
        <w:adjustRightInd w:val="0"/>
        <w:jc w:val="both"/>
      </w:pPr>
      <w:r w:rsidRPr="004E5DFA">
        <w:t>рублей, составляющей __________ процентов месячного денежного содержания (денежного вознаграждения)</w:t>
      </w:r>
    </w:p>
    <w:p w:rsidR="00F946F7" w:rsidRPr="004E5DFA" w:rsidRDefault="00F946F7" w:rsidP="00F946F7">
      <w:pPr>
        <w:autoSpaceDE w:val="0"/>
        <w:autoSpaceDN w:val="0"/>
        <w:adjustRightInd w:val="0"/>
      </w:pPr>
      <w:r w:rsidRPr="004E5DFA">
        <w:t xml:space="preserve"> 2) приостановить выплату пенсии за выслугу лет к пенсии с_____________________ в связи с_______________</w:t>
      </w:r>
    </w:p>
    <w:p w:rsidR="00F946F7" w:rsidRPr="004E5DFA" w:rsidRDefault="00F946F7" w:rsidP="00F946F7">
      <w:pPr>
        <w:autoSpaceDE w:val="0"/>
        <w:autoSpaceDN w:val="0"/>
        <w:adjustRightInd w:val="0"/>
      </w:pPr>
      <w:r w:rsidRPr="004E5DFA">
        <w:t xml:space="preserve"> (день, месяц, год)              (основание)</w:t>
      </w:r>
    </w:p>
    <w:p w:rsidR="00F946F7" w:rsidRPr="004E5DFA" w:rsidRDefault="00F946F7" w:rsidP="00F946F7">
      <w:pPr>
        <w:autoSpaceDE w:val="0"/>
        <w:autoSpaceDN w:val="0"/>
        <w:adjustRightInd w:val="0"/>
      </w:pPr>
      <w:r w:rsidRPr="004E5DFA">
        <w:t xml:space="preserve"> 3) возобновить выплату пенсии за выслугу лет к пенсии с</w:t>
      </w:r>
    </w:p>
    <w:p w:rsidR="00F946F7" w:rsidRPr="004E5DFA" w:rsidRDefault="00F946F7" w:rsidP="00F946F7">
      <w:pPr>
        <w:autoSpaceDE w:val="0"/>
        <w:autoSpaceDN w:val="0"/>
        <w:adjustRightInd w:val="0"/>
      </w:pPr>
      <w:r w:rsidRPr="004E5DFA">
        <w:t>_____________________ в связи______________________________</w:t>
      </w:r>
    </w:p>
    <w:p w:rsidR="00F946F7" w:rsidRPr="004E5DFA" w:rsidRDefault="00F946F7" w:rsidP="00F946F7">
      <w:pPr>
        <w:autoSpaceDE w:val="0"/>
        <w:autoSpaceDN w:val="0"/>
        <w:adjustRightInd w:val="0"/>
      </w:pPr>
      <w:r w:rsidRPr="004E5DFA">
        <w:t xml:space="preserve"> (день, месяц, год)                   (основание)</w:t>
      </w:r>
    </w:p>
    <w:p w:rsidR="00F946F7" w:rsidRPr="004E5DFA" w:rsidRDefault="00F946F7" w:rsidP="00F946F7">
      <w:pPr>
        <w:autoSpaceDE w:val="0"/>
        <w:autoSpaceDN w:val="0"/>
        <w:adjustRightInd w:val="0"/>
        <w:jc w:val="both"/>
      </w:pPr>
      <w:r w:rsidRPr="004E5DFA">
        <w:t>в размере___________ рублей в месяц, исходя из общей суммы пенсии и доплаты к ней в размере_____ рублей, составляющей ________процентов месячного денежного содержания (денежного вознаграждения);</w:t>
      </w:r>
    </w:p>
    <w:p w:rsidR="00F946F7" w:rsidRPr="004E5DFA" w:rsidRDefault="00F946F7" w:rsidP="00F946F7">
      <w:pPr>
        <w:autoSpaceDE w:val="0"/>
        <w:autoSpaceDN w:val="0"/>
        <w:adjustRightInd w:val="0"/>
      </w:pPr>
      <w:r w:rsidRPr="004E5DFA">
        <w:t xml:space="preserve"> 4) прекратить выплату пенсии за выслугу лет к пенсии с</w:t>
      </w:r>
    </w:p>
    <w:p w:rsidR="00F946F7" w:rsidRPr="004E5DFA" w:rsidRDefault="00F946F7" w:rsidP="00F946F7">
      <w:pPr>
        <w:autoSpaceDE w:val="0"/>
        <w:autoSpaceDN w:val="0"/>
        <w:adjustRightInd w:val="0"/>
      </w:pPr>
      <w:r w:rsidRPr="004E5DFA">
        <w:t>_____________________ в связи______________________________</w:t>
      </w:r>
    </w:p>
    <w:p w:rsidR="00F946F7" w:rsidRPr="004E5DFA" w:rsidRDefault="00F946F7" w:rsidP="00F946F7">
      <w:pPr>
        <w:autoSpaceDE w:val="0"/>
        <w:autoSpaceDN w:val="0"/>
        <w:adjustRightInd w:val="0"/>
      </w:pPr>
      <w:r w:rsidRPr="004E5DFA">
        <w:t xml:space="preserve"> (день, месяц, год)               (основание)</w:t>
      </w:r>
    </w:p>
    <w:p w:rsidR="00F946F7" w:rsidRPr="004E5DFA" w:rsidRDefault="00F946F7" w:rsidP="00F946F7">
      <w:pPr>
        <w:autoSpaceDE w:val="0"/>
        <w:autoSpaceDN w:val="0"/>
        <w:adjustRightInd w:val="0"/>
      </w:pPr>
    </w:p>
    <w:p w:rsidR="00F946F7" w:rsidRPr="004E5DFA" w:rsidRDefault="00F946F7" w:rsidP="00F946F7">
      <w:pPr>
        <w:autoSpaceDE w:val="0"/>
        <w:autoSpaceDN w:val="0"/>
        <w:adjustRightInd w:val="0"/>
        <w:rPr>
          <w:bCs/>
        </w:rPr>
      </w:pPr>
      <w:r w:rsidRPr="004E5DFA">
        <w:rPr>
          <w:bCs/>
        </w:rPr>
        <w:t>Глава  администрации  Эльтаркачского</w:t>
      </w:r>
    </w:p>
    <w:p w:rsidR="00F946F7" w:rsidRPr="004E5DFA" w:rsidRDefault="00F946F7" w:rsidP="00F946F7">
      <w:pPr>
        <w:autoSpaceDE w:val="0"/>
        <w:autoSpaceDN w:val="0"/>
        <w:adjustRightInd w:val="0"/>
      </w:pPr>
      <w:r w:rsidRPr="004E5DFA">
        <w:rPr>
          <w:bCs/>
        </w:rPr>
        <w:t>сельского  поселения</w:t>
      </w:r>
      <w:r w:rsidRPr="004E5DFA">
        <w:t xml:space="preserve">  ____________________________</w:t>
      </w:r>
    </w:p>
    <w:p w:rsidR="00F946F7" w:rsidRPr="004E5DFA" w:rsidRDefault="00F946F7" w:rsidP="00F946F7">
      <w:pPr>
        <w:autoSpaceDE w:val="0"/>
        <w:autoSpaceDN w:val="0"/>
        <w:adjustRightInd w:val="0"/>
      </w:pPr>
      <w:r w:rsidRPr="004E5DFA">
        <w:t xml:space="preserve">                    (подпись, фамилия, инициалы)</w:t>
      </w:r>
    </w:p>
    <w:p w:rsidR="00F946F7" w:rsidRPr="004E5DFA" w:rsidRDefault="00F946F7" w:rsidP="00F946F7">
      <w:pPr>
        <w:autoSpaceDE w:val="0"/>
        <w:autoSpaceDN w:val="0"/>
        <w:adjustRightInd w:val="0"/>
      </w:pPr>
      <w:r w:rsidRPr="004E5DFA">
        <w:t xml:space="preserve"> (МП</w:t>
      </w:r>
    </w:p>
    <w:p w:rsidR="00F946F7" w:rsidRDefault="00F946F7" w:rsidP="00F946F7">
      <w:pPr>
        <w:autoSpaceDE w:val="0"/>
        <w:autoSpaceDN w:val="0"/>
        <w:adjustRightInd w:val="0"/>
      </w:pPr>
    </w:p>
    <w:p w:rsidR="00F946F7" w:rsidRDefault="00F946F7" w:rsidP="00F946F7">
      <w:pPr>
        <w:autoSpaceDE w:val="0"/>
        <w:autoSpaceDN w:val="0"/>
        <w:adjustRightInd w:val="0"/>
      </w:pPr>
    </w:p>
    <w:p w:rsidR="00F946F7" w:rsidRDefault="00F946F7" w:rsidP="00F946F7">
      <w:pPr>
        <w:autoSpaceDE w:val="0"/>
        <w:autoSpaceDN w:val="0"/>
        <w:adjustRightInd w:val="0"/>
      </w:pPr>
    </w:p>
    <w:p w:rsidR="00F946F7" w:rsidRDefault="00F946F7" w:rsidP="00F946F7">
      <w:pPr>
        <w:autoSpaceDE w:val="0"/>
        <w:autoSpaceDN w:val="0"/>
        <w:adjustRightInd w:val="0"/>
      </w:pPr>
    </w:p>
    <w:p w:rsidR="00F946F7" w:rsidRDefault="00F946F7" w:rsidP="00F946F7">
      <w:pPr>
        <w:autoSpaceDE w:val="0"/>
        <w:autoSpaceDN w:val="0"/>
        <w:adjustRightInd w:val="0"/>
      </w:pPr>
    </w:p>
    <w:p w:rsidR="00F946F7" w:rsidRDefault="00F946F7" w:rsidP="00F946F7">
      <w:pPr>
        <w:autoSpaceDE w:val="0"/>
        <w:autoSpaceDN w:val="0"/>
        <w:adjustRightInd w:val="0"/>
      </w:pPr>
    </w:p>
    <w:p w:rsidR="00F946F7" w:rsidRDefault="00F946F7" w:rsidP="00F946F7">
      <w:pPr>
        <w:autoSpaceDE w:val="0"/>
        <w:autoSpaceDN w:val="0"/>
        <w:adjustRightInd w:val="0"/>
      </w:pPr>
    </w:p>
    <w:p w:rsidR="00F946F7" w:rsidRDefault="00F946F7" w:rsidP="00F946F7">
      <w:pPr>
        <w:autoSpaceDE w:val="0"/>
        <w:autoSpaceDN w:val="0"/>
        <w:adjustRightInd w:val="0"/>
      </w:pPr>
    </w:p>
    <w:p w:rsidR="00F946F7" w:rsidRDefault="00F946F7" w:rsidP="00F946F7">
      <w:pPr>
        <w:autoSpaceDE w:val="0"/>
        <w:autoSpaceDN w:val="0"/>
        <w:adjustRightInd w:val="0"/>
      </w:pPr>
    </w:p>
    <w:p w:rsidR="00F946F7" w:rsidRDefault="00F946F7" w:rsidP="00F946F7">
      <w:pPr>
        <w:autoSpaceDE w:val="0"/>
        <w:autoSpaceDN w:val="0"/>
        <w:adjustRightInd w:val="0"/>
      </w:pPr>
    </w:p>
    <w:p w:rsidR="00F946F7" w:rsidRDefault="00F946F7" w:rsidP="00F946F7">
      <w:pPr>
        <w:autoSpaceDE w:val="0"/>
        <w:autoSpaceDN w:val="0"/>
        <w:adjustRightInd w:val="0"/>
      </w:pPr>
    </w:p>
    <w:p w:rsidR="00F946F7" w:rsidRDefault="00F946F7" w:rsidP="00F946F7">
      <w:pPr>
        <w:autoSpaceDE w:val="0"/>
        <w:autoSpaceDN w:val="0"/>
        <w:adjustRightInd w:val="0"/>
      </w:pPr>
    </w:p>
    <w:p w:rsidR="00F946F7" w:rsidRDefault="00F946F7" w:rsidP="00F946F7">
      <w:pPr>
        <w:autoSpaceDE w:val="0"/>
        <w:autoSpaceDN w:val="0"/>
        <w:adjustRightInd w:val="0"/>
      </w:pPr>
    </w:p>
    <w:p w:rsidR="00F946F7" w:rsidRDefault="00F946F7" w:rsidP="00F946F7">
      <w:pPr>
        <w:autoSpaceDE w:val="0"/>
        <w:autoSpaceDN w:val="0"/>
        <w:adjustRightInd w:val="0"/>
      </w:pPr>
    </w:p>
    <w:p w:rsidR="00F946F7" w:rsidRPr="004E5DFA" w:rsidRDefault="00F946F7" w:rsidP="00F946F7">
      <w:pPr>
        <w:autoSpaceDE w:val="0"/>
        <w:autoSpaceDN w:val="0"/>
        <w:adjustRightInd w:val="0"/>
      </w:pPr>
    </w:p>
    <w:p w:rsidR="00F946F7" w:rsidRPr="004E5DFA" w:rsidRDefault="00F946F7" w:rsidP="00F946F7">
      <w:pPr>
        <w:widowControl w:val="0"/>
        <w:autoSpaceDE w:val="0"/>
        <w:autoSpaceDN w:val="0"/>
        <w:adjustRightInd w:val="0"/>
        <w:jc w:val="right"/>
        <w:outlineLvl w:val="0"/>
        <w:rPr>
          <w:rFonts w:eastAsia="Lucida Sans Unicode"/>
          <w:kern w:val="2"/>
          <w:lang w:eastAsia="ar-SA"/>
        </w:rPr>
      </w:pPr>
      <w:r w:rsidRPr="004E5DFA">
        <w:rPr>
          <w:rFonts w:eastAsia="Lucida Sans Unicode"/>
          <w:kern w:val="2"/>
          <w:lang w:eastAsia="ar-SA"/>
        </w:rPr>
        <w:t>Приложение 8</w:t>
      </w:r>
    </w:p>
    <w:p w:rsidR="00F946F7" w:rsidRPr="004E5DFA" w:rsidRDefault="00F946F7" w:rsidP="00F946F7">
      <w:pPr>
        <w:autoSpaceDE w:val="0"/>
        <w:autoSpaceDN w:val="0"/>
        <w:adjustRightInd w:val="0"/>
        <w:jc w:val="right"/>
        <w:rPr>
          <w:bCs/>
        </w:rPr>
      </w:pPr>
      <w:r w:rsidRPr="004E5DFA">
        <w:rPr>
          <w:bCs/>
        </w:rPr>
        <w:t xml:space="preserve">к административному регламенту </w:t>
      </w:r>
    </w:p>
    <w:p w:rsidR="00F946F7" w:rsidRPr="004E5DFA" w:rsidRDefault="00F946F7" w:rsidP="00F946F7">
      <w:pPr>
        <w:autoSpaceDE w:val="0"/>
        <w:autoSpaceDN w:val="0"/>
        <w:adjustRightInd w:val="0"/>
        <w:jc w:val="right"/>
        <w:rPr>
          <w:bCs/>
        </w:rPr>
      </w:pPr>
    </w:p>
    <w:p w:rsidR="00F946F7" w:rsidRPr="004E5DFA" w:rsidRDefault="00F946F7" w:rsidP="00F946F7">
      <w:pPr>
        <w:widowControl w:val="0"/>
        <w:autoSpaceDE w:val="0"/>
        <w:autoSpaceDN w:val="0"/>
        <w:adjustRightInd w:val="0"/>
        <w:jc w:val="center"/>
        <w:rPr>
          <w:rFonts w:eastAsia="Lucida Sans Unicode"/>
          <w:kern w:val="2"/>
          <w:lang w:eastAsia="ar-SA"/>
        </w:rPr>
      </w:pPr>
      <w:r w:rsidRPr="004E5DFA">
        <w:rPr>
          <w:rFonts w:eastAsia="Lucida Sans Unicode"/>
          <w:kern w:val="2"/>
          <w:lang w:eastAsia="ar-SA"/>
        </w:rPr>
        <w:t xml:space="preserve">Администрация Эльтаркачского  сельского поселения Усть-Джегутинского муниципального района </w:t>
      </w:r>
    </w:p>
    <w:p w:rsidR="00F946F7" w:rsidRPr="004E5DFA" w:rsidRDefault="00F946F7" w:rsidP="00F946F7">
      <w:pPr>
        <w:widowControl w:val="0"/>
        <w:autoSpaceDE w:val="0"/>
        <w:autoSpaceDN w:val="0"/>
        <w:adjustRightInd w:val="0"/>
        <w:jc w:val="center"/>
        <w:rPr>
          <w:rFonts w:eastAsia="Lucida Sans Unicode"/>
          <w:kern w:val="2"/>
          <w:lang w:eastAsia="ar-SA"/>
        </w:rPr>
      </w:pPr>
    </w:p>
    <w:p w:rsidR="00F946F7" w:rsidRPr="004E5DFA" w:rsidRDefault="00F946F7" w:rsidP="00F946F7">
      <w:pPr>
        <w:widowControl w:val="0"/>
        <w:autoSpaceDE w:val="0"/>
        <w:autoSpaceDN w:val="0"/>
        <w:adjustRightInd w:val="0"/>
        <w:jc w:val="center"/>
        <w:rPr>
          <w:rFonts w:eastAsia="Lucida Sans Unicode"/>
          <w:kern w:val="2"/>
          <w:lang w:eastAsia="ar-SA"/>
        </w:rPr>
      </w:pPr>
      <w:r w:rsidRPr="004E5DFA">
        <w:rPr>
          <w:rFonts w:eastAsia="Lucida Sans Unicode"/>
          <w:kern w:val="2"/>
          <w:lang w:eastAsia="ar-SA"/>
        </w:rPr>
        <w:t>УВЕДОМЛЕНИЕ</w:t>
      </w:r>
    </w:p>
    <w:p w:rsidR="00F946F7" w:rsidRPr="004E5DFA" w:rsidRDefault="00F946F7" w:rsidP="00F946F7">
      <w:pPr>
        <w:widowControl w:val="0"/>
        <w:autoSpaceDE w:val="0"/>
        <w:autoSpaceDN w:val="0"/>
        <w:adjustRightInd w:val="0"/>
        <w:jc w:val="both"/>
        <w:rPr>
          <w:rFonts w:eastAsia="Lucida Sans Unicode"/>
          <w:kern w:val="2"/>
          <w:lang w:eastAsia="ar-SA"/>
        </w:rPr>
      </w:pPr>
    </w:p>
    <w:p w:rsidR="00F946F7" w:rsidRPr="004E5DFA" w:rsidRDefault="00F946F7" w:rsidP="00F946F7">
      <w:pPr>
        <w:autoSpaceDE w:val="0"/>
        <w:autoSpaceDN w:val="0"/>
        <w:adjustRightInd w:val="0"/>
      </w:pPr>
      <w:r w:rsidRPr="004E5DFA">
        <w:t xml:space="preserve"> Уважаемый ___________________________________________</w:t>
      </w:r>
    </w:p>
    <w:p w:rsidR="00F946F7" w:rsidRPr="004E5DFA" w:rsidRDefault="00F946F7" w:rsidP="00F946F7">
      <w:pPr>
        <w:widowControl w:val="0"/>
        <w:autoSpaceDE w:val="0"/>
        <w:autoSpaceDN w:val="0"/>
        <w:adjustRightInd w:val="0"/>
        <w:jc w:val="center"/>
      </w:pPr>
      <w:r w:rsidRPr="004E5DFA">
        <w:t xml:space="preserve"> Администрация Эльтаркачского  сельского поселения Усть-Джегутинского муниципального района </w:t>
      </w:r>
    </w:p>
    <w:p w:rsidR="00F946F7" w:rsidRPr="004E5DFA" w:rsidRDefault="00F946F7" w:rsidP="00F946F7">
      <w:pPr>
        <w:autoSpaceDE w:val="0"/>
        <w:autoSpaceDN w:val="0"/>
        <w:adjustRightInd w:val="0"/>
      </w:pPr>
      <w:r w:rsidRPr="004E5DFA">
        <w:t>сообщает, что с "___"______ ____года Вам, что  установлена</w:t>
      </w:r>
    </w:p>
    <w:p w:rsidR="00F946F7" w:rsidRPr="004E5DFA" w:rsidRDefault="00F946F7" w:rsidP="00F946F7">
      <w:pPr>
        <w:autoSpaceDE w:val="0"/>
        <w:autoSpaceDN w:val="0"/>
        <w:adjustRightInd w:val="0"/>
      </w:pPr>
      <w:r w:rsidRPr="004E5DFA">
        <w:t>пенсия за выслугу лет к трудовой пенсии в размере _____ рублей.</w:t>
      </w:r>
    </w:p>
    <w:p w:rsidR="00F946F7" w:rsidRPr="004E5DFA" w:rsidRDefault="00F946F7" w:rsidP="00F946F7">
      <w:pPr>
        <w:autoSpaceDE w:val="0"/>
        <w:autoSpaceDN w:val="0"/>
        <w:adjustRightInd w:val="0"/>
      </w:pPr>
    </w:p>
    <w:p w:rsidR="00F946F7" w:rsidRPr="004E5DFA" w:rsidRDefault="00F946F7" w:rsidP="00F946F7">
      <w:pPr>
        <w:autoSpaceDE w:val="0"/>
        <w:autoSpaceDN w:val="0"/>
        <w:adjustRightInd w:val="0"/>
        <w:rPr>
          <w:bCs/>
        </w:rPr>
      </w:pPr>
      <w:r w:rsidRPr="004E5DFA">
        <w:rPr>
          <w:bCs/>
        </w:rPr>
        <w:t>Глава администрации Эльтаркачского</w:t>
      </w:r>
    </w:p>
    <w:p w:rsidR="00F946F7" w:rsidRPr="004E5DFA" w:rsidRDefault="00F946F7" w:rsidP="00F946F7">
      <w:pPr>
        <w:autoSpaceDE w:val="0"/>
        <w:autoSpaceDN w:val="0"/>
        <w:adjustRightInd w:val="0"/>
        <w:rPr>
          <w:bCs/>
        </w:rPr>
      </w:pPr>
      <w:r w:rsidRPr="004E5DFA">
        <w:rPr>
          <w:bCs/>
        </w:rPr>
        <w:t xml:space="preserve">  сельского поселения</w:t>
      </w:r>
      <w:r w:rsidRPr="004E5DFA">
        <w:t xml:space="preserve">  ____________________________</w:t>
      </w:r>
    </w:p>
    <w:p w:rsidR="00F946F7" w:rsidRPr="004E5DFA" w:rsidRDefault="00F946F7" w:rsidP="00F946F7">
      <w:pPr>
        <w:autoSpaceDE w:val="0"/>
        <w:autoSpaceDN w:val="0"/>
        <w:adjustRightInd w:val="0"/>
      </w:pPr>
      <w:r w:rsidRPr="004E5DFA">
        <w:t xml:space="preserve">                   (подпись, фамилия, инициалы)</w:t>
      </w:r>
    </w:p>
    <w:p w:rsidR="00F946F7" w:rsidRPr="004E5DFA" w:rsidRDefault="00F946F7" w:rsidP="00F946F7">
      <w:pPr>
        <w:autoSpaceDE w:val="0"/>
        <w:autoSpaceDN w:val="0"/>
        <w:adjustRightInd w:val="0"/>
      </w:pPr>
      <w:r w:rsidRPr="004E5DFA">
        <w:t xml:space="preserve">                     </w:t>
      </w:r>
      <w:r w:rsidRPr="004E5DFA">
        <w:rPr>
          <w:rFonts w:eastAsia="Lucida Sans Unicode"/>
          <w:kern w:val="2"/>
          <w:lang w:eastAsia="ar-SA"/>
        </w:rPr>
        <w:t>________________________</w:t>
      </w:r>
    </w:p>
    <w:p w:rsidR="00F946F7" w:rsidRDefault="00F946F7" w:rsidP="00F946F7">
      <w:pPr>
        <w:jc w:val="both"/>
        <w:rPr>
          <w:sz w:val="28"/>
          <w:szCs w:val="28"/>
        </w:rPr>
      </w:pPr>
      <w:r w:rsidRPr="004E5DFA">
        <w:rPr>
          <w:lang w:bidi="en-US"/>
        </w:rPr>
        <w:t xml:space="preserve">         </w:t>
      </w:r>
      <w:r w:rsidRPr="00A03C23">
        <w:rPr>
          <w:sz w:val="28"/>
          <w:szCs w:val="28"/>
        </w:rPr>
        <w:t xml:space="preserve">                                 </w:t>
      </w:r>
    </w:p>
    <w:p w:rsidR="00F946F7" w:rsidRDefault="00F946F7" w:rsidP="00F946F7">
      <w:pPr>
        <w:jc w:val="both"/>
        <w:rPr>
          <w:sz w:val="28"/>
          <w:szCs w:val="28"/>
        </w:rPr>
      </w:pPr>
    </w:p>
    <w:p w:rsidR="00F946F7" w:rsidRDefault="00F946F7" w:rsidP="00F946F7">
      <w:pPr>
        <w:jc w:val="both"/>
        <w:rPr>
          <w:sz w:val="28"/>
          <w:szCs w:val="28"/>
        </w:rPr>
      </w:pPr>
    </w:p>
    <w:p w:rsidR="00F946F7" w:rsidRDefault="00F946F7" w:rsidP="00F946F7">
      <w:pPr>
        <w:jc w:val="both"/>
        <w:rPr>
          <w:sz w:val="28"/>
          <w:szCs w:val="28"/>
        </w:rPr>
      </w:pPr>
    </w:p>
    <w:p w:rsidR="00F946F7" w:rsidRDefault="00F946F7" w:rsidP="00F946F7">
      <w:pPr>
        <w:jc w:val="both"/>
        <w:rPr>
          <w:sz w:val="28"/>
          <w:szCs w:val="28"/>
        </w:rPr>
      </w:pPr>
    </w:p>
    <w:p w:rsidR="00F946F7" w:rsidRDefault="00F946F7" w:rsidP="00F946F7">
      <w:pPr>
        <w:jc w:val="both"/>
        <w:rPr>
          <w:sz w:val="28"/>
          <w:szCs w:val="28"/>
        </w:rPr>
      </w:pPr>
    </w:p>
    <w:p w:rsidR="00F946F7" w:rsidRDefault="00F946F7" w:rsidP="00F946F7">
      <w:pPr>
        <w:jc w:val="both"/>
        <w:rPr>
          <w:sz w:val="28"/>
          <w:szCs w:val="28"/>
        </w:rPr>
      </w:pPr>
    </w:p>
    <w:p w:rsidR="00F946F7" w:rsidRDefault="00F946F7" w:rsidP="00F946F7">
      <w:pPr>
        <w:jc w:val="both"/>
        <w:rPr>
          <w:sz w:val="28"/>
          <w:szCs w:val="28"/>
        </w:rPr>
      </w:pPr>
    </w:p>
    <w:p w:rsidR="00F946F7" w:rsidRDefault="00F946F7" w:rsidP="00F946F7">
      <w:pPr>
        <w:jc w:val="both"/>
        <w:rPr>
          <w:sz w:val="28"/>
          <w:szCs w:val="28"/>
        </w:rPr>
      </w:pPr>
    </w:p>
    <w:p w:rsidR="00F946F7" w:rsidRDefault="00F946F7" w:rsidP="00F946F7">
      <w:pPr>
        <w:jc w:val="both"/>
        <w:rPr>
          <w:sz w:val="28"/>
          <w:szCs w:val="28"/>
        </w:rPr>
      </w:pPr>
    </w:p>
    <w:p w:rsidR="00F946F7" w:rsidRDefault="00F946F7" w:rsidP="00F946F7">
      <w:pPr>
        <w:jc w:val="both"/>
        <w:rPr>
          <w:sz w:val="28"/>
          <w:szCs w:val="28"/>
        </w:rPr>
      </w:pPr>
    </w:p>
    <w:p w:rsidR="00F946F7" w:rsidRDefault="00F946F7" w:rsidP="00F946F7">
      <w:pPr>
        <w:jc w:val="both"/>
        <w:rPr>
          <w:sz w:val="28"/>
          <w:szCs w:val="28"/>
        </w:rPr>
      </w:pPr>
    </w:p>
    <w:p w:rsidR="00F946F7" w:rsidRDefault="00F946F7" w:rsidP="00F946F7">
      <w:pPr>
        <w:jc w:val="both"/>
        <w:rPr>
          <w:sz w:val="28"/>
          <w:szCs w:val="28"/>
        </w:rPr>
      </w:pPr>
    </w:p>
    <w:p w:rsidR="00F946F7" w:rsidRDefault="00F946F7" w:rsidP="00F946F7">
      <w:pPr>
        <w:jc w:val="both"/>
        <w:rPr>
          <w:sz w:val="28"/>
          <w:szCs w:val="28"/>
        </w:rPr>
      </w:pPr>
    </w:p>
    <w:p w:rsidR="00F946F7" w:rsidRDefault="00F946F7" w:rsidP="00F946F7">
      <w:pPr>
        <w:jc w:val="both"/>
        <w:rPr>
          <w:sz w:val="28"/>
          <w:szCs w:val="28"/>
        </w:rPr>
      </w:pPr>
    </w:p>
    <w:p w:rsidR="00F946F7" w:rsidRDefault="00F946F7" w:rsidP="00F946F7">
      <w:pPr>
        <w:jc w:val="both"/>
        <w:rPr>
          <w:sz w:val="28"/>
          <w:szCs w:val="28"/>
        </w:rPr>
      </w:pPr>
    </w:p>
    <w:p w:rsidR="00F946F7" w:rsidRDefault="00F946F7" w:rsidP="00F946F7">
      <w:pPr>
        <w:jc w:val="both"/>
        <w:rPr>
          <w:sz w:val="28"/>
          <w:szCs w:val="28"/>
        </w:rPr>
      </w:pPr>
    </w:p>
    <w:p w:rsidR="00F946F7" w:rsidRDefault="00F946F7" w:rsidP="00F946F7">
      <w:pPr>
        <w:jc w:val="both"/>
        <w:rPr>
          <w:sz w:val="28"/>
          <w:szCs w:val="28"/>
        </w:rPr>
      </w:pPr>
    </w:p>
    <w:p w:rsidR="00F946F7" w:rsidRDefault="00F946F7" w:rsidP="00F946F7">
      <w:pPr>
        <w:jc w:val="both"/>
        <w:rPr>
          <w:sz w:val="28"/>
          <w:szCs w:val="28"/>
        </w:rPr>
      </w:pPr>
    </w:p>
    <w:p w:rsidR="00F946F7" w:rsidRDefault="00F946F7" w:rsidP="00F946F7">
      <w:pPr>
        <w:jc w:val="both"/>
        <w:rPr>
          <w:sz w:val="28"/>
          <w:szCs w:val="28"/>
        </w:rPr>
      </w:pPr>
    </w:p>
    <w:p w:rsidR="00F946F7" w:rsidRDefault="00F946F7" w:rsidP="00F946F7">
      <w:pPr>
        <w:jc w:val="both"/>
        <w:rPr>
          <w:sz w:val="28"/>
          <w:szCs w:val="28"/>
        </w:rPr>
      </w:pPr>
    </w:p>
    <w:p w:rsidR="00F946F7" w:rsidRDefault="00F946F7" w:rsidP="00F946F7">
      <w:pPr>
        <w:jc w:val="both"/>
        <w:rPr>
          <w:sz w:val="28"/>
          <w:szCs w:val="28"/>
        </w:rPr>
      </w:pPr>
    </w:p>
    <w:p w:rsidR="00F946F7" w:rsidRDefault="00F946F7" w:rsidP="00F946F7">
      <w:pPr>
        <w:jc w:val="both"/>
        <w:rPr>
          <w:sz w:val="28"/>
          <w:szCs w:val="28"/>
        </w:rPr>
      </w:pPr>
    </w:p>
    <w:p w:rsidR="00F946F7" w:rsidRDefault="00F946F7" w:rsidP="00F946F7">
      <w:pPr>
        <w:jc w:val="both"/>
        <w:rPr>
          <w:sz w:val="28"/>
          <w:szCs w:val="28"/>
        </w:rPr>
      </w:pPr>
    </w:p>
    <w:p w:rsidR="00F946F7" w:rsidRDefault="00F946F7" w:rsidP="00F946F7">
      <w:pPr>
        <w:jc w:val="both"/>
        <w:rPr>
          <w:sz w:val="28"/>
          <w:szCs w:val="28"/>
        </w:rPr>
      </w:pPr>
    </w:p>
    <w:p w:rsidR="00F946F7" w:rsidRDefault="00F946F7" w:rsidP="00F946F7">
      <w:pPr>
        <w:jc w:val="both"/>
        <w:rPr>
          <w:sz w:val="28"/>
          <w:szCs w:val="28"/>
        </w:rPr>
      </w:pPr>
    </w:p>
    <w:p w:rsidR="00F946F7" w:rsidRDefault="00F946F7" w:rsidP="00F946F7">
      <w:pPr>
        <w:jc w:val="both"/>
        <w:rPr>
          <w:sz w:val="28"/>
          <w:szCs w:val="28"/>
        </w:rPr>
      </w:pPr>
    </w:p>
    <w:p w:rsidR="00F946F7" w:rsidRDefault="00F946F7" w:rsidP="00F946F7">
      <w:pPr>
        <w:jc w:val="both"/>
        <w:rPr>
          <w:sz w:val="28"/>
          <w:szCs w:val="28"/>
        </w:rPr>
      </w:pPr>
    </w:p>
    <w:p w:rsidR="00F946F7" w:rsidRDefault="00F946F7" w:rsidP="00F946F7">
      <w:pPr>
        <w:jc w:val="both"/>
        <w:rPr>
          <w:sz w:val="28"/>
          <w:szCs w:val="28"/>
        </w:rPr>
      </w:pPr>
    </w:p>
    <w:p w:rsidR="00982C34" w:rsidRDefault="00982C34">
      <w:bookmarkStart w:id="0" w:name="_GoBack"/>
      <w:bookmarkEnd w:id="0"/>
    </w:p>
    <w:sectPr w:rsidR="00982C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enSymbol">
    <w:altName w:val="Times New Roman"/>
    <w:charset w:val="00"/>
    <w:family w:val="auto"/>
    <w:pitch w:val="variable"/>
    <w:sig w:usb0="00000003" w:usb1="1001ECEA" w:usb2="00000000" w:usb3="00000000" w:csb0="00000001" w:csb1="00000000"/>
  </w:font>
  <w:font w:name="StarSymbol">
    <w:altName w:val="Arial Unicode MS"/>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0000008"/>
    <w:multiLevelType w:val="multilevel"/>
    <w:tmpl w:val="00000008"/>
    <w:name w:val="WWNum19"/>
    <w:lvl w:ilvl="0">
      <w:start w:val="1"/>
      <w:numFmt w:val="decimal"/>
      <w:lvlText w:val="%1)"/>
      <w:lvlJc w:val="left"/>
      <w:pPr>
        <w:tabs>
          <w:tab w:val="num" w:pos="0"/>
        </w:tabs>
        <w:ind w:left="928" w:hanging="360"/>
      </w:pPr>
      <w:rPr>
        <w:color w:val="00000A"/>
      </w:rPr>
    </w:lvl>
    <w:lvl w:ilvl="1">
      <w:start w:val="1"/>
      <w:numFmt w:val="lowerLetter"/>
      <w:lvlText w:val="%2."/>
      <w:lvlJc w:val="left"/>
      <w:pPr>
        <w:tabs>
          <w:tab w:val="num" w:pos="0"/>
        </w:tabs>
        <w:ind w:left="1980" w:hanging="360"/>
      </w:pPr>
    </w:lvl>
    <w:lvl w:ilvl="2">
      <w:start w:val="1"/>
      <w:numFmt w:val="lowerRoman"/>
      <w:lvlText w:val="%2.%3."/>
      <w:lvlJc w:val="left"/>
      <w:pPr>
        <w:tabs>
          <w:tab w:val="num" w:pos="0"/>
        </w:tabs>
        <w:ind w:left="2700" w:hanging="180"/>
      </w:pPr>
    </w:lvl>
    <w:lvl w:ilvl="3">
      <w:start w:val="1"/>
      <w:numFmt w:val="decimal"/>
      <w:lvlText w:val="%2.%3.%4."/>
      <w:lvlJc w:val="left"/>
      <w:pPr>
        <w:tabs>
          <w:tab w:val="num" w:pos="0"/>
        </w:tabs>
        <w:ind w:left="3420" w:hanging="360"/>
      </w:pPr>
    </w:lvl>
    <w:lvl w:ilvl="4">
      <w:start w:val="1"/>
      <w:numFmt w:val="lowerLetter"/>
      <w:lvlText w:val="%2.%3.%4.%5."/>
      <w:lvlJc w:val="left"/>
      <w:pPr>
        <w:tabs>
          <w:tab w:val="num" w:pos="0"/>
        </w:tabs>
        <w:ind w:left="4140" w:hanging="360"/>
      </w:pPr>
    </w:lvl>
    <w:lvl w:ilvl="5">
      <w:start w:val="1"/>
      <w:numFmt w:val="lowerRoman"/>
      <w:lvlText w:val="%2.%3.%4.%5.%6."/>
      <w:lvlJc w:val="left"/>
      <w:pPr>
        <w:tabs>
          <w:tab w:val="num" w:pos="0"/>
        </w:tabs>
        <w:ind w:left="4860" w:hanging="180"/>
      </w:pPr>
    </w:lvl>
    <w:lvl w:ilvl="6">
      <w:start w:val="1"/>
      <w:numFmt w:val="decimal"/>
      <w:lvlText w:val="%2.%3.%4.%5.%6.%7."/>
      <w:lvlJc w:val="left"/>
      <w:pPr>
        <w:tabs>
          <w:tab w:val="num" w:pos="0"/>
        </w:tabs>
        <w:ind w:left="5580" w:hanging="360"/>
      </w:pPr>
    </w:lvl>
    <w:lvl w:ilvl="7">
      <w:start w:val="1"/>
      <w:numFmt w:val="lowerLetter"/>
      <w:lvlText w:val="%2.%3.%4.%5.%6.%7.%8."/>
      <w:lvlJc w:val="left"/>
      <w:pPr>
        <w:tabs>
          <w:tab w:val="num" w:pos="0"/>
        </w:tabs>
        <w:ind w:left="6300" w:hanging="360"/>
      </w:pPr>
    </w:lvl>
    <w:lvl w:ilvl="8">
      <w:start w:val="1"/>
      <w:numFmt w:val="lowerRoman"/>
      <w:lvlText w:val="%2.%3.%4.%5.%6.%7.%8.%9."/>
      <w:lvlJc w:val="left"/>
      <w:pPr>
        <w:tabs>
          <w:tab w:val="num" w:pos="0"/>
        </w:tabs>
        <w:ind w:left="7020" w:hanging="180"/>
      </w:pPr>
    </w:lvl>
  </w:abstractNum>
  <w:abstractNum w:abstractNumId="2" w15:restartNumberingAfterBreak="0">
    <w:nsid w:val="1BD277CD"/>
    <w:multiLevelType w:val="hybridMultilevel"/>
    <w:tmpl w:val="A3126ACA"/>
    <w:name w:val="WWNum18"/>
    <w:lvl w:ilvl="0" w:tplc="F9CA7116">
      <w:start w:val="1"/>
      <w:numFmt w:val="decimal"/>
      <w:lvlText w:val="%1."/>
      <w:lvlJc w:val="left"/>
      <w:pPr>
        <w:ind w:left="1429" w:hanging="360"/>
      </w:pPr>
    </w:lvl>
    <w:lvl w:ilvl="1" w:tplc="C2E0BB66">
      <w:start w:val="1"/>
      <w:numFmt w:val="lowerLetter"/>
      <w:lvlText w:val="%2."/>
      <w:lvlJc w:val="left"/>
      <w:pPr>
        <w:ind w:left="2149" w:hanging="360"/>
      </w:pPr>
    </w:lvl>
    <w:lvl w:ilvl="2" w:tplc="CBFC2B46">
      <w:start w:val="1"/>
      <w:numFmt w:val="lowerRoman"/>
      <w:lvlText w:val="%3."/>
      <w:lvlJc w:val="right"/>
      <w:pPr>
        <w:ind w:left="2869" w:hanging="180"/>
      </w:pPr>
    </w:lvl>
    <w:lvl w:ilvl="3" w:tplc="923ED770">
      <w:start w:val="1"/>
      <w:numFmt w:val="decimal"/>
      <w:lvlText w:val="%4."/>
      <w:lvlJc w:val="left"/>
      <w:pPr>
        <w:ind w:left="3589" w:hanging="360"/>
      </w:pPr>
    </w:lvl>
    <w:lvl w:ilvl="4" w:tplc="717ADA60">
      <w:start w:val="1"/>
      <w:numFmt w:val="lowerLetter"/>
      <w:lvlText w:val="%5."/>
      <w:lvlJc w:val="left"/>
      <w:pPr>
        <w:ind w:left="4309" w:hanging="360"/>
      </w:pPr>
    </w:lvl>
    <w:lvl w:ilvl="5" w:tplc="526C61C2">
      <w:start w:val="1"/>
      <w:numFmt w:val="lowerRoman"/>
      <w:lvlText w:val="%6."/>
      <w:lvlJc w:val="right"/>
      <w:pPr>
        <w:ind w:left="5029" w:hanging="180"/>
      </w:pPr>
    </w:lvl>
    <w:lvl w:ilvl="6" w:tplc="ADB81F74">
      <w:start w:val="1"/>
      <w:numFmt w:val="decimal"/>
      <w:lvlText w:val="%7."/>
      <w:lvlJc w:val="left"/>
      <w:pPr>
        <w:ind w:left="5749" w:hanging="360"/>
      </w:pPr>
    </w:lvl>
    <w:lvl w:ilvl="7" w:tplc="14D21522">
      <w:start w:val="1"/>
      <w:numFmt w:val="lowerLetter"/>
      <w:lvlText w:val="%8."/>
      <w:lvlJc w:val="left"/>
      <w:pPr>
        <w:ind w:left="6469" w:hanging="360"/>
      </w:pPr>
    </w:lvl>
    <w:lvl w:ilvl="8" w:tplc="F8B6263C">
      <w:start w:val="1"/>
      <w:numFmt w:val="lowerRoman"/>
      <w:lvlText w:val="%9."/>
      <w:lvlJc w:val="right"/>
      <w:pPr>
        <w:ind w:left="7189" w:hanging="180"/>
      </w:pPr>
    </w:lvl>
  </w:abstractNum>
  <w:abstractNum w:abstractNumId="3" w15:restartNumberingAfterBreak="0">
    <w:nsid w:val="1F6A4A21"/>
    <w:multiLevelType w:val="multilevel"/>
    <w:tmpl w:val="B372C0AE"/>
    <w:lvl w:ilvl="0">
      <w:start w:val="1"/>
      <w:numFmt w:val="decimal"/>
      <w:lvlText w:val="%1."/>
      <w:lvlJc w:val="left"/>
      <w:pPr>
        <w:tabs>
          <w:tab w:val="num" w:pos="1413"/>
        </w:tabs>
        <w:ind w:left="1287" w:hanging="567"/>
      </w:pPr>
      <w:rPr>
        <w:rFonts w:cs="Times New Roman"/>
        <w:b w:val="0"/>
        <w:bCs w:val="0"/>
        <w:color w:val="auto"/>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 w15:restartNumberingAfterBreak="0">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5" w15:restartNumberingAfterBreak="0">
    <w:nsid w:val="5A25004D"/>
    <w:multiLevelType w:val="hybridMultilevel"/>
    <w:tmpl w:val="19FC1CDA"/>
    <w:lvl w:ilvl="0" w:tplc="25769FE4">
      <w:start w:val="1"/>
      <w:numFmt w:val="bullet"/>
      <w:pStyle w:val="10"/>
      <w:lvlText w:val=""/>
      <w:lvlJc w:val="left"/>
      <w:pPr>
        <w:tabs>
          <w:tab w:val="num" w:pos="720"/>
        </w:tabs>
        <w:ind w:left="720" w:hanging="360"/>
      </w:pPr>
      <w:rPr>
        <w:rFonts w:ascii="Symbol" w:hAnsi="Symbol" w:hint="default"/>
      </w:rPr>
    </w:lvl>
    <w:lvl w:ilvl="1" w:tplc="7002954E">
      <w:start w:val="1"/>
      <w:numFmt w:val="bullet"/>
      <w:lvlText w:val="o"/>
      <w:lvlJc w:val="left"/>
      <w:pPr>
        <w:tabs>
          <w:tab w:val="num" w:pos="1440"/>
        </w:tabs>
        <w:ind w:left="1440" w:hanging="360"/>
      </w:pPr>
      <w:rPr>
        <w:rFonts w:ascii="Courier New" w:hAnsi="Courier New" w:hint="default"/>
      </w:rPr>
    </w:lvl>
    <w:lvl w:ilvl="2" w:tplc="56767C46">
      <w:numFmt w:val="bullet"/>
      <w:lvlText w:val="-"/>
      <w:lvlJc w:val="left"/>
      <w:pPr>
        <w:tabs>
          <w:tab w:val="num" w:pos="2160"/>
        </w:tabs>
        <w:ind w:left="2160" w:hanging="360"/>
      </w:pPr>
      <w:rPr>
        <w:rFonts w:ascii="Times New Roman" w:eastAsia="Times New Roman" w:hAnsi="Times New Roman" w:cs="Times New Roman" w:hint="default"/>
      </w:rPr>
    </w:lvl>
    <w:lvl w:ilvl="3" w:tplc="223497A6">
      <w:numFmt w:val="bullet"/>
      <w:lvlText w:val="–"/>
      <w:lvlJc w:val="left"/>
      <w:pPr>
        <w:tabs>
          <w:tab w:val="num" w:pos="2880"/>
        </w:tabs>
        <w:ind w:left="2880" w:hanging="360"/>
      </w:pPr>
      <w:rPr>
        <w:rFonts w:ascii="Times New Roman" w:eastAsia="Times New Roman" w:hAnsi="Times New Roman" w:cs="Times New Roman" w:hint="default"/>
      </w:rPr>
    </w:lvl>
    <w:lvl w:ilvl="4" w:tplc="2EF84440" w:tentative="1">
      <w:start w:val="1"/>
      <w:numFmt w:val="bullet"/>
      <w:lvlText w:val="o"/>
      <w:lvlJc w:val="left"/>
      <w:pPr>
        <w:tabs>
          <w:tab w:val="num" w:pos="3600"/>
        </w:tabs>
        <w:ind w:left="3600" w:hanging="360"/>
      </w:pPr>
      <w:rPr>
        <w:rFonts w:ascii="Courier New" w:hAnsi="Courier New" w:hint="default"/>
      </w:rPr>
    </w:lvl>
    <w:lvl w:ilvl="5" w:tplc="9CDE7392" w:tentative="1">
      <w:start w:val="1"/>
      <w:numFmt w:val="bullet"/>
      <w:lvlText w:val=""/>
      <w:lvlJc w:val="left"/>
      <w:pPr>
        <w:tabs>
          <w:tab w:val="num" w:pos="4320"/>
        </w:tabs>
        <w:ind w:left="4320" w:hanging="360"/>
      </w:pPr>
      <w:rPr>
        <w:rFonts w:ascii="Wingdings" w:hAnsi="Wingdings" w:hint="default"/>
      </w:rPr>
    </w:lvl>
    <w:lvl w:ilvl="6" w:tplc="4230B9C6" w:tentative="1">
      <w:start w:val="1"/>
      <w:numFmt w:val="bullet"/>
      <w:lvlText w:val=""/>
      <w:lvlJc w:val="left"/>
      <w:pPr>
        <w:tabs>
          <w:tab w:val="num" w:pos="5040"/>
        </w:tabs>
        <w:ind w:left="5040" w:hanging="360"/>
      </w:pPr>
      <w:rPr>
        <w:rFonts w:ascii="Symbol" w:hAnsi="Symbol" w:hint="default"/>
      </w:rPr>
    </w:lvl>
    <w:lvl w:ilvl="7" w:tplc="96244828" w:tentative="1">
      <w:start w:val="1"/>
      <w:numFmt w:val="bullet"/>
      <w:lvlText w:val="o"/>
      <w:lvlJc w:val="left"/>
      <w:pPr>
        <w:tabs>
          <w:tab w:val="num" w:pos="5760"/>
        </w:tabs>
        <w:ind w:left="5760" w:hanging="360"/>
      </w:pPr>
      <w:rPr>
        <w:rFonts w:ascii="Courier New" w:hAnsi="Courier New" w:hint="default"/>
      </w:rPr>
    </w:lvl>
    <w:lvl w:ilvl="8" w:tplc="8202255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392723"/>
    <w:multiLevelType w:val="multilevel"/>
    <w:tmpl w:val="2A5C738C"/>
    <w:lvl w:ilvl="0">
      <w:start w:val="1"/>
      <w:numFmt w:val="decimal"/>
      <w:lvlText w:val="%1."/>
      <w:lvlJc w:val="left"/>
      <w:pPr>
        <w:ind w:left="450" w:hanging="450"/>
      </w:pPr>
      <w:rPr>
        <w:color w:val="000000"/>
      </w:rPr>
    </w:lvl>
    <w:lvl w:ilvl="1">
      <w:start w:val="1"/>
      <w:numFmt w:val="decimal"/>
      <w:lvlText w:val="%1.%2."/>
      <w:lvlJc w:val="left"/>
      <w:pPr>
        <w:ind w:left="720" w:hanging="720"/>
      </w:pPr>
      <w:rPr>
        <w:color w:val="000000"/>
      </w:rPr>
    </w:lvl>
    <w:lvl w:ilvl="2">
      <w:start w:val="1"/>
      <w:numFmt w:val="decimal"/>
      <w:lvlText w:val="%1.%2.%3."/>
      <w:lvlJc w:val="left"/>
      <w:pPr>
        <w:ind w:left="2138" w:hanging="720"/>
      </w:pPr>
      <w:rPr>
        <w:color w:val="000000"/>
      </w:rPr>
    </w:lvl>
    <w:lvl w:ilvl="3">
      <w:start w:val="1"/>
      <w:numFmt w:val="decimal"/>
      <w:lvlText w:val="%1.%2.%3.%4."/>
      <w:lvlJc w:val="left"/>
      <w:pPr>
        <w:ind w:left="3207" w:hanging="108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985" w:hanging="1440"/>
      </w:pPr>
      <w:rPr>
        <w:color w:val="000000"/>
      </w:rPr>
    </w:lvl>
    <w:lvl w:ilvl="6">
      <w:start w:val="1"/>
      <w:numFmt w:val="decimal"/>
      <w:lvlText w:val="%1.%2.%3.%4.%5.%6.%7."/>
      <w:lvlJc w:val="left"/>
      <w:pPr>
        <w:ind w:left="6054" w:hanging="1800"/>
      </w:pPr>
      <w:rPr>
        <w:color w:val="000000"/>
      </w:rPr>
    </w:lvl>
    <w:lvl w:ilvl="7">
      <w:start w:val="1"/>
      <w:numFmt w:val="decimal"/>
      <w:lvlText w:val="%1.%2.%3.%4.%5.%6.%7.%8."/>
      <w:lvlJc w:val="left"/>
      <w:pPr>
        <w:ind w:left="6763" w:hanging="1800"/>
      </w:pPr>
      <w:rPr>
        <w:color w:val="000000"/>
      </w:rPr>
    </w:lvl>
    <w:lvl w:ilvl="8">
      <w:start w:val="1"/>
      <w:numFmt w:val="decimal"/>
      <w:lvlText w:val="%1.%2.%3.%4.%5.%6.%7.%8.%9."/>
      <w:lvlJc w:val="left"/>
      <w:pPr>
        <w:ind w:left="7832" w:hanging="2160"/>
      </w:pPr>
      <w:rPr>
        <w:color w:val="000000"/>
      </w:r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8A5"/>
    <w:rsid w:val="002368A5"/>
    <w:rsid w:val="00982C34"/>
    <w:rsid w:val="00F94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434737-68D9-4FA9-8A96-C9F484960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0" w:unhideWhenUsed="1" w:qFormat="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iPriority="0" w:unhideWhenUsed="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iPriority="0"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6F7"/>
    <w:pPr>
      <w:spacing w:after="0" w:line="240" w:lineRule="auto"/>
    </w:pPr>
    <w:rPr>
      <w:rFonts w:ascii="Times New Roman" w:eastAsia="Times New Roman" w:hAnsi="Times New Roman" w:cs="Times New Roman"/>
      <w:sz w:val="24"/>
      <w:szCs w:val="24"/>
      <w:lang w:eastAsia="ru-RU"/>
    </w:rPr>
  </w:style>
  <w:style w:type="paragraph" w:styleId="1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2"/>
    <w:qFormat/>
    <w:rsid w:val="00F946F7"/>
    <w:pPr>
      <w:keepNext/>
      <w:spacing w:before="240" w:after="60"/>
      <w:outlineLvl w:val="0"/>
    </w:pPr>
    <w:rPr>
      <w:rFonts w:ascii="Cambria" w:hAnsi="Cambria"/>
      <w:b/>
      <w:bCs/>
      <w:kern w:val="32"/>
      <w:sz w:val="32"/>
      <w:szCs w:val="32"/>
    </w:rPr>
  </w:style>
  <w:style w:type="paragraph" w:styleId="2">
    <w:name w:val="heading 2"/>
    <w:aliases w:val="H2"/>
    <w:basedOn w:val="a"/>
    <w:next w:val="a"/>
    <w:link w:val="20"/>
    <w:uiPriority w:val="9"/>
    <w:unhideWhenUsed/>
    <w:qFormat/>
    <w:rsid w:val="00F946F7"/>
    <w:pPr>
      <w:keepNext/>
      <w:keepLines/>
      <w:spacing w:before="200" w:line="276" w:lineRule="auto"/>
      <w:outlineLvl w:val="1"/>
    </w:pPr>
    <w:rPr>
      <w:rFonts w:ascii="Cambria" w:hAnsi="Cambria"/>
      <w:b/>
      <w:bCs/>
      <w:color w:val="4F81BD"/>
      <w:sz w:val="26"/>
      <w:szCs w:val="26"/>
    </w:rPr>
  </w:style>
  <w:style w:type="paragraph" w:styleId="3">
    <w:name w:val="heading 3"/>
    <w:basedOn w:val="a"/>
    <w:next w:val="a"/>
    <w:link w:val="30"/>
    <w:uiPriority w:val="99"/>
    <w:qFormat/>
    <w:rsid w:val="00F946F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F946F7"/>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F946F7"/>
    <w:pPr>
      <w:spacing w:before="240" w:after="60"/>
      <w:outlineLvl w:val="4"/>
    </w:pPr>
    <w:rPr>
      <w:rFonts w:ascii="Calibri" w:hAnsi="Calibri"/>
      <w:b/>
      <w:bCs/>
      <w:i/>
      <w:iCs/>
      <w:sz w:val="26"/>
      <w:szCs w:val="26"/>
    </w:rPr>
  </w:style>
  <w:style w:type="paragraph" w:styleId="6">
    <w:name w:val="heading 6"/>
    <w:basedOn w:val="a"/>
    <w:next w:val="a"/>
    <w:link w:val="60"/>
    <w:unhideWhenUsed/>
    <w:qFormat/>
    <w:rsid w:val="00F946F7"/>
    <w:pPr>
      <w:keepNext/>
      <w:keepLines/>
      <w:spacing w:before="200"/>
      <w:outlineLvl w:val="5"/>
    </w:pPr>
    <w:rPr>
      <w:rFonts w:ascii="Cambria" w:hAnsi="Cambria"/>
      <w:i/>
      <w:iCs/>
      <w:color w:val="243F60"/>
      <w:sz w:val="22"/>
      <w:szCs w:val="22"/>
    </w:rPr>
  </w:style>
  <w:style w:type="paragraph" w:styleId="7">
    <w:name w:val="heading 7"/>
    <w:basedOn w:val="a"/>
    <w:next w:val="a"/>
    <w:link w:val="70"/>
    <w:qFormat/>
    <w:rsid w:val="00F946F7"/>
    <w:pPr>
      <w:keepNext/>
      <w:keepLines/>
      <w:widowControl w:val="0"/>
      <w:spacing w:line="360" w:lineRule="auto"/>
      <w:outlineLvl w:val="6"/>
    </w:pPr>
    <w:rPr>
      <w:b/>
      <w:kern w:val="2"/>
      <w:sz w:val="28"/>
      <w:szCs w:val="20"/>
      <w:lang w:val="x-none" w:eastAsia="x-none"/>
    </w:rPr>
  </w:style>
  <w:style w:type="paragraph" w:styleId="9">
    <w:name w:val="heading 9"/>
    <w:basedOn w:val="a"/>
    <w:next w:val="a"/>
    <w:link w:val="90"/>
    <w:qFormat/>
    <w:rsid w:val="00F946F7"/>
    <w:pPr>
      <w:keepNext/>
      <w:spacing w:before="20" w:after="20" w:line="480" w:lineRule="atLeast"/>
      <w:jc w:val="center"/>
      <w:outlineLvl w:val="8"/>
    </w:pPr>
    <w:rPr>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1"/>
    <w:qFormat/>
    <w:rsid w:val="00F946F7"/>
    <w:rPr>
      <w:rFonts w:ascii="Cambria" w:eastAsia="Times New Roman" w:hAnsi="Cambria" w:cs="Times New Roman"/>
      <w:b/>
      <w:bCs/>
      <w:kern w:val="32"/>
      <w:sz w:val="32"/>
      <w:szCs w:val="32"/>
      <w:lang w:eastAsia="ru-RU"/>
    </w:rPr>
  </w:style>
  <w:style w:type="character" w:customStyle="1" w:styleId="20">
    <w:name w:val="Заголовок 2 Знак"/>
    <w:aliases w:val="H2 Знак"/>
    <w:basedOn w:val="a0"/>
    <w:link w:val="2"/>
    <w:uiPriority w:val="9"/>
    <w:rsid w:val="00F946F7"/>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F946F7"/>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F946F7"/>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F946F7"/>
    <w:rPr>
      <w:rFonts w:ascii="Calibri" w:eastAsia="Times New Roman" w:hAnsi="Calibri" w:cs="Times New Roman"/>
      <w:b/>
      <w:bCs/>
      <w:i/>
      <w:iCs/>
      <w:sz w:val="26"/>
      <w:szCs w:val="26"/>
      <w:lang w:eastAsia="ru-RU"/>
    </w:rPr>
  </w:style>
  <w:style w:type="character" w:customStyle="1" w:styleId="60">
    <w:name w:val="Заголовок 6 Знак"/>
    <w:basedOn w:val="a0"/>
    <w:link w:val="6"/>
    <w:qFormat/>
    <w:rsid w:val="00F946F7"/>
    <w:rPr>
      <w:rFonts w:ascii="Cambria" w:eastAsia="Times New Roman" w:hAnsi="Cambria" w:cs="Times New Roman"/>
      <w:i/>
      <w:iCs/>
      <w:color w:val="243F60"/>
      <w:lang w:eastAsia="ru-RU"/>
    </w:rPr>
  </w:style>
  <w:style w:type="character" w:customStyle="1" w:styleId="70">
    <w:name w:val="Заголовок 7 Знак"/>
    <w:basedOn w:val="a0"/>
    <w:link w:val="7"/>
    <w:rsid w:val="00F946F7"/>
    <w:rPr>
      <w:rFonts w:ascii="Times New Roman" w:eastAsia="Times New Roman" w:hAnsi="Times New Roman" w:cs="Times New Roman"/>
      <w:b/>
      <w:kern w:val="2"/>
      <w:sz w:val="28"/>
      <w:szCs w:val="20"/>
      <w:lang w:val="x-none" w:eastAsia="x-none"/>
    </w:rPr>
  </w:style>
  <w:style w:type="character" w:customStyle="1" w:styleId="90">
    <w:name w:val="Заголовок 9 Знак"/>
    <w:basedOn w:val="a0"/>
    <w:link w:val="9"/>
    <w:rsid w:val="00F946F7"/>
    <w:rPr>
      <w:rFonts w:ascii="Times New Roman" w:eastAsia="Times New Roman" w:hAnsi="Times New Roman" w:cs="Times New Roman"/>
      <w:b/>
      <w:sz w:val="28"/>
      <w:szCs w:val="20"/>
      <w:lang w:val="x-none" w:eastAsia="x-none"/>
    </w:rPr>
  </w:style>
  <w:style w:type="paragraph" w:styleId="a3">
    <w:name w:val="List Paragraph"/>
    <w:basedOn w:val="a"/>
    <w:uiPriority w:val="34"/>
    <w:qFormat/>
    <w:rsid w:val="00F946F7"/>
    <w:pPr>
      <w:ind w:left="720"/>
      <w:contextualSpacing/>
    </w:pPr>
  </w:style>
  <w:style w:type="paragraph" w:customStyle="1" w:styleId="Standard">
    <w:name w:val="Standard"/>
    <w:uiPriority w:val="99"/>
    <w:qFormat/>
    <w:rsid w:val="00F946F7"/>
    <w:pPr>
      <w:widowControl w:val="0"/>
      <w:suppressAutoHyphens/>
      <w:autoSpaceDN w:val="0"/>
      <w:spacing w:after="0" w:line="240" w:lineRule="auto"/>
    </w:pPr>
    <w:rPr>
      <w:rFonts w:ascii="Arial" w:eastAsia="Lucida Sans Unicode" w:hAnsi="Arial" w:cs="Tahoma"/>
      <w:kern w:val="3"/>
      <w:sz w:val="24"/>
      <w:szCs w:val="24"/>
      <w:lang w:eastAsia="ru-RU"/>
    </w:rPr>
  </w:style>
  <w:style w:type="paragraph" w:styleId="a4">
    <w:name w:val="Balloon Text"/>
    <w:basedOn w:val="a"/>
    <w:link w:val="a5"/>
    <w:uiPriority w:val="99"/>
    <w:unhideWhenUsed/>
    <w:qFormat/>
    <w:rsid w:val="00F946F7"/>
    <w:rPr>
      <w:rFonts w:ascii="Segoe UI" w:hAnsi="Segoe UI" w:cs="Segoe UI"/>
      <w:sz w:val="18"/>
      <w:szCs w:val="18"/>
    </w:rPr>
  </w:style>
  <w:style w:type="character" w:customStyle="1" w:styleId="a5">
    <w:name w:val="Текст выноски Знак"/>
    <w:basedOn w:val="a0"/>
    <w:link w:val="a4"/>
    <w:uiPriority w:val="99"/>
    <w:qFormat/>
    <w:rsid w:val="00F946F7"/>
    <w:rPr>
      <w:rFonts w:ascii="Segoe UI" w:eastAsia="Times New Roman" w:hAnsi="Segoe UI" w:cs="Segoe UI"/>
      <w:sz w:val="18"/>
      <w:szCs w:val="18"/>
      <w:lang w:eastAsia="ru-RU"/>
    </w:rPr>
  </w:style>
  <w:style w:type="character" w:customStyle="1" w:styleId="21">
    <w:name w:val="Основной текст (2)_"/>
    <w:link w:val="22"/>
    <w:locked/>
    <w:rsid w:val="00F946F7"/>
    <w:rPr>
      <w:sz w:val="28"/>
      <w:shd w:val="clear" w:color="auto" w:fill="FFFFFF"/>
    </w:rPr>
  </w:style>
  <w:style w:type="paragraph" w:customStyle="1" w:styleId="22">
    <w:name w:val="Основной текст (2)"/>
    <w:basedOn w:val="a"/>
    <w:link w:val="21"/>
    <w:rsid w:val="00F946F7"/>
    <w:pPr>
      <w:widowControl w:val="0"/>
      <w:shd w:val="clear" w:color="auto" w:fill="FFFFFF"/>
      <w:spacing w:after="900" w:line="365" w:lineRule="exact"/>
      <w:jc w:val="right"/>
    </w:pPr>
    <w:rPr>
      <w:rFonts w:asciiTheme="minorHAnsi" w:eastAsiaTheme="minorHAnsi" w:hAnsiTheme="minorHAnsi" w:cstheme="minorBidi"/>
      <w:sz w:val="28"/>
      <w:szCs w:val="22"/>
      <w:shd w:val="clear" w:color="auto" w:fill="FFFFFF"/>
      <w:lang w:eastAsia="en-US"/>
    </w:rPr>
  </w:style>
  <w:style w:type="paragraph" w:customStyle="1" w:styleId="13">
    <w:name w:val="Без интервала1"/>
    <w:uiPriority w:val="99"/>
    <w:qFormat/>
    <w:rsid w:val="00F946F7"/>
    <w:pPr>
      <w:spacing w:after="0" w:line="240" w:lineRule="auto"/>
    </w:pPr>
    <w:rPr>
      <w:rFonts w:ascii="Times New Roman" w:eastAsia="Times New Roman" w:hAnsi="Times New Roman" w:cs="Times New Roman"/>
      <w:sz w:val="24"/>
      <w:szCs w:val="24"/>
      <w:lang w:eastAsia="ru-RU"/>
    </w:rPr>
  </w:style>
  <w:style w:type="paragraph" w:customStyle="1" w:styleId="14">
    <w:name w:val="Обычный1"/>
    <w:uiPriority w:val="99"/>
    <w:qFormat/>
    <w:rsid w:val="00F946F7"/>
    <w:pPr>
      <w:spacing w:after="0" w:line="240" w:lineRule="auto"/>
    </w:pPr>
    <w:rPr>
      <w:rFonts w:ascii="Times New Roman" w:eastAsia="Times New Roman" w:hAnsi="Times New Roman" w:cs="Times New Roman"/>
      <w:snapToGrid w:val="0"/>
      <w:szCs w:val="20"/>
      <w:lang w:eastAsia="ru-RU"/>
    </w:rPr>
  </w:style>
  <w:style w:type="paragraph" w:styleId="a6">
    <w:name w:val="header"/>
    <w:basedOn w:val="a"/>
    <w:link w:val="a7"/>
    <w:uiPriority w:val="99"/>
    <w:qFormat/>
    <w:rsid w:val="00F946F7"/>
    <w:pPr>
      <w:tabs>
        <w:tab w:val="center" w:pos="4677"/>
        <w:tab w:val="right" w:pos="9355"/>
      </w:tabs>
    </w:pPr>
    <w:rPr>
      <w:sz w:val="22"/>
    </w:rPr>
  </w:style>
  <w:style w:type="character" w:customStyle="1" w:styleId="a7">
    <w:name w:val="Верхний колонтитул Знак"/>
    <w:basedOn w:val="a0"/>
    <w:link w:val="a6"/>
    <w:uiPriority w:val="99"/>
    <w:qFormat/>
    <w:rsid w:val="00F946F7"/>
    <w:rPr>
      <w:rFonts w:ascii="Times New Roman" w:eastAsia="Times New Roman" w:hAnsi="Times New Roman" w:cs="Times New Roman"/>
      <w:szCs w:val="24"/>
      <w:lang w:eastAsia="ru-RU"/>
    </w:rPr>
  </w:style>
  <w:style w:type="character" w:styleId="a8">
    <w:name w:val="page number"/>
    <w:basedOn w:val="a0"/>
    <w:uiPriority w:val="99"/>
    <w:qFormat/>
    <w:rsid w:val="00F946F7"/>
  </w:style>
  <w:style w:type="paragraph" w:styleId="a9">
    <w:name w:val="footer"/>
    <w:basedOn w:val="a"/>
    <w:link w:val="aa"/>
    <w:qFormat/>
    <w:rsid w:val="00F946F7"/>
    <w:pPr>
      <w:tabs>
        <w:tab w:val="center" w:pos="4677"/>
        <w:tab w:val="right" w:pos="9355"/>
      </w:tabs>
    </w:pPr>
    <w:rPr>
      <w:sz w:val="22"/>
    </w:rPr>
  </w:style>
  <w:style w:type="character" w:customStyle="1" w:styleId="aa">
    <w:name w:val="Нижний колонтитул Знак"/>
    <w:basedOn w:val="a0"/>
    <w:link w:val="a9"/>
    <w:qFormat/>
    <w:rsid w:val="00F946F7"/>
    <w:rPr>
      <w:rFonts w:ascii="Times New Roman" w:eastAsia="Times New Roman" w:hAnsi="Times New Roman" w:cs="Times New Roman"/>
      <w:szCs w:val="24"/>
      <w:lang w:eastAsia="ru-RU"/>
    </w:rPr>
  </w:style>
  <w:style w:type="paragraph" w:customStyle="1" w:styleId="ab">
    <w:name w:val="Разделитель таблиц"/>
    <w:basedOn w:val="a"/>
    <w:rsid w:val="00F946F7"/>
    <w:pPr>
      <w:spacing w:line="14" w:lineRule="exact"/>
    </w:pPr>
    <w:rPr>
      <w:sz w:val="2"/>
      <w:szCs w:val="20"/>
    </w:rPr>
  </w:style>
  <w:style w:type="paragraph" w:customStyle="1" w:styleId="ac">
    <w:name w:val="Заголовок таблицы"/>
    <w:basedOn w:val="14"/>
    <w:qFormat/>
    <w:rsid w:val="00F946F7"/>
    <w:pPr>
      <w:keepNext/>
      <w:jc w:val="center"/>
    </w:pPr>
    <w:rPr>
      <w:b/>
    </w:rPr>
  </w:style>
  <w:style w:type="paragraph" w:customStyle="1" w:styleId="ad">
    <w:name w:val="Текст таблицы"/>
    <w:basedOn w:val="14"/>
    <w:rsid w:val="00F946F7"/>
  </w:style>
  <w:style w:type="paragraph" w:customStyle="1" w:styleId="ae">
    <w:name w:val="Заголовок таблицы повторяющийся"/>
    <w:basedOn w:val="14"/>
    <w:rsid w:val="00F946F7"/>
    <w:pPr>
      <w:jc w:val="center"/>
    </w:pPr>
    <w:rPr>
      <w:b/>
    </w:rPr>
  </w:style>
  <w:style w:type="paragraph" w:styleId="af">
    <w:name w:val="Normal (Web)"/>
    <w:aliases w:val="Обычный (Web),Обычный (веб) Знак1 Знак Знак,Обычный (веб) Знак Знак Знак Знак"/>
    <w:basedOn w:val="a"/>
    <w:link w:val="af0"/>
    <w:uiPriority w:val="99"/>
    <w:unhideWhenUsed/>
    <w:qFormat/>
    <w:rsid w:val="00F946F7"/>
    <w:pPr>
      <w:ind w:left="720"/>
      <w:contextualSpacing/>
    </w:pPr>
    <w:rPr>
      <w:sz w:val="20"/>
      <w:szCs w:val="20"/>
    </w:rPr>
  </w:style>
  <w:style w:type="character" w:customStyle="1" w:styleId="af1">
    <w:name w:val="Без интервала Знак"/>
    <w:link w:val="af2"/>
    <w:uiPriority w:val="1"/>
    <w:locked/>
    <w:rsid w:val="00F946F7"/>
    <w:rPr>
      <w:rFonts w:ascii="Calibri" w:eastAsia="Arial" w:hAnsi="Calibri"/>
      <w:lang w:eastAsia="ar-SA"/>
    </w:rPr>
  </w:style>
  <w:style w:type="paragraph" w:styleId="af2">
    <w:name w:val="No Spacing"/>
    <w:link w:val="af1"/>
    <w:uiPriority w:val="1"/>
    <w:qFormat/>
    <w:rsid w:val="00F946F7"/>
    <w:pPr>
      <w:suppressAutoHyphens/>
      <w:spacing w:after="0" w:line="240" w:lineRule="auto"/>
    </w:pPr>
    <w:rPr>
      <w:rFonts w:ascii="Calibri" w:eastAsia="Arial" w:hAnsi="Calibri"/>
      <w:lang w:eastAsia="ar-SA"/>
    </w:rPr>
  </w:style>
  <w:style w:type="paragraph" w:customStyle="1" w:styleId="ConsPlusNormal">
    <w:name w:val="ConsPlusNormal"/>
    <w:link w:val="ConsPlusNormal0"/>
    <w:qFormat/>
    <w:rsid w:val="00F946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qFormat/>
    <w:rsid w:val="00F946F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qFormat/>
    <w:rsid w:val="00F946F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qFormat/>
    <w:rsid w:val="00F946F7"/>
  </w:style>
  <w:style w:type="character" w:styleId="af3">
    <w:name w:val="Strong"/>
    <w:basedOn w:val="a0"/>
    <w:uiPriority w:val="22"/>
    <w:qFormat/>
    <w:rsid w:val="00F946F7"/>
    <w:rPr>
      <w:b/>
      <w:bCs/>
    </w:rPr>
  </w:style>
  <w:style w:type="paragraph" w:customStyle="1" w:styleId="H21">
    <w:name w:val="H21"/>
    <w:basedOn w:val="a"/>
    <w:next w:val="a"/>
    <w:uiPriority w:val="9"/>
    <w:unhideWhenUsed/>
    <w:qFormat/>
    <w:rsid w:val="00F946F7"/>
    <w:pPr>
      <w:keepNext/>
      <w:keepLines/>
      <w:spacing w:before="200"/>
      <w:outlineLvl w:val="1"/>
    </w:pPr>
    <w:rPr>
      <w:rFonts w:ascii="Cambria" w:hAnsi="Cambria"/>
      <w:b/>
      <w:bCs/>
      <w:color w:val="4F81BD"/>
      <w:sz w:val="26"/>
      <w:szCs w:val="26"/>
    </w:rPr>
  </w:style>
  <w:style w:type="numbering" w:customStyle="1" w:styleId="15">
    <w:name w:val="Нет списка1"/>
    <w:next w:val="a2"/>
    <w:uiPriority w:val="99"/>
    <w:semiHidden/>
    <w:unhideWhenUsed/>
    <w:rsid w:val="00F946F7"/>
  </w:style>
  <w:style w:type="character" w:styleId="af4">
    <w:name w:val="Hyperlink"/>
    <w:basedOn w:val="a0"/>
    <w:uiPriority w:val="99"/>
    <w:rsid w:val="00F946F7"/>
    <w:rPr>
      <w:rFonts w:cs="Times New Roman"/>
      <w:color w:val="0000FF"/>
      <w:u w:val="single"/>
    </w:rPr>
  </w:style>
  <w:style w:type="character" w:styleId="af5">
    <w:name w:val="Emphasis"/>
    <w:basedOn w:val="a0"/>
    <w:qFormat/>
    <w:rsid w:val="00F946F7"/>
    <w:rPr>
      <w:rFonts w:cs="Times New Roman"/>
      <w:i/>
      <w:iCs/>
    </w:rPr>
  </w:style>
  <w:style w:type="table" w:styleId="af6">
    <w:name w:val="Table Grid"/>
    <w:basedOn w:val="a1"/>
    <w:uiPriority w:val="59"/>
    <w:rsid w:val="00F946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endnote text"/>
    <w:basedOn w:val="a"/>
    <w:link w:val="af8"/>
    <w:uiPriority w:val="99"/>
    <w:qFormat/>
    <w:rsid w:val="00F946F7"/>
    <w:rPr>
      <w:sz w:val="20"/>
      <w:szCs w:val="20"/>
    </w:rPr>
  </w:style>
  <w:style w:type="character" w:customStyle="1" w:styleId="af8">
    <w:name w:val="Текст концевой сноски Знак"/>
    <w:basedOn w:val="a0"/>
    <w:link w:val="af7"/>
    <w:uiPriority w:val="99"/>
    <w:rsid w:val="00F946F7"/>
    <w:rPr>
      <w:rFonts w:ascii="Times New Roman" w:eastAsia="Times New Roman" w:hAnsi="Times New Roman" w:cs="Times New Roman"/>
      <w:sz w:val="20"/>
      <w:szCs w:val="20"/>
      <w:lang w:eastAsia="ru-RU"/>
    </w:rPr>
  </w:style>
  <w:style w:type="character" w:styleId="af9">
    <w:name w:val="endnote reference"/>
    <w:basedOn w:val="a0"/>
    <w:uiPriority w:val="99"/>
    <w:rsid w:val="00F946F7"/>
    <w:rPr>
      <w:rFonts w:cs="Times New Roman"/>
      <w:vertAlign w:val="superscript"/>
    </w:rPr>
  </w:style>
  <w:style w:type="paragraph" w:customStyle="1" w:styleId="western">
    <w:name w:val="western"/>
    <w:basedOn w:val="a"/>
    <w:uiPriority w:val="99"/>
    <w:qFormat/>
    <w:rsid w:val="00F946F7"/>
    <w:pPr>
      <w:spacing w:before="100" w:beforeAutospacing="1" w:after="100" w:afterAutospacing="1"/>
    </w:pPr>
  </w:style>
  <w:style w:type="character" w:customStyle="1" w:styleId="highlighthighlightactive">
    <w:name w:val="highlight highlight_active"/>
    <w:basedOn w:val="a0"/>
    <w:uiPriority w:val="99"/>
    <w:qFormat/>
    <w:rsid w:val="00F946F7"/>
    <w:rPr>
      <w:rFonts w:cs="Times New Roman"/>
    </w:rPr>
  </w:style>
  <w:style w:type="paragraph" w:customStyle="1" w:styleId="16">
    <w:name w:val="Знак Знак Знак Знак1"/>
    <w:basedOn w:val="a"/>
    <w:uiPriority w:val="99"/>
    <w:qFormat/>
    <w:rsid w:val="00F946F7"/>
    <w:pPr>
      <w:spacing w:before="100" w:beforeAutospacing="1" w:after="100" w:afterAutospacing="1"/>
    </w:pPr>
    <w:rPr>
      <w:rFonts w:ascii="Tahoma" w:hAnsi="Tahoma"/>
      <w:sz w:val="20"/>
      <w:szCs w:val="20"/>
      <w:lang w:val="en-US" w:eastAsia="en-US"/>
    </w:rPr>
  </w:style>
  <w:style w:type="paragraph" w:customStyle="1" w:styleId="17">
    <w:name w:val="нум список 1"/>
    <w:basedOn w:val="a"/>
    <w:uiPriority w:val="99"/>
    <w:qFormat/>
    <w:rsid w:val="00F946F7"/>
    <w:pPr>
      <w:widowControl w:val="0"/>
      <w:suppressAutoHyphens/>
    </w:pPr>
    <w:rPr>
      <w:rFonts w:ascii="Arial" w:eastAsia="SimSun" w:hAnsi="Arial" w:cs="Arial"/>
      <w:kern w:val="1"/>
      <w:sz w:val="20"/>
      <w:lang w:eastAsia="hi-IN" w:bidi="hi-IN"/>
    </w:rPr>
  </w:style>
  <w:style w:type="character" w:customStyle="1" w:styleId="ConsPlusNormal0">
    <w:name w:val="ConsPlusNormal Знак"/>
    <w:link w:val="ConsPlusNormal"/>
    <w:qFormat/>
    <w:locked/>
    <w:rsid w:val="00F946F7"/>
    <w:rPr>
      <w:rFonts w:ascii="Arial" w:eastAsia="Times New Roman" w:hAnsi="Arial" w:cs="Arial"/>
      <w:sz w:val="20"/>
      <w:szCs w:val="20"/>
      <w:lang w:eastAsia="ru-RU"/>
    </w:rPr>
  </w:style>
  <w:style w:type="character" w:styleId="afa">
    <w:name w:val="footnote reference"/>
    <w:basedOn w:val="a0"/>
    <w:uiPriority w:val="99"/>
    <w:qFormat/>
    <w:rsid w:val="00F946F7"/>
    <w:rPr>
      <w:rFonts w:cs="Times New Roman"/>
      <w:vertAlign w:val="superscript"/>
    </w:rPr>
  </w:style>
  <w:style w:type="paragraph" w:styleId="afb">
    <w:name w:val="footnote text"/>
    <w:basedOn w:val="a"/>
    <w:link w:val="afc"/>
    <w:uiPriority w:val="99"/>
    <w:qFormat/>
    <w:rsid w:val="00F946F7"/>
    <w:rPr>
      <w:rFonts w:ascii="Calibri" w:hAnsi="Calibri"/>
      <w:sz w:val="20"/>
      <w:szCs w:val="20"/>
      <w:lang w:eastAsia="zh-CN"/>
    </w:rPr>
  </w:style>
  <w:style w:type="character" w:customStyle="1" w:styleId="afc">
    <w:name w:val="Текст сноски Знак"/>
    <w:basedOn w:val="a0"/>
    <w:link w:val="afb"/>
    <w:uiPriority w:val="99"/>
    <w:qFormat/>
    <w:rsid w:val="00F946F7"/>
    <w:rPr>
      <w:rFonts w:ascii="Calibri" w:eastAsia="Times New Roman" w:hAnsi="Calibri" w:cs="Times New Roman"/>
      <w:sz w:val="20"/>
      <w:szCs w:val="20"/>
      <w:lang w:eastAsia="zh-CN"/>
    </w:rPr>
  </w:style>
  <w:style w:type="table" w:customStyle="1" w:styleId="18">
    <w:name w:val="Сетка таблицы1"/>
    <w:uiPriority w:val="99"/>
    <w:rsid w:val="00F946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Обычный (веб)1"/>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uiPriority w:val="99"/>
    <w:qFormat/>
    <w:rsid w:val="00F946F7"/>
  </w:style>
  <w:style w:type="character" w:customStyle="1" w:styleId="frgu-content-accordeon">
    <w:name w:val="frgu-content-accordeon"/>
    <w:basedOn w:val="a0"/>
    <w:rsid w:val="00F946F7"/>
  </w:style>
  <w:style w:type="character" w:customStyle="1" w:styleId="af0">
    <w:name w:val="Обычный (веб) Знак"/>
    <w:aliases w:val="Обычный (Web) Знак,Обычный (веб) Знак1 Знак Знак Знак,Обычный (веб) Знак Знак Знак Знак Знак"/>
    <w:basedOn w:val="a0"/>
    <w:link w:val="af"/>
    <w:uiPriority w:val="99"/>
    <w:locked/>
    <w:rsid w:val="00F946F7"/>
    <w:rPr>
      <w:rFonts w:ascii="Times New Roman" w:eastAsia="Times New Roman" w:hAnsi="Times New Roman" w:cs="Times New Roman"/>
      <w:sz w:val="20"/>
      <w:szCs w:val="20"/>
      <w:lang w:eastAsia="ru-RU"/>
    </w:rPr>
  </w:style>
  <w:style w:type="character" w:customStyle="1" w:styleId="FontStyle27">
    <w:name w:val="Font Style27"/>
    <w:uiPriority w:val="99"/>
    <w:rsid w:val="00F946F7"/>
    <w:rPr>
      <w:rFonts w:ascii="Times New Roman" w:hAnsi="Times New Roman" w:cs="Times New Roman" w:hint="default"/>
      <w:sz w:val="22"/>
      <w:szCs w:val="22"/>
    </w:rPr>
  </w:style>
  <w:style w:type="paragraph" w:styleId="afd">
    <w:name w:val="Body Text Indent"/>
    <w:basedOn w:val="a"/>
    <w:link w:val="afe"/>
    <w:qFormat/>
    <w:rsid w:val="00F946F7"/>
    <w:pPr>
      <w:ind w:firstLine="720"/>
    </w:pPr>
    <w:rPr>
      <w:sz w:val="28"/>
    </w:rPr>
  </w:style>
  <w:style w:type="character" w:customStyle="1" w:styleId="afe">
    <w:name w:val="Основной текст с отступом Знак"/>
    <w:basedOn w:val="a0"/>
    <w:link w:val="afd"/>
    <w:qFormat/>
    <w:rsid w:val="00F946F7"/>
    <w:rPr>
      <w:rFonts w:ascii="Times New Roman" w:eastAsia="Times New Roman" w:hAnsi="Times New Roman" w:cs="Times New Roman"/>
      <w:sz w:val="28"/>
      <w:szCs w:val="24"/>
      <w:lang w:eastAsia="ru-RU"/>
    </w:rPr>
  </w:style>
  <w:style w:type="paragraph" w:styleId="aff">
    <w:name w:val="Title"/>
    <w:basedOn w:val="a"/>
    <w:link w:val="aff0"/>
    <w:qFormat/>
    <w:rsid w:val="00F946F7"/>
    <w:pPr>
      <w:jc w:val="center"/>
    </w:pPr>
    <w:rPr>
      <w:b/>
      <w:sz w:val="22"/>
      <w:szCs w:val="20"/>
    </w:rPr>
  </w:style>
  <w:style w:type="character" w:customStyle="1" w:styleId="aff0">
    <w:name w:val="Заголовок Знак"/>
    <w:basedOn w:val="a0"/>
    <w:link w:val="aff"/>
    <w:rsid w:val="00F946F7"/>
    <w:rPr>
      <w:rFonts w:ascii="Times New Roman" w:eastAsia="Times New Roman" w:hAnsi="Times New Roman" w:cs="Times New Roman"/>
      <w:b/>
      <w:szCs w:val="20"/>
      <w:lang w:eastAsia="ru-RU"/>
    </w:rPr>
  </w:style>
  <w:style w:type="character" w:customStyle="1" w:styleId="aff1">
    <w:name w:val="Гипертекстовая ссылка"/>
    <w:uiPriority w:val="99"/>
    <w:qFormat/>
    <w:rsid w:val="00F946F7"/>
    <w:rPr>
      <w:color w:val="008000"/>
    </w:rPr>
  </w:style>
  <w:style w:type="paragraph" w:styleId="aff2">
    <w:name w:val="Body Text"/>
    <w:aliases w:val="Body Text Char"/>
    <w:basedOn w:val="a"/>
    <w:link w:val="aff3"/>
    <w:qFormat/>
    <w:rsid w:val="00F946F7"/>
    <w:pPr>
      <w:spacing w:after="120"/>
    </w:pPr>
  </w:style>
  <w:style w:type="character" w:customStyle="1" w:styleId="aff3">
    <w:name w:val="Основной текст Знак"/>
    <w:aliases w:val="Body Text Char Знак"/>
    <w:basedOn w:val="a0"/>
    <w:link w:val="aff2"/>
    <w:qFormat/>
    <w:rsid w:val="00F946F7"/>
    <w:rPr>
      <w:rFonts w:ascii="Times New Roman" w:eastAsia="Times New Roman" w:hAnsi="Times New Roman" w:cs="Times New Roman"/>
      <w:sz w:val="24"/>
      <w:szCs w:val="24"/>
      <w:lang w:eastAsia="ru-RU"/>
    </w:rPr>
  </w:style>
  <w:style w:type="paragraph" w:styleId="23">
    <w:name w:val="Body Text 2"/>
    <w:basedOn w:val="a"/>
    <w:link w:val="24"/>
    <w:uiPriority w:val="99"/>
    <w:qFormat/>
    <w:rsid w:val="00F946F7"/>
    <w:pPr>
      <w:spacing w:after="120" w:line="480" w:lineRule="auto"/>
    </w:pPr>
  </w:style>
  <w:style w:type="character" w:customStyle="1" w:styleId="24">
    <w:name w:val="Основной текст 2 Знак"/>
    <w:basedOn w:val="a0"/>
    <w:link w:val="23"/>
    <w:uiPriority w:val="99"/>
    <w:qFormat/>
    <w:rsid w:val="00F946F7"/>
    <w:rPr>
      <w:rFonts w:ascii="Times New Roman" w:eastAsia="Times New Roman" w:hAnsi="Times New Roman" w:cs="Times New Roman"/>
      <w:sz w:val="24"/>
      <w:szCs w:val="24"/>
      <w:lang w:eastAsia="ru-RU"/>
    </w:rPr>
  </w:style>
  <w:style w:type="paragraph" w:customStyle="1" w:styleId="normal32">
    <w:name w:val="normal32"/>
    <w:basedOn w:val="a"/>
    <w:uiPriority w:val="99"/>
    <w:qFormat/>
    <w:rsid w:val="00F946F7"/>
    <w:pPr>
      <w:jc w:val="center"/>
    </w:pPr>
    <w:rPr>
      <w:rFonts w:ascii="Arial" w:hAnsi="Arial" w:cs="Arial"/>
      <w:sz w:val="34"/>
      <w:szCs w:val="34"/>
    </w:rPr>
  </w:style>
  <w:style w:type="character" w:styleId="aff4">
    <w:name w:val="FollowedHyperlink"/>
    <w:uiPriority w:val="99"/>
    <w:qFormat/>
    <w:rsid w:val="00F946F7"/>
    <w:rPr>
      <w:color w:val="0000FF"/>
      <w:u w:val="single"/>
    </w:rPr>
  </w:style>
  <w:style w:type="paragraph" w:customStyle="1" w:styleId="cjk">
    <w:name w:val="cjk"/>
    <w:basedOn w:val="a"/>
    <w:uiPriority w:val="99"/>
    <w:qFormat/>
    <w:rsid w:val="00F946F7"/>
    <w:pPr>
      <w:spacing w:before="100" w:beforeAutospacing="1"/>
    </w:pPr>
    <w:rPr>
      <w:b/>
      <w:bCs/>
      <w:color w:val="000000"/>
      <w:sz w:val="28"/>
      <w:szCs w:val="28"/>
    </w:rPr>
  </w:style>
  <w:style w:type="paragraph" w:customStyle="1" w:styleId="ctl">
    <w:name w:val="ctl"/>
    <w:basedOn w:val="a"/>
    <w:uiPriority w:val="99"/>
    <w:qFormat/>
    <w:rsid w:val="00F946F7"/>
    <w:pPr>
      <w:spacing w:before="100" w:beforeAutospacing="1"/>
    </w:pPr>
    <w:rPr>
      <w:rFonts w:ascii="Calibri" w:hAnsi="Calibri"/>
      <w:b/>
      <w:bCs/>
      <w:color w:val="000000"/>
      <w:sz w:val="28"/>
      <w:szCs w:val="28"/>
    </w:rPr>
  </w:style>
  <w:style w:type="paragraph" w:styleId="aff5">
    <w:name w:val="Plain Text"/>
    <w:basedOn w:val="a"/>
    <w:link w:val="aff6"/>
    <w:uiPriority w:val="99"/>
    <w:qFormat/>
    <w:rsid w:val="00F946F7"/>
    <w:rPr>
      <w:rFonts w:ascii="Courier New" w:hAnsi="Courier New" w:cs="Courier New"/>
      <w:sz w:val="20"/>
      <w:szCs w:val="20"/>
    </w:rPr>
  </w:style>
  <w:style w:type="character" w:customStyle="1" w:styleId="aff6">
    <w:name w:val="Текст Знак"/>
    <w:basedOn w:val="a0"/>
    <w:link w:val="aff5"/>
    <w:uiPriority w:val="99"/>
    <w:rsid w:val="00F946F7"/>
    <w:rPr>
      <w:rFonts w:ascii="Courier New" w:eastAsia="Times New Roman" w:hAnsi="Courier New" w:cs="Courier New"/>
      <w:sz w:val="20"/>
      <w:szCs w:val="20"/>
      <w:lang w:eastAsia="ru-RU"/>
    </w:rPr>
  </w:style>
  <w:style w:type="paragraph" w:customStyle="1" w:styleId="Textbody">
    <w:name w:val="Text body"/>
    <w:basedOn w:val="Standard"/>
    <w:uiPriority w:val="99"/>
    <w:qFormat/>
    <w:rsid w:val="00F946F7"/>
    <w:pPr>
      <w:widowControl/>
      <w:autoSpaceDN/>
      <w:jc w:val="both"/>
      <w:textAlignment w:val="baseline"/>
    </w:pPr>
    <w:rPr>
      <w:rFonts w:ascii="Times New Roman" w:eastAsia="Times New Roman" w:hAnsi="Times New Roman" w:cs="Times New Roman"/>
      <w:color w:val="000000"/>
      <w:kern w:val="1"/>
      <w:sz w:val="28"/>
      <w:szCs w:val="28"/>
      <w:lang w:eastAsia="ar-SA"/>
    </w:rPr>
  </w:style>
  <w:style w:type="paragraph" w:customStyle="1" w:styleId="ConsNormal">
    <w:name w:val="ConsNormal"/>
    <w:uiPriority w:val="99"/>
    <w:qFormat/>
    <w:rsid w:val="00F946F7"/>
    <w:pPr>
      <w:widowControl w:val="0"/>
      <w:spacing w:after="0" w:line="240" w:lineRule="auto"/>
      <w:ind w:right="19772" w:firstLine="720"/>
    </w:pPr>
    <w:rPr>
      <w:rFonts w:ascii="Arial" w:eastAsia="Times New Roman" w:hAnsi="Arial" w:cs="Arial"/>
      <w:sz w:val="20"/>
      <w:szCs w:val="20"/>
      <w:lang w:eastAsia="ru-RU"/>
    </w:rPr>
  </w:style>
  <w:style w:type="paragraph" w:customStyle="1" w:styleId="25">
    <w:name w:val="Обычный2"/>
    <w:uiPriority w:val="99"/>
    <w:qFormat/>
    <w:rsid w:val="00F946F7"/>
    <w:pPr>
      <w:spacing w:after="0" w:line="240" w:lineRule="auto"/>
    </w:pPr>
    <w:rPr>
      <w:rFonts w:ascii="Times New Roman" w:eastAsia="Times New Roman" w:hAnsi="Times New Roman" w:cs="Times New Roman"/>
      <w:color w:val="000000"/>
      <w:sz w:val="24"/>
      <w:szCs w:val="20"/>
      <w:lang w:eastAsia="ru-RU"/>
    </w:rPr>
  </w:style>
  <w:style w:type="paragraph" w:styleId="aff7">
    <w:name w:val="Subtitle"/>
    <w:basedOn w:val="a"/>
    <w:next w:val="a"/>
    <w:link w:val="aff8"/>
    <w:uiPriority w:val="99"/>
    <w:qFormat/>
    <w:rsid w:val="00F946F7"/>
    <w:pPr>
      <w:spacing w:before="100" w:after="60"/>
      <w:jc w:val="center"/>
      <w:outlineLvl w:val="1"/>
    </w:pPr>
    <w:rPr>
      <w:rFonts w:ascii="Cambria" w:eastAsia="Calibri" w:hAnsi="Cambria"/>
      <w:szCs w:val="20"/>
    </w:rPr>
  </w:style>
  <w:style w:type="character" w:customStyle="1" w:styleId="aff8">
    <w:name w:val="Подзаголовок Знак"/>
    <w:basedOn w:val="a0"/>
    <w:link w:val="aff7"/>
    <w:uiPriority w:val="99"/>
    <w:qFormat/>
    <w:rsid w:val="00F946F7"/>
    <w:rPr>
      <w:rFonts w:ascii="Cambria" w:eastAsia="Calibri" w:hAnsi="Cambria" w:cs="Times New Roman"/>
      <w:sz w:val="24"/>
      <w:szCs w:val="20"/>
      <w:lang w:eastAsia="ru-RU"/>
    </w:rPr>
  </w:style>
  <w:style w:type="paragraph" w:customStyle="1" w:styleId="aff9">
    <w:name w:val="МУ Обычный стиль"/>
    <w:basedOn w:val="a"/>
    <w:autoRedefine/>
    <w:uiPriority w:val="99"/>
    <w:qFormat/>
    <w:rsid w:val="00F946F7"/>
    <w:pPr>
      <w:tabs>
        <w:tab w:val="left" w:pos="1260"/>
      </w:tabs>
      <w:autoSpaceDE w:val="0"/>
      <w:autoSpaceDN w:val="0"/>
      <w:adjustRightInd w:val="0"/>
      <w:spacing w:line="360" w:lineRule="auto"/>
      <w:ind w:firstLine="720"/>
      <w:jc w:val="both"/>
    </w:pPr>
    <w:rPr>
      <w:sz w:val="28"/>
      <w:szCs w:val="28"/>
    </w:rPr>
  </w:style>
  <w:style w:type="paragraph" w:styleId="31">
    <w:name w:val="Body Text 3"/>
    <w:basedOn w:val="a"/>
    <w:link w:val="32"/>
    <w:uiPriority w:val="99"/>
    <w:qFormat/>
    <w:rsid w:val="00F946F7"/>
    <w:pPr>
      <w:spacing w:after="120"/>
    </w:pPr>
    <w:rPr>
      <w:sz w:val="16"/>
      <w:szCs w:val="16"/>
    </w:rPr>
  </w:style>
  <w:style w:type="character" w:customStyle="1" w:styleId="32">
    <w:name w:val="Основной текст 3 Знак"/>
    <w:basedOn w:val="a0"/>
    <w:link w:val="31"/>
    <w:uiPriority w:val="99"/>
    <w:rsid w:val="00F946F7"/>
    <w:rPr>
      <w:rFonts w:ascii="Times New Roman" w:eastAsia="Times New Roman" w:hAnsi="Times New Roman" w:cs="Times New Roman"/>
      <w:sz w:val="16"/>
      <w:szCs w:val="16"/>
      <w:lang w:eastAsia="ru-RU"/>
    </w:rPr>
  </w:style>
  <w:style w:type="paragraph" w:customStyle="1" w:styleId="33">
    <w:name w:val="Обычный3"/>
    <w:uiPriority w:val="99"/>
    <w:qFormat/>
    <w:rsid w:val="00F946F7"/>
    <w:pPr>
      <w:spacing w:after="0" w:line="240" w:lineRule="auto"/>
    </w:pPr>
    <w:rPr>
      <w:rFonts w:ascii="Times New Roman" w:eastAsia="Times New Roman" w:hAnsi="Times New Roman" w:cs="Times New Roman"/>
      <w:sz w:val="20"/>
      <w:szCs w:val="20"/>
      <w:lang w:eastAsia="ru-RU"/>
    </w:rPr>
  </w:style>
  <w:style w:type="character" w:customStyle="1" w:styleId="-">
    <w:name w:val="Интернет-ссылка"/>
    <w:uiPriority w:val="99"/>
    <w:rsid w:val="00F946F7"/>
    <w:rPr>
      <w:rFonts w:cs="Times New Roman"/>
      <w:color w:val="0000FF"/>
      <w:u w:val="single"/>
    </w:rPr>
  </w:style>
  <w:style w:type="character" w:styleId="affa">
    <w:name w:val="annotation reference"/>
    <w:qFormat/>
    <w:rsid w:val="00F946F7"/>
    <w:rPr>
      <w:rFonts w:cs="Times New Roman"/>
      <w:sz w:val="16"/>
      <w:szCs w:val="16"/>
    </w:rPr>
  </w:style>
  <w:style w:type="character" w:customStyle="1" w:styleId="affb">
    <w:name w:val="Текст примечания Знак"/>
    <w:basedOn w:val="a0"/>
    <w:uiPriority w:val="99"/>
    <w:semiHidden/>
    <w:qFormat/>
    <w:rsid w:val="00F946F7"/>
    <w:rPr>
      <w:rFonts w:ascii="Calibri" w:eastAsia="Calibri" w:hAnsi="Calibri" w:cs="Times New Roman"/>
      <w:sz w:val="20"/>
      <w:szCs w:val="20"/>
    </w:rPr>
  </w:style>
  <w:style w:type="character" w:customStyle="1" w:styleId="affc">
    <w:name w:val="Тема примечания Знак"/>
    <w:basedOn w:val="affb"/>
    <w:uiPriority w:val="99"/>
    <w:semiHidden/>
    <w:qFormat/>
    <w:rsid w:val="00F946F7"/>
    <w:rPr>
      <w:rFonts w:ascii="Calibri" w:eastAsia="Calibri" w:hAnsi="Calibri" w:cs="Times New Roman"/>
      <w:b/>
      <w:bCs/>
      <w:sz w:val="20"/>
      <w:szCs w:val="20"/>
    </w:rPr>
  </w:style>
  <w:style w:type="character" w:customStyle="1" w:styleId="style8">
    <w:name w:val="style8"/>
    <w:basedOn w:val="a0"/>
    <w:qFormat/>
    <w:rsid w:val="00F946F7"/>
  </w:style>
  <w:style w:type="character" w:customStyle="1" w:styleId="FontStyle15">
    <w:name w:val="Font Style15"/>
    <w:uiPriority w:val="99"/>
    <w:qFormat/>
    <w:rsid w:val="00F946F7"/>
    <w:rPr>
      <w:rFonts w:ascii="Times New Roman" w:hAnsi="Times New Roman" w:cs="Times New Roman"/>
      <w:sz w:val="20"/>
      <w:szCs w:val="20"/>
    </w:rPr>
  </w:style>
  <w:style w:type="character" w:customStyle="1" w:styleId="ListLabel1">
    <w:name w:val="ListLabel 1"/>
    <w:qFormat/>
    <w:rsid w:val="00F946F7"/>
    <w:rPr>
      <w:rFonts w:cs="Symbol"/>
    </w:rPr>
  </w:style>
  <w:style w:type="character" w:customStyle="1" w:styleId="ListLabel2">
    <w:name w:val="ListLabel 2"/>
    <w:qFormat/>
    <w:rsid w:val="00F946F7"/>
    <w:rPr>
      <w:rFonts w:cs="Courier New"/>
    </w:rPr>
  </w:style>
  <w:style w:type="character" w:customStyle="1" w:styleId="ListLabel3">
    <w:name w:val="ListLabel 3"/>
    <w:qFormat/>
    <w:rsid w:val="00F946F7"/>
    <w:rPr>
      <w:rFonts w:cs="Wingdings"/>
    </w:rPr>
  </w:style>
  <w:style w:type="character" w:customStyle="1" w:styleId="ListLabel4">
    <w:name w:val="ListLabel 4"/>
    <w:qFormat/>
    <w:rsid w:val="00F946F7"/>
    <w:rPr>
      <w:rFonts w:cs="Symbol"/>
    </w:rPr>
  </w:style>
  <w:style w:type="character" w:customStyle="1" w:styleId="ListLabel5">
    <w:name w:val="ListLabel 5"/>
    <w:qFormat/>
    <w:rsid w:val="00F946F7"/>
    <w:rPr>
      <w:rFonts w:cs="Courier New"/>
    </w:rPr>
  </w:style>
  <w:style w:type="character" w:customStyle="1" w:styleId="ListLabel6">
    <w:name w:val="ListLabel 6"/>
    <w:qFormat/>
    <w:rsid w:val="00F946F7"/>
    <w:rPr>
      <w:rFonts w:cs="Wingdings"/>
    </w:rPr>
  </w:style>
  <w:style w:type="character" w:customStyle="1" w:styleId="ListLabel7">
    <w:name w:val="ListLabel 7"/>
    <w:qFormat/>
    <w:rsid w:val="00F946F7"/>
    <w:rPr>
      <w:rFonts w:cs="Symbol"/>
    </w:rPr>
  </w:style>
  <w:style w:type="character" w:customStyle="1" w:styleId="ListLabel8">
    <w:name w:val="ListLabel 8"/>
    <w:qFormat/>
    <w:rsid w:val="00F946F7"/>
    <w:rPr>
      <w:rFonts w:cs="Courier New"/>
    </w:rPr>
  </w:style>
  <w:style w:type="character" w:customStyle="1" w:styleId="ListLabel9">
    <w:name w:val="ListLabel 9"/>
    <w:qFormat/>
    <w:rsid w:val="00F946F7"/>
    <w:rPr>
      <w:rFonts w:cs="Wingdings"/>
    </w:rPr>
  </w:style>
  <w:style w:type="character" w:customStyle="1" w:styleId="ListLabel10">
    <w:name w:val="ListLabel 10"/>
    <w:qFormat/>
    <w:rsid w:val="00F946F7"/>
    <w:rPr>
      <w:rFonts w:cs="Courier New"/>
    </w:rPr>
  </w:style>
  <w:style w:type="character" w:customStyle="1" w:styleId="ListLabel11">
    <w:name w:val="ListLabel 11"/>
    <w:qFormat/>
    <w:rsid w:val="00F946F7"/>
    <w:rPr>
      <w:rFonts w:cs="Courier New"/>
    </w:rPr>
  </w:style>
  <w:style w:type="character" w:customStyle="1" w:styleId="ListLabel12">
    <w:name w:val="ListLabel 12"/>
    <w:qFormat/>
    <w:rsid w:val="00F946F7"/>
    <w:rPr>
      <w:rFonts w:cs="Courier New"/>
    </w:rPr>
  </w:style>
  <w:style w:type="character" w:customStyle="1" w:styleId="ListLabel13">
    <w:name w:val="ListLabel 13"/>
    <w:qFormat/>
    <w:rsid w:val="00F946F7"/>
    <w:rPr>
      <w:rFonts w:ascii="Times New Roman" w:eastAsia="Times New Roman" w:hAnsi="Times New Roman" w:cs="Times New Roman"/>
      <w:sz w:val="28"/>
    </w:rPr>
  </w:style>
  <w:style w:type="character" w:customStyle="1" w:styleId="ListLabel14">
    <w:name w:val="ListLabel 14"/>
    <w:qFormat/>
    <w:rsid w:val="00F946F7"/>
    <w:rPr>
      <w:rFonts w:cs="Courier New"/>
    </w:rPr>
  </w:style>
  <w:style w:type="character" w:customStyle="1" w:styleId="ListLabel15">
    <w:name w:val="ListLabel 15"/>
    <w:qFormat/>
    <w:rsid w:val="00F946F7"/>
    <w:rPr>
      <w:rFonts w:cs="Courier New"/>
    </w:rPr>
  </w:style>
  <w:style w:type="character" w:customStyle="1" w:styleId="ListLabel16">
    <w:name w:val="ListLabel 16"/>
    <w:qFormat/>
    <w:rsid w:val="00F946F7"/>
    <w:rPr>
      <w:rFonts w:cs="Courier New"/>
    </w:rPr>
  </w:style>
  <w:style w:type="character" w:customStyle="1" w:styleId="ListLabel17">
    <w:name w:val="ListLabel 17"/>
    <w:qFormat/>
    <w:rsid w:val="00F946F7"/>
    <w:rPr>
      <w:rFonts w:cs="Courier New"/>
    </w:rPr>
  </w:style>
  <w:style w:type="character" w:customStyle="1" w:styleId="ListLabel18">
    <w:name w:val="ListLabel 18"/>
    <w:qFormat/>
    <w:rsid w:val="00F946F7"/>
    <w:rPr>
      <w:rFonts w:cs="Courier New"/>
    </w:rPr>
  </w:style>
  <w:style w:type="character" w:customStyle="1" w:styleId="ListLabel19">
    <w:name w:val="ListLabel 19"/>
    <w:qFormat/>
    <w:rsid w:val="00F946F7"/>
    <w:rPr>
      <w:rFonts w:cs="Courier New"/>
    </w:rPr>
  </w:style>
  <w:style w:type="character" w:customStyle="1" w:styleId="ListLabel20">
    <w:name w:val="ListLabel 20"/>
    <w:qFormat/>
    <w:rsid w:val="00F946F7"/>
    <w:rPr>
      <w:rFonts w:cs="Courier New"/>
    </w:rPr>
  </w:style>
  <w:style w:type="character" w:customStyle="1" w:styleId="ListLabel21">
    <w:name w:val="ListLabel 21"/>
    <w:qFormat/>
    <w:rsid w:val="00F946F7"/>
    <w:rPr>
      <w:rFonts w:cs="Courier New"/>
    </w:rPr>
  </w:style>
  <w:style w:type="character" w:customStyle="1" w:styleId="ListLabel22">
    <w:name w:val="ListLabel 22"/>
    <w:qFormat/>
    <w:rsid w:val="00F946F7"/>
    <w:rPr>
      <w:rFonts w:cs="Courier New"/>
    </w:rPr>
  </w:style>
  <w:style w:type="character" w:customStyle="1" w:styleId="ListLabel23">
    <w:name w:val="ListLabel 23"/>
    <w:qFormat/>
    <w:rsid w:val="00F946F7"/>
    <w:rPr>
      <w:b w:val="0"/>
    </w:rPr>
  </w:style>
  <w:style w:type="character" w:customStyle="1" w:styleId="ListLabel24">
    <w:name w:val="ListLabel 24"/>
    <w:qFormat/>
    <w:rsid w:val="00F946F7"/>
    <w:rPr>
      <w:rFonts w:cs="Courier New"/>
    </w:rPr>
  </w:style>
  <w:style w:type="character" w:customStyle="1" w:styleId="ListLabel25">
    <w:name w:val="ListLabel 25"/>
    <w:qFormat/>
    <w:rsid w:val="00F946F7"/>
    <w:rPr>
      <w:rFonts w:cs="Courier New"/>
    </w:rPr>
  </w:style>
  <w:style w:type="character" w:customStyle="1" w:styleId="ListLabel26">
    <w:name w:val="ListLabel 26"/>
    <w:qFormat/>
    <w:rsid w:val="00F946F7"/>
    <w:rPr>
      <w:rFonts w:cs="Courier New"/>
    </w:rPr>
  </w:style>
  <w:style w:type="paragraph" w:customStyle="1" w:styleId="1a">
    <w:name w:val="Заголовок1"/>
    <w:basedOn w:val="a"/>
    <w:next w:val="aff2"/>
    <w:uiPriority w:val="99"/>
    <w:qFormat/>
    <w:rsid w:val="00F946F7"/>
    <w:pPr>
      <w:keepNext/>
      <w:spacing w:before="240" w:after="120" w:line="276" w:lineRule="auto"/>
    </w:pPr>
    <w:rPr>
      <w:rFonts w:ascii="Liberation Sans" w:eastAsia="Microsoft YaHei" w:hAnsi="Liberation Sans" w:cs="Mangal"/>
      <w:sz w:val="28"/>
      <w:szCs w:val="28"/>
    </w:rPr>
  </w:style>
  <w:style w:type="paragraph" w:styleId="affd">
    <w:name w:val="List"/>
    <w:basedOn w:val="aff2"/>
    <w:qFormat/>
    <w:rsid w:val="00F946F7"/>
    <w:pPr>
      <w:spacing w:line="276" w:lineRule="auto"/>
    </w:pPr>
    <w:rPr>
      <w:rFonts w:ascii="Calibri" w:eastAsia="Calibri" w:hAnsi="Calibri" w:cs="Mangal"/>
      <w:sz w:val="22"/>
      <w:szCs w:val="22"/>
    </w:rPr>
  </w:style>
  <w:style w:type="paragraph" w:customStyle="1" w:styleId="1b">
    <w:name w:val="Название объекта1"/>
    <w:basedOn w:val="a"/>
    <w:next w:val="affe"/>
    <w:uiPriority w:val="99"/>
    <w:qFormat/>
    <w:rsid w:val="00F946F7"/>
    <w:pPr>
      <w:suppressLineNumbers/>
      <w:spacing w:before="120" w:after="120" w:line="276" w:lineRule="auto"/>
    </w:pPr>
    <w:rPr>
      <w:rFonts w:asciiTheme="minorHAnsi" w:hAnsiTheme="minorHAnsi" w:cs="Mangal"/>
      <w:i/>
      <w:iCs/>
    </w:rPr>
  </w:style>
  <w:style w:type="paragraph" w:styleId="1c">
    <w:name w:val="index 1"/>
    <w:basedOn w:val="a"/>
    <w:next w:val="a"/>
    <w:autoRedefine/>
    <w:uiPriority w:val="99"/>
    <w:unhideWhenUsed/>
    <w:qFormat/>
    <w:rsid w:val="00F946F7"/>
    <w:pPr>
      <w:ind w:left="220" w:hanging="220"/>
    </w:pPr>
    <w:rPr>
      <w:rFonts w:ascii="Calibri" w:hAnsi="Calibri"/>
      <w:sz w:val="22"/>
      <w:szCs w:val="22"/>
    </w:rPr>
  </w:style>
  <w:style w:type="paragraph" w:customStyle="1" w:styleId="1d">
    <w:name w:val="Указатель1"/>
    <w:basedOn w:val="a"/>
    <w:next w:val="afff"/>
    <w:uiPriority w:val="99"/>
    <w:qFormat/>
    <w:rsid w:val="00F946F7"/>
    <w:pPr>
      <w:suppressLineNumbers/>
      <w:spacing w:after="200" w:line="276" w:lineRule="auto"/>
    </w:pPr>
    <w:rPr>
      <w:rFonts w:asciiTheme="minorHAnsi" w:hAnsiTheme="minorHAnsi" w:cs="Mangal"/>
      <w:sz w:val="22"/>
      <w:szCs w:val="22"/>
    </w:rPr>
  </w:style>
  <w:style w:type="paragraph" w:customStyle="1" w:styleId="ConsPlusCell">
    <w:name w:val="ConsPlusCell"/>
    <w:qFormat/>
    <w:rsid w:val="00F946F7"/>
    <w:pPr>
      <w:widowControl w:val="0"/>
      <w:spacing w:after="0" w:line="240" w:lineRule="auto"/>
    </w:pPr>
    <w:rPr>
      <w:rFonts w:ascii="Arial" w:eastAsia="Calibri" w:hAnsi="Arial" w:cs="Arial"/>
      <w:sz w:val="20"/>
      <w:szCs w:val="20"/>
      <w:lang w:eastAsia="ru-RU"/>
    </w:rPr>
  </w:style>
  <w:style w:type="paragraph" w:customStyle="1" w:styleId="1e">
    <w:name w:val="Абзац списка1"/>
    <w:basedOn w:val="a"/>
    <w:uiPriority w:val="99"/>
    <w:qFormat/>
    <w:rsid w:val="00F946F7"/>
    <w:pPr>
      <w:spacing w:after="200" w:line="276" w:lineRule="auto"/>
      <w:ind w:left="720"/>
    </w:pPr>
    <w:rPr>
      <w:rFonts w:ascii="Calibri" w:eastAsia="Calibri" w:hAnsi="Calibri" w:cs="Calibri"/>
      <w:sz w:val="22"/>
      <w:szCs w:val="22"/>
      <w:lang w:eastAsia="en-US"/>
    </w:rPr>
  </w:style>
  <w:style w:type="paragraph" w:customStyle="1" w:styleId="afff0">
    <w:name w:val="А.Заголовок"/>
    <w:basedOn w:val="a"/>
    <w:uiPriority w:val="99"/>
    <w:qFormat/>
    <w:rsid w:val="00F946F7"/>
    <w:pPr>
      <w:spacing w:before="240" w:after="240"/>
      <w:ind w:right="4678"/>
      <w:jc w:val="both"/>
    </w:pPr>
    <w:rPr>
      <w:rFonts w:eastAsia="Calibri"/>
      <w:sz w:val="28"/>
      <w:szCs w:val="28"/>
    </w:rPr>
  </w:style>
  <w:style w:type="paragraph" w:styleId="afff1">
    <w:name w:val="annotation text"/>
    <w:basedOn w:val="a"/>
    <w:link w:val="1f"/>
    <w:uiPriority w:val="99"/>
    <w:qFormat/>
    <w:rsid w:val="00F946F7"/>
    <w:pPr>
      <w:spacing w:after="200"/>
    </w:pPr>
    <w:rPr>
      <w:rFonts w:ascii="Calibri" w:eastAsia="Calibri" w:hAnsi="Calibri"/>
      <w:sz w:val="20"/>
      <w:szCs w:val="20"/>
    </w:rPr>
  </w:style>
  <w:style w:type="character" w:customStyle="1" w:styleId="1f">
    <w:name w:val="Текст примечания Знак1"/>
    <w:basedOn w:val="a0"/>
    <w:link w:val="afff1"/>
    <w:uiPriority w:val="99"/>
    <w:rsid w:val="00F946F7"/>
    <w:rPr>
      <w:rFonts w:ascii="Calibri" w:eastAsia="Calibri" w:hAnsi="Calibri" w:cs="Times New Roman"/>
      <w:sz w:val="20"/>
      <w:szCs w:val="20"/>
      <w:lang w:eastAsia="ru-RU"/>
    </w:rPr>
  </w:style>
  <w:style w:type="paragraph" w:styleId="afff2">
    <w:name w:val="annotation subject"/>
    <w:basedOn w:val="afff1"/>
    <w:link w:val="1f0"/>
    <w:uiPriority w:val="99"/>
    <w:qFormat/>
    <w:rsid w:val="00F946F7"/>
    <w:rPr>
      <w:b/>
      <w:bCs/>
    </w:rPr>
  </w:style>
  <w:style w:type="character" w:customStyle="1" w:styleId="1f0">
    <w:name w:val="Тема примечания Знак1"/>
    <w:basedOn w:val="1f"/>
    <w:link w:val="afff2"/>
    <w:uiPriority w:val="99"/>
    <w:rsid w:val="00F946F7"/>
    <w:rPr>
      <w:rFonts w:ascii="Calibri" w:eastAsia="Calibri" w:hAnsi="Calibri" w:cs="Times New Roman"/>
      <w:b/>
      <w:bCs/>
      <w:sz w:val="20"/>
      <w:szCs w:val="20"/>
      <w:lang w:eastAsia="ru-RU"/>
    </w:rPr>
  </w:style>
  <w:style w:type="paragraph" w:customStyle="1" w:styleId="afff3">
    <w:name w:val="Знак"/>
    <w:basedOn w:val="a"/>
    <w:uiPriority w:val="99"/>
    <w:qFormat/>
    <w:rsid w:val="00F946F7"/>
    <w:pPr>
      <w:spacing w:beforeAutospacing="1" w:after="200" w:afterAutospacing="1"/>
    </w:pPr>
    <w:rPr>
      <w:rFonts w:ascii="Tahoma" w:hAnsi="Tahoma"/>
      <w:sz w:val="20"/>
      <w:szCs w:val="20"/>
      <w:lang w:val="en-US" w:eastAsia="en-US"/>
    </w:rPr>
  </w:style>
  <w:style w:type="paragraph" w:customStyle="1" w:styleId="afff4">
    <w:name w:val="Знак Знак Знак Знак Знак Знак Знак"/>
    <w:basedOn w:val="a"/>
    <w:uiPriority w:val="99"/>
    <w:qFormat/>
    <w:rsid w:val="00F946F7"/>
    <w:pPr>
      <w:spacing w:beforeAutospacing="1" w:after="200" w:afterAutospacing="1"/>
    </w:pPr>
    <w:rPr>
      <w:rFonts w:ascii="Tahoma" w:hAnsi="Tahoma"/>
      <w:sz w:val="20"/>
      <w:szCs w:val="20"/>
      <w:lang w:val="en-US" w:eastAsia="en-US"/>
    </w:rPr>
  </w:style>
  <w:style w:type="paragraph" w:customStyle="1" w:styleId="Default">
    <w:name w:val="Default"/>
    <w:uiPriority w:val="99"/>
    <w:qFormat/>
    <w:rsid w:val="00F946F7"/>
    <w:pPr>
      <w:spacing w:after="0" w:line="240" w:lineRule="auto"/>
    </w:pPr>
    <w:rPr>
      <w:rFonts w:ascii="Times New Roman" w:eastAsia="Times New Roman" w:hAnsi="Times New Roman" w:cs="Times New Roman"/>
      <w:color w:val="000000"/>
      <w:sz w:val="24"/>
      <w:szCs w:val="24"/>
    </w:rPr>
  </w:style>
  <w:style w:type="paragraph" w:customStyle="1" w:styleId="Style4">
    <w:name w:val="Style4"/>
    <w:basedOn w:val="a"/>
    <w:uiPriority w:val="99"/>
    <w:qFormat/>
    <w:rsid w:val="00F946F7"/>
    <w:pPr>
      <w:widowControl w:val="0"/>
    </w:pPr>
  </w:style>
  <w:style w:type="paragraph" w:customStyle="1" w:styleId="afff5">
    <w:name w:val="Содержимое врезки"/>
    <w:basedOn w:val="a"/>
    <w:uiPriority w:val="99"/>
    <w:qFormat/>
    <w:rsid w:val="00F946F7"/>
    <w:pPr>
      <w:spacing w:after="200" w:line="276" w:lineRule="auto"/>
    </w:pPr>
    <w:rPr>
      <w:rFonts w:asciiTheme="minorHAnsi" w:hAnsiTheme="minorHAnsi" w:cstheme="minorBidi"/>
      <w:sz w:val="22"/>
      <w:szCs w:val="22"/>
    </w:rPr>
  </w:style>
  <w:style w:type="character" w:customStyle="1" w:styleId="WW8Num10z0">
    <w:name w:val="WW8Num10z0"/>
    <w:rsid w:val="00F946F7"/>
    <w:rPr>
      <w:rFonts w:ascii="Times New Roman" w:hAnsi="Times New Roman"/>
    </w:rPr>
  </w:style>
  <w:style w:type="character" w:customStyle="1" w:styleId="WW8Num11z0">
    <w:name w:val="WW8Num11z0"/>
    <w:rsid w:val="00F946F7"/>
    <w:rPr>
      <w:rFonts w:ascii="Segoe UI" w:hAnsi="Segoe UI"/>
    </w:rPr>
  </w:style>
  <w:style w:type="character" w:customStyle="1" w:styleId="WW8Num15z0">
    <w:name w:val="WW8Num15z0"/>
    <w:rsid w:val="00F946F7"/>
    <w:rPr>
      <w:rFonts w:ascii="Symbol" w:hAnsi="Symbol"/>
      <w:sz w:val="20"/>
    </w:rPr>
  </w:style>
  <w:style w:type="character" w:customStyle="1" w:styleId="Absatz-Standardschriftart">
    <w:name w:val="Absatz-Standardschriftart"/>
    <w:rsid w:val="00F946F7"/>
  </w:style>
  <w:style w:type="character" w:customStyle="1" w:styleId="WW-Absatz-Standardschriftart">
    <w:name w:val="WW-Absatz-Standardschriftart"/>
    <w:rsid w:val="00F946F7"/>
  </w:style>
  <w:style w:type="character" w:customStyle="1" w:styleId="WW-Absatz-Standardschriftart1">
    <w:name w:val="WW-Absatz-Standardschriftart1"/>
    <w:rsid w:val="00F946F7"/>
  </w:style>
  <w:style w:type="character" w:customStyle="1" w:styleId="WW-Absatz-Standardschriftart11">
    <w:name w:val="WW-Absatz-Standardschriftart11"/>
    <w:rsid w:val="00F946F7"/>
  </w:style>
  <w:style w:type="character" w:customStyle="1" w:styleId="110">
    <w:name w:val="Основной шрифт абзаца11"/>
    <w:rsid w:val="00F946F7"/>
  </w:style>
  <w:style w:type="character" w:customStyle="1" w:styleId="WW-Absatz-Standardschriftart111">
    <w:name w:val="WW-Absatz-Standardschriftart111"/>
    <w:rsid w:val="00F946F7"/>
  </w:style>
  <w:style w:type="character" w:customStyle="1" w:styleId="WW8Num12z0">
    <w:name w:val="WW8Num12z0"/>
    <w:rsid w:val="00F946F7"/>
    <w:rPr>
      <w:rFonts w:ascii="Times New Roman" w:hAnsi="Times New Roman" w:cs="Times New Roman"/>
    </w:rPr>
  </w:style>
  <w:style w:type="character" w:customStyle="1" w:styleId="WW-Absatz-Standardschriftart1111">
    <w:name w:val="WW-Absatz-Standardschriftart1111"/>
    <w:rsid w:val="00F946F7"/>
  </w:style>
  <w:style w:type="character" w:customStyle="1" w:styleId="100">
    <w:name w:val="Основной шрифт абзаца10"/>
    <w:rsid w:val="00F946F7"/>
  </w:style>
  <w:style w:type="character" w:customStyle="1" w:styleId="WW-Absatz-Standardschriftart11111">
    <w:name w:val="WW-Absatz-Standardschriftart11111"/>
    <w:rsid w:val="00F946F7"/>
  </w:style>
  <w:style w:type="character" w:customStyle="1" w:styleId="WW-Absatz-Standardschriftart111111">
    <w:name w:val="WW-Absatz-Standardschriftart111111"/>
    <w:rsid w:val="00F946F7"/>
  </w:style>
  <w:style w:type="character" w:customStyle="1" w:styleId="WW-Absatz-Standardschriftart1111111">
    <w:name w:val="WW-Absatz-Standardschriftart1111111"/>
    <w:rsid w:val="00F946F7"/>
  </w:style>
  <w:style w:type="character" w:customStyle="1" w:styleId="WW-Absatz-Standardschriftart11111111">
    <w:name w:val="WW-Absatz-Standardschriftart11111111"/>
    <w:rsid w:val="00F946F7"/>
  </w:style>
  <w:style w:type="character" w:customStyle="1" w:styleId="WW-Absatz-Standardschriftart111111111">
    <w:name w:val="WW-Absatz-Standardschriftart111111111"/>
    <w:rsid w:val="00F946F7"/>
  </w:style>
  <w:style w:type="character" w:customStyle="1" w:styleId="WW-Absatz-Standardschriftart1111111111">
    <w:name w:val="WW-Absatz-Standardschriftart1111111111"/>
    <w:rsid w:val="00F946F7"/>
  </w:style>
  <w:style w:type="character" w:customStyle="1" w:styleId="WW-Absatz-Standardschriftart11111111111">
    <w:name w:val="WW-Absatz-Standardschriftart11111111111"/>
    <w:rsid w:val="00F946F7"/>
  </w:style>
  <w:style w:type="character" w:customStyle="1" w:styleId="WW-Absatz-Standardschriftart111111111111">
    <w:name w:val="WW-Absatz-Standardschriftart111111111111"/>
    <w:rsid w:val="00F946F7"/>
  </w:style>
  <w:style w:type="character" w:customStyle="1" w:styleId="WW8Num2z0">
    <w:name w:val="WW8Num2z0"/>
    <w:rsid w:val="00F946F7"/>
    <w:rPr>
      <w:rFonts w:ascii="Times New Roman" w:hAnsi="Times New Roman" w:cs="Times New Roman"/>
    </w:rPr>
  </w:style>
  <w:style w:type="character" w:customStyle="1" w:styleId="91">
    <w:name w:val="Основной шрифт абзаца9"/>
    <w:rsid w:val="00F946F7"/>
  </w:style>
  <w:style w:type="character" w:customStyle="1" w:styleId="WW-Absatz-Standardschriftart1111111111111">
    <w:name w:val="WW-Absatz-Standardschriftart1111111111111"/>
    <w:rsid w:val="00F946F7"/>
  </w:style>
  <w:style w:type="character" w:customStyle="1" w:styleId="WW-Absatz-Standardschriftart11111111111111">
    <w:name w:val="WW-Absatz-Standardschriftart11111111111111"/>
    <w:rsid w:val="00F946F7"/>
  </w:style>
  <w:style w:type="character" w:customStyle="1" w:styleId="WW8Num3z0">
    <w:name w:val="WW8Num3z0"/>
    <w:rsid w:val="00F946F7"/>
    <w:rPr>
      <w:rFonts w:cs="Times New Roman"/>
    </w:rPr>
  </w:style>
  <w:style w:type="character" w:customStyle="1" w:styleId="WW8Num3z1">
    <w:name w:val="WW8Num3z1"/>
    <w:rsid w:val="00F946F7"/>
    <w:rPr>
      <w:rFonts w:ascii="Courier New" w:hAnsi="Courier New"/>
      <w:sz w:val="20"/>
    </w:rPr>
  </w:style>
  <w:style w:type="character" w:customStyle="1" w:styleId="WW8Num3z2">
    <w:name w:val="WW8Num3z2"/>
    <w:rsid w:val="00F946F7"/>
    <w:rPr>
      <w:rFonts w:ascii="Wingdings" w:hAnsi="Wingdings"/>
      <w:sz w:val="20"/>
    </w:rPr>
  </w:style>
  <w:style w:type="character" w:customStyle="1" w:styleId="WW8Num4z0">
    <w:name w:val="WW8Num4z0"/>
    <w:rsid w:val="00F946F7"/>
    <w:rPr>
      <w:rFonts w:ascii="Symbol" w:hAnsi="Symbol" w:cs="OpenSymbol"/>
    </w:rPr>
  </w:style>
  <w:style w:type="character" w:customStyle="1" w:styleId="WW8Num4z1">
    <w:name w:val="WW8Num4z1"/>
    <w:rsid w:val="00F946F7"/>
    <w:rPr>
      <w:rFonts w:ascii="OpenSymbol" w:hAnsi="OpenSymbol" w:cs="OpenSymbol"/>
    </w:rPr>
  </w:style>
  <w:style w:type="character" w:customStyle="1" w:styleId="WW8Num4z3">
    <w:name w:val="WW8Num4z3"/>
    <w:rsid w:val="00F946F7"/>
    <w:rPr>
      <w:rFonts w:ascii="Symbol" w:hAnsi="Symbol"/>
    </w:rPr>
  </w:style>
  <w:style w:type="character" w:customStyle="1" w:styleId="WW8Num6z0">
    <w:name w:val="WW8Num6z0"/>
    <w:rsid w:val="00F946F7"/>
    <w:rPr>
      <w:rFonts w:ascii="Times New Roman" w:hAnsi="Times New Roman"/>
    </w:rPr>
  </w:style>
  <w:style w:type="character" w:customStyle="1" w:styleId="WW8Num8z0">
    <w:name w:val="WW8Num8z0"/>
    <w:rsid w:val="00F946F7"/>
    <w:rPr>
      <w:rFonts w:ascii="Times New Roman" w:hAnsi="Times New Roman"/>
    </w:rPr>
  </w:style>
  <w:style w:type="character" w:customStyle="1" w:styleId="WW8Num10z1">
    <w:name w:val="WW8Num10z1"/>
    <w:rsid w:val="00F946F7"/>
    <w:rPr>
      <w:rFonts w:ascii="OpenSymbol" w:hAnsi="OpenSymbol" w:cs="StarSymbol"/>
      <w:sz w:val="18"/>
      <w:szCs w:val="18"/>
    </w:rPr>
  </w:style>
  <w:style w:type="character" w:customStyle="1" w:styleId="WW8Num10z3">
    <w:name w:val="WW8Num10z3"/>
    <w:rsid w:val="00F946F7"/>
    <w:rPr>
      <w:rFonts w:ascii="Symbol" w:hAnsi="Symbol" w:cs="StarSymbol"/>
      <w:sz w:val="18"/>
      <w:szCs w:val="18"/>
    </w:rPr>
  </w:style>
  <w:style w:type="character" w:customStyle="1" w:styleId="WW8Num11z1">
    <w:name w:val="WW8Num11z1"/>
    <w:rsid w:val="00F946F7"/>
    <w:rPr>
      <w:rFonts w:ascii="OpenSymbol" w:hAnsi="OpenSymbol"/>
    </w:rPr>
  </w:style>
  <w:style w:type="character" w:customStyle="1" w:styleId="WW8Num11z3">
    <w:name w:val="WW8Num11z3"/>
    <w:rsid w:val="00F946F7"/>
    <w:rPr>
      <w:rFonts w:ascii="Symbol" w:hAnsi="Symbol"/>
    </w:rPr>
  </w:style>
  <w:style w:type="character" w:customStyle="1" w:styleId="WW8Num13z1">
    <w:name w:val="WW8Num13z1"/>
    <w:rsid w:val="00F946F7"/>
    <w:rPr>
      <w:rFonts w:ascii="OpenSymbol" w:hAnsi="OpenSymbol" w:cs="OpenSymbol"/>
    </w:rPr>
  </w:style>
  <w:style w:type="character" w:customStyle="1" w:styleId="WW8Num14z0">
    <w:name w:val="WW8Num14z0"/>
    <w:rsid w:val="00F946F7"/>
    <w:rPr>
      <w:rFonts w:ascii="Symbol" w:hAnsi="Symbol"/>
      <w:sz w:val="20"/>
    </w:rPr>
  </w:style>
  <w:style w:type="character" w:customStyle="1" w:styleId="WW8Num14z1">
    <w:name w:val="WW8Num14z1"/>
    <w:rsid w:val="00F946F7"/>
    <w:rPr>
      <w:rFonts w:ascii="Courier New" w:hAnsi="Courier New"/>
      <w:sz w:val="20"/>
    </w:rPr>
  </w:style>
  <w:style w:type="character" w:customStyle="1" w:styleId="WW8Num14z3">
    <w:name w:val="WW8Num14z3"/>
    <w:rsid w:val="00F946F7"/>
    <w:rPr>
      <w:rFonts w:ascii="Symbol" w:hAnsi="Symbol"/>
    </w:rPr>
  </w:style>
  <w:style w:type="character" w:customStyle="1" w:styleId="WW8Num16z0">
    <w:name w:val="WW8Num16z0"/>
    <w:rsid w:val="00F946F7"/>
    <w:rPr>
      <w:rFonts w:ascii="Symbol" w:hAnsi="Symbol"/>
      <w:sz w:val="20"/>
    </w:rPr>
  </w:style>
  <w:style w:type="character" w:customStyle="1" w:styleId="WW8Num16z1">
    <w:name w:val="WW8Num16z1"/>
    <w:rsid w:val="00F946F7"/>
    <w:rPr>
      <w:rFonts w:ascii="Courier New" w:hAnsi="Courier New"/>
      <w:sz w:val="20"/>
    </w:rPr>
  </w:style>
  <w:style w:type="character" w:customStyle="1" w:styleId="WW8Num16z2">
    <w:name w:val="WW8Num16z2"/>
    <w:rsid w:val="00F946F7"/>
    <w:rPr>
      <w:rFonts w:ascii="Wingdings" w:hAnsi="Wingdings"/>
      <w:sz w:val="20"/>
    </w:rPr>
  </w:style>
  <w:style w:type="character" w:customStyle="1" w:styleId="8">
    <w:name w:val="Основной шрифт абзаца8"/>
    <w:rsid w:val="00F946F7"/>
  </w:style>
  <w:style w:type="character" w:customStyle="1" w:styleId="WW8Num5z0">
    <w:name w:val="WW8Num5z0"/>
    <w:rsid w:val="00F946F7"/>
    <w:rPr>
      <w:rFonts w:ascii="Symbol" w:hAnsi="Symbol" w:cs="Times New Roman"/>
      <w:i w:val="0"/>
      <w:iCs w:val="0"/>
      <w:color w:val="000000"/>
      <w:sz w:val="28"/>
      <w:szCs w:val="28"/>
    </w:rPr>
  </w:style>
  <w:style w:type="character" w:customStyle="1" w:styleId="WW8Num7z0">
    <w:name w:val="WW8Num7z0"/>
    <w:rsid w:val="00F946F7"/>
    <w:rPr>
      <w:rFonts w:ascii="Symbol" w:hAnsi="Symbol" w:cs="OpenSymbol"/>
    </w:rPr>
  </w:style>
  <w:style w:type="character" w:customStyle="1" w:styleId="WW8Num7z1">
    <w:name w:val="WW8Num7z1"/>
    <w:rsid w:val="00F946F7"/>
    <w:rPr>
      <w:rFonts w:ascii="OpenSymbol" w:hAnsi="OpenSymbol" w:cs="OpenSymbol"/>
    </w:rPr>
  </w:style>
  <w:style w:type="character" w:customStyle="1" w:styleId="WW8Num7z3">
    <w:name w:val="WW8Num7z3"/>
    <w:rsid w:val="00F946F7"/>
    <w:rPr>
      <w:rFonts w:ascii="Symbol" w:hAnsi="Symbol"/>
    </w:rPr>
  </w:style>
  <w:style w:type="character" w:customStyle="1" w:styleId="WW8Num8z1">
    <w:name w:val="WW8Num8z1"/>
    <w:rsid w:val="00F946F7"/>
    <w:rPr>
      <w:rFonts w:ascii="OpenSymbol" w:hAnsi="OpenSymbol" w:cs="OpenSymbol"/>
    </w:rPr>
  </w:style>
  <w:style w:type="character" w:customStyle="1" w:styleId="WW8Num8z3">
    <w:name w:val="WW8Num8z3"/>
    <w:rsid w:val="00F946F7"/>
    <w:rPr>
      <w:rFonts w:ascii="Symbol" w:hAnsi="Symbol"/>
    </w:rPr>
  </w:style>
  <w:style w:type="character" w:customStyle="1" w:styleId="WW8Num9z0">
    <w:name w:val="WW8Num9z0"/>
    <w:rsid w:val="00F946F7"/>
    <w:rPr>
      <w:rFonts w:ascii="Symbol" w:hAnsi="Symbol" w:cs="Times New Roman"/>
      <w:i w:val="0"/>
      <w:iCs w:val="0"/>
      <w:color w:val="000000"/>
      <w:sz w:val="28"/>
      <w:szCs w:val="28"/>
    </w:rPr>
  </w:style>
  <w:style w:type="character" w:customStyle="1" w:styleId="WW8Num9z1">
    <w:name w:val="WW8Num9z1"/>
    <w:rsid w:val="00F946F7"/>
    <w:rPr>
      <w:rFonts w:ascii="OpenSymbol" w:hAnsi="OpenSymbol" w:cs="OpenSymbol"/>
    </w:rPr>
  </w:style>
  <w:style w:type="character" w:customStyle="1" w:styleId="WW8Num9z3">
    <w:name w:val="WW8Num9z3"/>
    <w:rsid w:val="00F946F7"/>
    <w:rPr>
      <w:rFonts w:ascii="Symbol" w:hAnsi="Symbol"/>
    </w:rPr>
  </w:style>
  <w:style w:type="character" w:customStyle="1" w:styleId="WW8Num13z0">
    <w:name w:val="WW8Num13z0"/>
    <w:rsid w:val="00F946F7"/>
    <w:rPr>
      <w:rFonts w:ascii="Segoe UI" w:hAnsi="Segoe UI" w:cs="OpenSymbol"/>
    </w:rPr>
  </w:style>
  <w:style w:type="character" w:customStyle="1" w:styleId="WW8Num13z3">
    <w:name w:val="WW8Num13z3"/>
    <w:rsid w:val="00F946F7"/>
    <w:rPr>
      <w:rFonts w:ascii="Symbol" w:hAnsi="Symbol" w:cs="OpenSymbol"/>
    </w:rPr>
  </w:style>
  <w:style w:type="character" w:customStyle="1" w:styleId="WW8Num14z2">
    <w:name w:val="WW8Num14z2"/>
    <w:rsid w:val="00F946F7"/>
    <w:rPr>
      <w:rFonts w:ascii="Wingdings" w:hAnsi="Wingdings"/>
      <w:sz w:val="20"/>
    </w:rPr>
  </w:style>
  <w:style w:type="character" w:customStyle="1" w:styleId="WW8Num15z1">
    <w:name w:val="WW8Num15z1"/>
    <w:rsid w:val="00F946F7"/>
    <w:rPr>
      <w:rFonts w:ascii="Courier New" w:hAnsi="Courier New"/>
      <w:sz w:val="20"/>
    </w:rPr>
  </w:style>
  <w:style w:type="character" w:customStyle="1" w:styleId="WW8Num15z2">
    <w:name w:val="WW8Num15z2"/>
    <w:rsid w:val="00F946F7"/>
    <w:rPr>
      <w:rFonts w:ascii="Wingdings" w:hAnsi="Wingdings"/>
      <w:sz w:val="20"/>
    </w:rPr>
  </w:style>
  <w:style w:type="character" w:customStyle="1" w:styleId="WW-Absatz-Standardschriftart111111111111111">
    <w:name w:val="WW-Absatz-Standardschriftart111111111111111"/>
    <w:rsid w:val="00F946F7"/>
  </w:style>
  <w:style w:type="character" w:customStyle="1" w:styleId="WW-Absatz-Standardschriftart1111111111111111">
    <w:name w:val="WW-Absatz-Standardschriftart1111111111111111"/>
    <w:rsid w:val="00F946F7"/>
  </w:style>
  <w:style w:type="character" w:customStyle="1" w:styleId="WW-Absatz-Standardschriftart11111111111111111">
    <w:name w:val="WW-Absatz-Standardschriftart11111111111111111"/>
    <w:rsid w:val="00F946F7"/>
  </w:style>
  <w:style w:type="character" w:customStyle="1" w:styleId="WW-Absatz-Standardschriftart111111111111111111">
    <w:name w:val="WW-Absatz-Standardschriftart111111111111111111"/>
    <w:rsid w:val="00F946F7"/>
  </w:style>
  <w:style w:type="character" w:customStyle="1" w:styleId="WW-Absatz-Standardschriftart1111111111111111111">
    <w:name w:val="WW-Absatz-Standardschriftart1111111111111111111"/>
    <w:rsid w:val="00F946F7"/>
  </w:style>
  <w:style w:type="character" w:customStyle="1" w:styleId="WW-Absatz-Standardschriftart11111111111111111111">
    <w:name w:val="WW-Absatz-Standardschriftart11111111111111111111"/>
    <w:rsid w:val="00F946F7"/>
  </w:style>
  <w:style w:type="character" w:customStyle="1" w:styleId="WW-Absatz-Standardschriftart111111111111111111111">
    <w:name w:val="WW-Absatz-Standardschriftart111111111111111111111"/>
    <w:rsid w:val="00F946F7"/>
  </w:style>
  <w:style w:type="character" w:customStyle="1" w:styleId="WW-Absatz-Standardschriftart1111111111111111111111">
    <w:name w:val="WW-Absatz-Standardschriftart1111111111111111111111"/>
    <w:rsid w:val="00F946F7"/>
  </w:style>
  <w:style w:type="character" w:customStyle="1" w:styleId="WW8Num12z1">
    <w:name w:val="WW8Num12z1"/>
    <w:rsid w:val="00F946F7"/>
    <w:rPr>
      <w:rFonts w:ascii="Times New Roman" w:hAnsi="Times New Roman"/>
    </w:rPr>
  </w:style>
  <w:style w:type="character" w:customStyle="1" w:styleId="71">
    <w:name w:val="Основной шрифт абзаца7"/>
    <w:rsid w:val="00F946F7"/>
  </w:style>
  <w:style w:type="character" w:customStyle="1" w:styleId="61">
    <w:name w:val="Основной шрифт абзаца6"/>
    <w:rsid w:val="00F946F7"/>
  </w:style>
  <w:style w:type="character" w:customStyle="1" w:styleId="WW-Absatz-Standardschriftart11111111111111111111111">
    <w:name w:val="WW-Absatz-Standardschriftart11111111111111111111111"/>
    <w:rsid w:val="00F946F7"/>
  </w:style>
  <w:style w:type="character" w:customStyle="1" w:styleId="WW-Absatz-Standardschriftart111111111111111111111111">
    <w:name w:val="WW-Absatz-Standardschriftart111111111111111111111111"/>
    <w:rsid w:val="00F946F7"/>
  </w:style>
  <w:style w:type="character" w:customStyle="1" w:styleId="51">
    <w:name w:val="Основной шрифт абзаца5"/>
    <w:rsid w:val="00F946F7"/>
  </w:style>
  <w:style w:type="character" w:customStyle="1" w:styleId="WW-Absatz-Standardschriftart1111111111111111111111111">
    <w:name w:val="WW-Absatz-Standardschriftart1111111111111111111111111"/>
    <w:rsid w:val="00F946F7"/>
  </w:style>
  <w:style w:type="character" w:customStyle="1" w:styleId="WW8Num5z1">
    <w:name w:val="WW8Num5z1"/>
    <w:rsid w:val="00F946F7"/>
    <w:rPr>
      <w:rFonts w:ascii="OpenSymbol" w:hAnsi="OpenSymbol" w:cs="OpenSymbol"/>
    </w:rPr>
  </w:style>
  <w:style w:type="character" w:customStyle="1" w:styleId="WW8Num5z2">
    <w:name w:val="WW8Num5z2"/>
    <w:rsid w:val="00F946F7"/>
    <w:rPr>
      <w:rFonts w:ascii="Segoe UI" w:hAnsi="Segoe UI"/>
    </w:rPr>
  </w:style>
  <w:style w:type="character" w:customStyle="1" w:styleId="WW-Absatz-Standardschriftart11111111111111111111111111">
    <w:name w:val="WW-Absatz-Standardschriftart11111111111111111111111111"/>
    <w:rsid w:val="00F946F7"/>
  </w:style>
  <w:style w:type="character" w:customStyle="1" w:styleId="41">
    <w:name w:val="Основной шрифт абзаца4"/>
    <w:rsid w:val="00F946F7"/>
  </w:style>
  <w:style w:type="character" w:customStyle="1" w:styleId="WW-Absatz-Standardschriftart111111111111111111111111111">
    <w:name w:val="WW-Absatz-Standardschriftart111111111111111111111111111"/>
    <w:rsid w:val="00F946F7"/>
  </w:style>
  <w:style w:type="character" w:customStyle="1" w:styleId="WW-Absatz-Standardschriftart1111111111111111111111111111">
    <w:name w:val="WW-Absatz-Standardschriftart1111111111111111111111111111"/>
    <w:rsid w:val="00F946F7"/>
  </w:style>
  <w:style w:type="character" w:customStyle="1" w:styleId="WW-Absatz-Standardschriftart11111111111111111111111111111">
    <w:name w:val="WW-Absatz-Standardschriftart11111111111111111111111111111"/>
    <w:rsid w:val="00F946F7"/>
  </w:style>
  <w:style w:type="character" w:customStyle="1" w:styleId="WW-Absatz-Standardschriftart111111111111111111111111111111">
    <w:name w:val="WW-Absatz-Standardschriftart111111111111111111111111111111"/>
    <w:rsid w:val="00F946F7"/>
  </w:style>
  <w:style w:type="character" w:customStyle="1" w:styleId="WW-Absatz-Standardschriftart1111111111111111111111111111111">
    <w:name w:val="WW-Absatz-Standardschriftart1111111111111111111111111111111"/>
    <w:rsid w:val="00F946F7"/>
  </w:style>
  <w:style w:type="character" w:customStyle="1" w:styleId="WW-Absatz-Standardschriftart11111111111111111111111111111111">
    <w:name w:val="WW-Absatz-Standardschriftart11111111111111111111111111111111"/>
    <w:rsid w:val="00F946F7"/>
  </w:style>
  <w:style w:type="character" w:customStyle="1" w:styleId="WW-Absatz-Standardschriftart111111111111111111111111111111111">
    <w:name w:val="WW-Absatz-Standardschriftart111111111111111111111111111111111"/>
    <w:rsid w:val="00F946F7"/>
  </w:style>
  <w:style w:type="character" w:customStyle="1" w:styleId="WW-Absatz-Standardschriftart1111111111111111111111111111111111">
    <w:name w:val="WW-Absatz-Standardschriftart1111111111111111111111111111111111"/>
    <w:rsid w:val="00F946F7"/>
  </w:style>
  <w:style w:type="character" w:customStyle="1" w:styleId="WW-Absatz-Standardschriftart11111111111111111111111111111111111">
    <w:name w:val="WW-Absatz-Standardschriftart11111111111111111111111111111111111"/>
    <w:rsid w:val="00F946F7"/>
  </w:style>
  <w:style w:type="character" w:customStyle="1" w:styleId="WW-Absatz-Standardschriftart111111111111111111111111111111111111">
    <w:name w:val="WW-Absatz-Standardschriftart111111111111111111111111111111111111"/>
    <w:rsid w:val="00F946F7"/>
  </w:style>
  <w:style w:type="character" w:customStyle="1" w:styleId="WW-Absatz-Standardschriftart1111111111111111111111111111111111111">
    <w:name w:val="WW-Absatz-Standardschriftart1111111111111111111111111111111111111"/>
    <w:rsid w:val="00F946F7"/>
  </w:style>
  <w:style w:type="character" w:customStyle="1" w:styleId="34">
    <w:name w:val="Основной шрифт абзаца3"/>
    <w:rsid w:val="00F946F7"/>
  </w:style>
  <w:style w:type="character" w:customStyle="1" w:styleId="WW-Absatz-Standardschriftart11111111111111111111111111111111111111">
    <w:name w:val="WW-Absatz-Standardschriftart11111111111111111111111111111111111111"/>
    <w:rsid w:val="00F946F7"/>
  </w:style>
  <w:style w:type="character" w:customStyle="1" w:styleId="WW-Absatz-Standardschriftart111111111111111111111111111111111111111">
    <w:name w:val="WW-Absatz-Standardschriftart111111111111111111111111111111111111111"/>
    <w:rsid w:val="00F946F7"/>
  </w:style>
  <w:style w:type="character" w:customStyle="1" w:styleId="WW-Absatz-Standardschriftart1111111111111111111111111111111111111111">
    <w:name w:val="WW-Absatz-Standardschriftart1111111111111111111111111111111111111111"/>
    <w:rsid w:val="00F946F7"/>
  </w:style>
  <w:style w:type="character" w:customStyle="1" w:styleId="WW-Absatz-Standardschriftart11111111111111111111111111111111111111111">
    <w:name w:val="WW-Absatz-Standardschriftart11111111111111111111111111111111111111111"/>
    <w:rsid w:val="00F946F7"/>
  </w:style>
  <w:style w:type="character" w:customStyle="1" w:styleId="WW-Absatz-Standardschriftart111111111111111111111111111111111111111111">
    <w:name w:val="WW-Absatz-Standardschriftart111111111111111111111111111111111111111111"/>
    <w:rsid w:val="00F946F7"/>
  </w:style>
  <w:style w:type="character" w:customStyle="1" w:styleId="WW-Absatz-Standardschriftart1111111111111111111111111111111111111111111">
    <w:name w:val="WW-Absatz-Standardschriftart1111111111111111111111111111111111111111111"/>
    <w:rsid w:val="00F946F7"/>
  </w:style>
  <w:style w:type="character" w:customStyle="1" w:styleId="26">
    <w:name w:val="Основной шрифт абзаца2"/>
    <w:rsid w:val="00F946F7"/>
  </w:style>
  <w:style w:type="character" w:customStyle="1" w:styleId="1f1">
    <w:name w:val="Основной шрифт абзаца1"/>
    <w:rsid w:val="00F946F7"/>
  </w:style>
  <w:style w:type="character" w:customStyle="1" w:styleId="FootnoteSymbol">
    <w:name w:val="Footnote Symbol"/>
    <w:rsid w:val="00F946F7"/>
    <w:rPr>
      <w:vertAlign w:val="superscript"/>
    </w:rPr>
  </w:style>
  <w:style w:type="character" w:customStyle="1" w:styleId="Internetlink">
    <w:name w:val="Internet link"/>
    <w:rsid w:val="00F946F7"/>
    <w:rPr>
      <w:color w:val="0000FF"/>
      <w:u w:val="single"/>
    </w:rPr>
  </w:style>
  <w:style w:type="character" w:customStyle="1" w:styleId="EndnoteSymbol">
    <w:name w:val="Endnote Symbol"/>
    <w:rsid w:val="00F946F7"/>
    <w:rPr>
      <w:vertAlign w:val="superscript"/>
    </w:rPr>
  </w:style>
  <w:style w:type="character" w:customStyle="1" w:styleId="1f2">
    <w:name w:val="Знак сноски1"/>
    <w:rsid w:val="00F946F7"/>
    <w:rPr>
      <w:vertAlign w:val="superscript"/>
    </w:rPr>
  </w:style>
  <w:style w:type="character" w:customStyle="1" w:styleId="1f3">
    <w:name w:val="Знак концевой сноски1"/>
    <w:rsid w:val="00F946F7"/>
    <w:rPr>
      <w:vertAlign w:val="superscript"/>
    </w:rPr>
  </w:style>
  <w:style w:type="character" w:customStyle="1" w:styleId="27">
    <w:name w:val="Знак сноски2"/>
    <w:rsid w:val="00F946F7"/>
    <w:rPr>
      <w:vertAlign w:val="superscript"/>
    </w:rPr>
  </w:style>
  <w:style w:type="character" w:customStyle="1" w:styleId="28">
    <w:name w:val="Знак концевой сноски2"/>
    <w:rsid w:val="00F946F7"/>
    <w:rPr>
      <w:vertAlign w:val="superscript"/>
    </w:rPr>
  </w:style>
  <w:style w:type="character" w:customStyle="1" w:styleId="NumberingSymbols">
    <w:name w:val="Numbering Symbols"/>
    <w:rsid w:val="00F946F7"/>
    <w:rPr>
      <w:rFonts w:ascii="Times New Roman" w:hAnsi="Times New Roman"/>
    </w:rPr>
  </w:style>
  <w:style w:type="character" w:customStyle="1" w:styleId="WW8Num9z2">
    <w:name w:val="WW8Num9z2"/>
    <w:rsid w:val="00F946F7"/>
    <w:rPr>
      <w:rFonts w:ascii="Segoe UI" w:hAnsi="Segoe UI"/>
    </w:rPr>
  </w:style>
  <w:style w:type="character" w:customStyle="1" w:styleId="StrongEmphasis">
    <w:name w:val="Strong Emphasis"/>
    <w:rsid w:val="00F946F7"/>
    <w:rPr>
      <w:b/>
      <w:bCs/>
    </w:rPr>
  </w:style>
  <w:style w:type="character" w:customStyle="1" w:styleId="BulletSymbols">
    <w:name w:val="Bullet Symbols"/>
    <w:rsid w:val="00F946F7"/>
    <w:rPr>
      <w:rFonts w:ascii="OpenSymbol" w:eastAsia="OpenSymbol" w:hAnsi="OpenSymbol" w:cs="OpenSymbol"/>
    </w:rPr>
  </w:style>
  <w:style w:type="character" w:customStyle="1" w:styleId="WW8Num19z0">
    <w:name w:val="WW8Num19z0"/>
    <w:rsid w:val="00F946F7"/>
    <w:rPr>
      <w:rFonts w:ascii="Segoe UI" w:hAnsi="Segoe UI" w:cs="StarSymbol"/>
      <w:sz w:val="18"/>
      <w:szCs w:val="18"/>
    </w:rPr>
  </w:style>
  <w:style w:type="character" w:customStyle="1" w:styleId="WW8Num19z1">
    <w:name w:val="WW8Num19z1"/>
    <w:rsid w:val="00F946F7"/>
    <w:rPr>
      <w:rFonts w:ascii="OpenSymbol" w:hAnsi="OpenSymbol" w:cs="StarSymbol"/>
      <w:sz w:val="18"/>
      <w:szCs w:val="18"/>
    </w:rPr>
  </w:style>
  <w:style w:type="character" w:customStyle="1" w:styleId="WW8Num19z3">
    <w:name w:val="WW8Num19z3"/>
    <w:rsid w:val="00F946F7"/>
    <w:rPr>
      <w:rFonts w:ascii="Symbol" w:hAnsi="Symbol" w:cs="StarSymbol"/>
      <w:sz w:val="18"/>
      <w:szCs w:val="18"/>
    </w:rPr>
  </w:style>
  <w:style w:type="character" w:customStyle="1" w:styleId="WW8Num25z0">
    <w:name w:val="WW8Num25z0"/>
    <w:rsid w:val="00F946F7"/>
    <w:rPr>
      <w:rFonts w:ascii="Segoe UI" w:hAnsi="Segoe UI" w:cs="StarSymbol"/>
      <w:sz w:val="18"/>
      <w:szCs w:val="18"/>
    </w:rPr>
  </w:style>
  <w:style w:type="character" w:customStyle="1" w:styleId="apple-style-span">
    <w:name w:val="apple-style-span"/>
    <w:basedOn w:val="26"/>
    <w:rsid w:val="00F946F7"/>
  </w:style>
  <w:style w:type="character" w:customStyle="1" w:styleId="afff6">
    <w:name w:val="Символ нумерации"/>
    <w:rsid w:val="00F946F7"/>
  </w:style>
  <w:style w:type="character" w:styleId="afff7">
    <w:name w:val="line number"/>
    <w:rsid w:val="00F946F7"/>
  </w:style>
  <w:style w:type="character" w:customStyle="1" w:styleId="afff8">
    <w:name w:val="Символ сноски"/>
    <w:rsid w:val="00F946F7"/>
    <w:rPr>
      <w:vertAlign w:val="superscript"/>
    </w:rPr>
  </w:style>
  <w:style w:type="character" w:customStyle="1" w:styleId="35">
    <w:name w:val="Знак сноски3"/>
    <w:rsid w:val="00F946F7"/>
    <w:rPr>
      <w:vertAlign w:val="superscript"/>
    </w:rPr>
  </w:style>
  <w:style w:type="character" w:customStyle="1" w:styleId="afff9">
    <w:name w:val="Символы концевой сноски"/>
    <w:rsid w:val="00F946F7"/>
    <w:rPr>
      <w:vertAlign w:val="superscript"/>
    </w:rPr>
  </w:style>
  <w:style w:type="character" w:customStyle="1" w:styleId="WW-">
    <w:name w:val="WW-Символы концевой сноски"/>
    <w:rsid w:val="00F946F7"/>
  </w:style>
  <w:style w:type="character" w:customStyle="1" w:styleId="36">
    <w:name w:val="Знак концевой сноски3"/>
    <w:rsid w:val="00F946F7"/>
    <w:rPr>
      <w:vertAlign w:val="superscript"/>
    </w:rPr>
  </w:style>
  <w:style w:type="character" w:customStyle="1" w:styleId="afffa">
    <w:name w:val="Маркеры списка"/>
    <w:rsid w:val="00F946F7"/>
    <w:rPr>
      <w:rFonts w:ascii="OpenSymbol" w:eastAsia="OpenSymbol" w:hAnsi="OpenSymbol" w:cs="OpenSymbol"/>
    </w:rPr>
  </w:style>
  <w:style w:type="paragraph" w:customStyle="1" w:styleId="111">
    <w:name w:val="Название11"/>
    <w:basedOn w:val="a"/>
    <w:uiPriority w:val="99"/>
    <w:qFormat/>
    <w:rsid w:val="00F946F7"/>
    <w:pPr>
      <w:widowControl w:val="0"/>
      <w:suppressLineNumbers/>
      <w:suppressAutoHyphens/>
      <w:spacing w:before="120" w:after="120"/>
      <w:textAlignment w:val="baseline"/>
    </w:pPr>
    <w:rPr>
      <w:rFonts w:ascii="Arial" w:eastAsia="Lucida Sans Unicode" w:hAnsi="Arial" w:cs="Tahoma"/>
      <w:i/>
      <w:iCs/>
      <w:kern w:val="1"/>
      <w:lang w:eastAsia="ar-SA"/>
    </w:rPr>
  </w:style>
  <w:style w:type="paragraph" w:customStyle="1" w:styleId="112">
    <w:name w:val="Указатель11"/>
    <w:basedOn w:val="a"/>
    <w:uiPriority w:val="99"/>
    <w:qFormat/>
    <w:rsid w:val="00F946F7"/>
    <w:pPr>
      <w:widowControl w:val="0"/>
      <w:suppressLineNumbers/>
      <w:suppressAutoHyphens/>
      <w:textAlignment w:val="baseline"/>
    </w:pPr>
    <w:rPr>
      <w:rFonts w:ascii="Arial" w:eastAsia="Lucida Sans Unicode" w:hAnsi="Arial" w:cs="Tahoma"/>
      <w:kern w:val="1"/>
      <w:sz w:val="21"/>
      <w:lang w:eastAsia="ar-SA"/>
    </w:rPr>
  </w:style>
  <w:style w:type="paragraph" w:customStyle="1" w:styleId="101">
    <w:name w:val="Название10"/>
    <w:basedOn w:val="a"/>
    <w:uiPriority w:val="99"/>
    <w:qFormat/>
    <w:rsid w:val="00F946F7"/>
    <w:pPr>
      <w:widowControl w:val="0"/>
      <w:suppressLineNumbers/>
      <w:suppressAutoHyphens/>
      <w:spacing w:before="120" w:after="120"/>
      <w:textAlignment w:val="baseline"/>
    </w:pPr>
    <w:rPr>
      <w:rFonts w:ascii="Arial" w:eastAsia="Lucida Sans Unicode" w:hAnsi="Arial" w:cs="Tahoma"/>
      <w:i/>
      <w:iCs/>
      <w:kern w:val="1"/>
      <w:lang w:eastAsia="ar-SA"/>
    </w:rPr>
  </w:style>
  <w:style w:type="paragraph" w:customStyle="1" w:styleId="102">
    <w:name w:val="Указатель10"/>
    <w:basedOn w:val="a"/>
    <w:uiPriority w:val="99"/>
    <w:qFormat/>
    <w:rsid w:val="00F946F7"/>
    <w:pPr>
      <w:widowControl w:val="0"/>
      <w:suppressLineNumbers/>
      <w:suppressAutoHyphens/>
      <w:textAlignment w:val="baseline"/>
    </w:pPr>
    <w:rPr>
      <w:rFonts w:ascii="Arial" w:eastAsia="Lucida Sans Unicode" w:hAnsi="Arial" w:cs="Tahoma"/>
      <w:kern w:val="1"/>
      <w:sz w:val="21"/>
      <w:lang w:eastAsia="ar-SA"/>
    </w:rPr>
  </w:style>
  <w:style w:type="paragraph" w:customStyle="1" w:styleId="92">
    <w:name w:val="Название9"/>
    <w:basedOn w:val="a"/>
    <w:uiPriority w:val="99"/>
    <w:qFormat/>
    <w:rsid w:val="00F946F7"/>
    <w:pPr>
      <w:widowControl w:val="0"/>
      <w:suppressLineNumbers/>
      <w:suppressAutoHyphens/>
      <w:spacing w:before="120" w:after="120"/>
      <w:textAlignment w:val="baseline"/>
    </w:pPr>
    <w:rPr>
      <w:rFonts w:ascii="Arial" w:eastAsia="Lucida Sans Unicode" w:hAnsi="Arial" w:cs="Tahoma"/>
      <w:i/>
      <w:iCs/>
      <w:kern w:val="1"/>
      <w:lang w:eastAsia="ar-SA"/>
    </w:rPr>
  </w:style>
  <w:style w:type="paragraph" w:customStyle="1" w:styleId="93">
    <w:name w:val="Указатель9"/>
    <w:basedOn w:val="a"/>
    <w:uiPriority w:val="99"/>
    <w:qFormat/>
    <w:rsid w:val="00F946F7"/>
    <w:pPr>
      <w:widowControl w:val="0"/>
      <w:suppressLineNumbers/>
      <w:suppressAutoHyphens/>
      <w:textAlignment w:val="baseline"/>
    </w:pPr>
    <w:rPr>
      <w:rFonts w:ascii="Arial" w:eastAsia="Lucida Sans Unicode" w:hAnsi="Arial" w:cs="Tahoma"/>
      <w:kern w:val="1"/>
      <w:sz w:val="21"/>
      <w:lang w:eastAsia="ar-SA"/>
    </w:rPr>
  </w:style>
  <w:style w:type="paragraph" w:customStyle="1" w:styleId="80">
    <w:name w:val="Название8"/>
    <w:basedOn w:val="a"/>
    <w:uiPriority w:val="99"/>
    <w:qFormat/>
    <w:rsid w:val="00F946F7"/>
    <w:pPr>
      <w:widowControl w:val="0"/>
      <w:suppressLineNumbers/>
      <w:suppressAutoHyphens/>
      <w:spacing w:before="120" w:after="120"/>
      <w:textAlignment w:val="baseline"/>
    </w:pPr>
    <w:rPr>
      <w:rFonts w:ascii="Arial" w:eastAsia="Lucida Sans Unicode" w:hAnsi="Arial" w:cs="Tahoma"/>
      <w:i/>
      <w:iCs/>
      <w:kern w:val="1"/>
      <w:sz w:val="20"/>
      <w:lang w:eastAsia="ar-SA"/>
    </w:rPr>
  </w:style>
  <w:style w:type="paragraph" w:customStyle="1" w:styleId="81">
    <w:name w:val="Указатель8"/>
    <w:basedOn w:val="a"/>
    <w:uiPriority w:val="99"/>
    <w:qFormat/>
    <w:rsid w:val="00F946F7"/>
    <w:pPr>
      <w:widowControl w:val="0"/>
      <w:suppressLineNumbers/>
      <w:suppressAutoHyphens/>
      <w:textAlignment w:val="baseline"/>
    </w:pPr>
    <w:rPr>
      <w:rFonts w:ascii="Arial" w:eastAsia="Lucida Sans Unicode" w:hAnsi="Arial" w:cs="Tahoma"/>
      <w:kern w:val="1"/>
      <w:sz w:val="21"/>
      <w:lang w:eastAsia="ar-SA"/>
    </w:rPr>
  </w:style>
  <w:style w:type="paragraph" w:customStyle="1" w:styleId="Index">
    <w:name w:val="Index"/>
    <w:basedOn w:val="Standard"/>
    <w:uiPriority w:val="99"/>
    <w:qFormat/>
    <w:rsid w:val="00F946F7"/>
    <w:pPr>
      <w:widowControl/>
      <w:suppressLineNumbers/>
      <w:autoSpaceDN/>
      <w:textAlignment w:val="baseline"/>
    </w:pPr>
    <w:rPr>
      <w:rFonts w:eastAsia="Arial"/>
      <w:kern w:val="1"/>
      <w:lang w:eastAsia="ar-SA"/>
    </w:rPr>
  </w:style>
  <w:style w:type="paragraph" w:customStyle="1" w:styleId="72">
    <w:name w:val="Название7"/>
    <w:basedOn w:val="Standard"/>
    <w:uiPriority w:val="99"/>
    <w:qFormat/>
    <w:rsid w:val="00F946F7"/>
    <w:pPr>
      <w:widowControl/>
      <w:suppressLineNumbers/>
      <w:autoSpaceDN/>
      <w:spacing w:before="120" w:after="120"/>
      <w:textAlignment w:val="baseline"/>
    </w:pPr>
    <w:rPr>
      <w:rFonts w:ascii="Times New Roman" w:eastAsia="Arial" w:hAnsi="Times New Roman" w:cs="Mangal"/>
      <w:i/>
      <w:iCs/>
      <w:kern w:val="1"/>
      <w:lang w:eastAsia="ar-SA"/>
    </w:rPr>
  </w:style>
  <w:style w:type="paragraph" w:customStyle="1" w:styleId="73">
    <w:name w:val="Указатель7"/>
    <w:basedOn w:val="Standard"/>
    <w:uiPriority w:val="99"/>
    <w:qFormat/>
    <w:rsid w:val="00F946F7"/>
    <w:pPr>
      <w:widowControl/>
      <w:suppressLineNumbers/>
      <w:autoSpaceDN/>
      <w:textAlignment w:val="baseline"/>
    </w:pPr>
    <w:rPr>
      <w:rFonts w:ascii="Times New Roman" w:eastAsia="Arial" w:hAnsi="Times New Roman" w:cs="Mangal"/>
      <w:kern w:val="1"/>
      <w:lang w:eastAsia="ar-SA"/>
    </w:rPr>
  </w:style>
  <w:style w:type="paragraph" w:customStyle="1" w:styleId="62">
    <w:name w:val="Название6"/>
    <w:basedOn w:val="Standard"/>
    <w:uiPriority w:val="99"/>
    <w:qFormat/>
    <w:rsid w:val="00F946F7"/>
    <w:pPr>
      <w:widowControl/>
      <w:suppressLineNumbers/>
      <w:autoSpaceDN/>
      <w:spacing w:before="120" w:after="120"/>
      <w:textAlignment w:val="baseline"/>
    </w:pPr>
    <w:rPr>
      <w:rFonts w:ascii="Times New Roman" w:eastAsia="Arial" w:hAnsi="Times New Roman" w:cs="Mangal"/>
      <w:i/>
      <w:iCs/>
      <w:kern w:val="1"/>
      <w:lang w:eastAsia="ar-SA"/>
    </w:rPr>
  </w:style>
  <w:style w:type="paragraph" w:customStyle="1" w:styleId="63">
    <w:name w:val="Указатель6"/>
    <w:basedOn w:val="Standard"/>
    <w:uiPriority w:val="99"/>
    <w:qFormat/>
    <w:rsid w:val="00F946F7"/>
    <w:pPr>
      <w:widowControl/>
      <w:suppressLineNumbers/>
      <w:autoSpaceDN/>
      <w:textAlignment w:val="baseline"/>
    </w:pPr>
    <w:rPr>
      <w:rFonts w:ascii="Times New Roman" w:eastAsia="Arial" w:hAnsi="Times New Roman" w:cs="Mangal"/>
      <w:kern w:val="1"/>
      <w:lang w:eastAsia="ar-SA"/>
    </w:rPr>
  </w:style>
  <w:style w:type="paragraph" w:customStyle="1" w:styleId="52">
    <w:name w:val="Название5"/>
    <w:basedOn w:val="Standard"/>
    <w:uiPriority w:val="99"/>
    <w:qFormat/>
    <w:rsid w:val="00F946F7"/>
    <w:pPr>
      <w:widowControl/>
      <w:suppressLineNumbers/>
      <w:autoSpaceDN/>
      <w:spacing w:before="120" w:after="120"/>
      <w:textAlignment w:val="baseline"/>
    </w:pPr>
    <w:rPr>
      <w:rFonts w:ascii="Times New Roman" w:eastAsia="Arial" w:hAnsi="Times New Roman" w:cs="Mangal"/>
      <w:i/>
      <w:iCs/>
      <w:kern w:val="1"/>
      <w:lang w:eastAsia="ar-SA"/>
    </w:rPr>
  </w:style>
  <w:style w:type="paragraph" w:customStyle="1" w:styleId="53">
    <w:name w:val="Указатель5"/>
    <w:basedOn w:val="Standard"/>
    <w:uiPriority w:val="99"/>
    <w:qFormat/>
    <w:rsid w:val="00F946F7"/>
    <w:pPr>
      <w:widowControl/>
      <w:suppressLineNumbers/>
      <w:autoSpaceDN/>
      <w:textAlignment w:val="baseline"/>
    </w:pPr>
    <w:rPr>
      <w:rFonts w:ascii="Times New Roman" w:eastAsia="Arial" w:hAnsi="Times New Roman" w:cs="Mangal"/>
      <w:kern w:val="1"/>
      <w:lang w:eastAsia="ar-SA"/>
    </w:rPr>
  </w:style>
  <w:style w:type="paragraph" w:customStyle="1" w:styleId="42">
    <w:name w:val="Название4"/>
    <w:basedOn w:val="Standard"/>
    <w:uiPriority w:val="99"/>
    <w:qFormat/>
    <w:rsid w:val="00F946F7"/>
    <w:pPr>
      <w:widowControl/>
      <w:suppressLineNumbers/>
      <w:autoSpaceDN/>
      <w:spacing w:before="120" w:after="120"/>
      <w:textAlignment w:val="baseline"/>
    </w:pPr>
    <w:rPr>
      <w:rFonts w:ascii="Times New Roman" w:eastAsia="Arial" w:hAnsi="Times New Roman"/>
      <w:i/>
      <w:iCs/>
      <w:kern w:val="1"/>
      <w:lang w:eastAsia="ar-SA"/>
    </w:rPr>
  </w:style>
  <w:style w:type="paragraph" w:customStyle="1" w:styleId="43">
    <w:name w:val="Указатель4"/>
    <w:basedOn w:val="Standard"/>
    <w:uiPriority w:val="99"/>
    <w:qFormat/>
    <w:rsid w:val="00F946F7"/>
    <w:pPr>
      <w:widowControl/>
      <w:suppressLineNumbers/>
      <w:autoSpaceDN/>
      <w:textAlignment w:val="baseline"/>
    </w:pPr>
    <w:rPr>
      <w:rFonts w:ascii="Times New Roman" w:eastAsia="Arial" w:hAnsi="Times New Roman"/>
      <w:kern w:val="1"/>
      <w:lang w:eastAsia="ar-SA"/>
    </w:rPr>
  </w:style>
  <w:style w:type="paragraph" w:customStyle="1" w:styleId="37">
    <w:name w:val="Название3"/>
    <w:basedOn w:val="Standard"/>
    <w:uiPriority w:val="99"/>
    <w:qFormat/>
    <w:rsid w:val="00F946F7"/>
    <w:pPr>
      <w:widowControl/>
      <w:suppressLineNumbers/>
      <w:autoSpaceDN/>
      <w:spacing w:before="120" w:after="120"/>
      <w:textAlignment w:val="baseline"/>
    </w:pPr>
    <w:rPr>
      <w:rFonts w:ascii="Times New Roman" w:eastAsia="Arial" w:hAnsi="Times New Roman"/>
      <w:i/>
      <w:iCs/>
      <w:kern w:val="1"/>
      <w:lang w:eastAsia="ar-SA"/>
    </w:rPr>
  </w:style>
  <w:style w:type="paragraph" w:customStyle="1" w:styleId="38">
    <w:name w:val="Указатель3"/>
    <w:basedOn w:val="Standard"/>
    <w:uiPriority w:val="99"/>
    <w:qFormat/>
    <w:rsid w:val="00F946F7"/>
    <w:pPr>
      <w:widowControl/>
      <w:suppressLineNumbers/>
      <w:autoSpaceDN/>
      <w:textAlignment w:val="baseline"/>
    </w:pPr>
    <w:rPr>
      <w:rFonts w:ascii="Times New Roman" w:eastAsia="Arial" w:hAnsi="Times New Roman"/>
      <w:kern w:val="1"/>
      <w:lang w:eastAsia="ar-SA"/>
    </w:rPr>
  </w:style>
  <w:style w:type="paragraph" w:customStyle="1" w:styleId="29">
    <w:name w:val="Название2"/>
    <w:basedOn w:val="Standard"/>
    <w:uiPriority w:val="99"/>
    <w:qFormat/>
    <w:rsid w:val="00F946F7"/>
    <w:pPr>
      <w:widowControl/>
      <w:suppressLineNumbers/>
      <w:autoSpaceDN/>
      <w:spacing w:before="120" w:after="120"/>
      <w:textAlignment w:val="baseline"/>
    </w:pPr>
    <w:rPr>
      <w:rFonts w:ascii="Times New Roman" w:eastAsia="Arial" w:hAnsi="Times New Roman"/>
      <w:i/>
      <w:iCs/>
      <w:kern w:val="1"/>
      <w:lang w:eastAsia="ar-SA"/>
    </w:rPr>
  </w:style>
  <w:style w:type="paragraph" w:customStyle="1" w:styleId="2a">
    <w:name w:val="Указатель2"/>
    <w:basedOn w:val="Standard"/>
    <w:uiPriority w:val="99"/>
    <w:qFormat/>
    <w:rsid w:val="00F946F7"/>
    <w:pPr>
      <w:widowControl/>
      <w:suppressLineNumbers/>
      <w:autoSpaceDN/>
      <w:textAlignment w:val="baseline"/>
    </w:pPr>
    <w:rPr>
      <w:rFonts w:ascii="Times New Roman" w:eastAsia="Arial" w:hAnsi="Times New Roman"/>
      <w:kern w:val="1"/>
      <w:lang w:eastAsia="ar-SA"/>
    </w:rPr>
  </w:style>
  <w:style w:type="paragraph" w:customStyle="1" w:styleId="1f4">
    <w:name w:val="Название1"/>
    <w:basedOn w:val="Standard"/>
    <w:uiPriority w:val="99"/>
    <w:qFormat/>
    <w:rsid w:val="00F946F7"/>
    <w:pPr>
      <w:widowControl/>
      <w:suppressLineNumbers/>
      <w:autoSpaceDN/>
      <w:spacing w:before="120" w:after="120"/>
      <w:textAlignment w:val="baseline"/>
    </w:pPr>
    <w:rPr>
      <w:rFonts w:ascii="Times New Roman" w:eastAsia="Arial" w:hAnsi="Times New Roman"/>
      <w:i/>
      <w:iCs/>
      <w:kern w:val="1"/>
      <w:lang w:eastAsia="ar-SA"/>
    </w:rPr>
  </w:style>
  <w:style w:type="paragraph" w:customStyle="1" w:styleId="310">
    <w:name w:val="Основной текст с отступом 31"/>
    <w:basedOn w:val="Standard"/>
    <w:uiPriority w:val="99"/>
    <w:qFormat/>
    <w:rsid w:val="00F946F7"/>
    <w:pPr>
      <w:widowControl/>
      <w:autoSpaceDN/>
      <w:ind w:firstLine="720"/>
      <w:jc w:val="both"/>
      <w:textAlignment w:val="baseline"/>
    </w:pPr>
    <w:rPr>
      <w:rFonts w:ascii="Times New Roman" w:eastAsia="Arial" w:hAnsi="Times New Roman" w:cs="Times New Roman"/>
      <w:color w:val="000000"/>
      <w:kern w:val="1"/>
      <w:sz w:val="28"/>
      <w:szCs w:val="28"/>
      <w:lang w:eastAsia="ar-SA"/>
    </w:rPr>
  </w:style>
  <w:style w:type="paragraph" w:customStyle="1" w:styleId="220">
    <w:name w:val="Основной текст с отступом 22"/>
    <w:basedOn w:val="Standard"/>
    <w:uiPriority w:val="99"/>
    <w:qFormat/>
    <w:rsid w:val="00F946F7"/>
    <w:pPr>
      <w:widowControl/>
      <w:autoSpaceDN/>
      <w:ind w:firstLine="720"/>
      <w:jc w:val="both"/>
      <w:textAlignment w:val="baseline"/>
    </w:pPr>
    <w:rPr>
      <w:rFonts w:ascii="Times New Roman" w:eastAsia="Arial" w:hAnsi="Times New Roman" w:cs="Times New Roman"/>
      <w:kern w:val="1"/>
      <w:sz w:val="28"/>
      <w:szCs w:val="40"/>
      <w:lang w:eastAsia="ar-SA"/>
    </w:rPr>
  </w:style>
  <w:style w:type="paragraph" w:customStyle="1" w:styleId="Textbodyindent">
    <w:name w:val="Text body indent"/>
    <w:basedOn w:val="Standard"/>
    <w:uiPriority w:val="99"/>
    <w:qFormat/>
    <w:rsid w:val="00F946F7"/>
    <w:pPr>
      <w:widowControl/>
      <w:autoSpaceDN/>
      <w:ind w:firstLine="360"/>
      <w:jc w:val="both"/>
      <w:textAlignment w:val="baseline"/>
    </w:pPr>
    <w:rPr>
      <w:rFonts w:ascii="Times New Roman" w:eastAsia="Arial" w:hAnsi="Times New Roman" w:cs="Times New Roman"/>
      <w:iCs/>
      <w:kern w:val="1"/>
      <w:sz w:val="28"/>
      <w:szCs w:val="40"/>
      <w:lang w:eastAsia="ar-SA"/>
    </w:rPr>
  </w:style>
  <w:style w:type="paragraph" w:customStyle="1" w:styleId="Footnote">
    <w:name w:val="Footnote"/>
    <w:basedOn w:val="Standard"/>
    <w:uiPriority w:val="99"/>
    <w:qFormat/>
    <w:rsid w:val="00F946F7"/>
    <w:pPr>
      <w:widowControl/>
      <w:autoSpaceDN/>
      <w:textAlignment w:val="baseline"/>
    </w:pPr>
    <w:rPr>
      <w:rFonts w:ascii="Times New Roman" w:eastAsia="Arial" w:hAnsi="Times New Roman" w:cs="Times New Roman"/>
      <w:kern w:val="1"/>
      <w:sz w:val="20"/>
      <w:szCs w:val="20"/>
      <w:lang w:eastAsia="ar-SA"/>
    </w:rPr>
  </w:style>
  <w:style w:type="character" w:customStyle="1" w:styleId="1f5">
    <w:name w:val="Верхний колонтитул Знак1"/>
    <w:basedOn w:val="a0"/>
    <w:uiPriority w:val="99"/>
    <w:rsid w:val="00F946F7"/>
    <w:rPr>
      <w:rFonts w:ascii="Calibri" w:eastAsia="Calibri" w:hAnsi="Calibri" w:cs="Times New Roman"/>
    </w:rPr>
  </w:style>
  <w:style w:type="paragraph" w:customStyle="1" w:styleId="210">
    <w:name w:val="Основной текст с отступом 21"/>
    <w:basedOn w:val="Standard"/>
    <w:uiPriority w:val="99"/>
    <w:qFormat/>
    <w:rsid w:val="00F946F7"/>
    <w:pPr>
      <w:widowControl/>
      <w:autoSpaceDN/>
      <w:ind w:firstLine="851"/>
      <w:textAlignment w:val="baseline"/>
    </w:pPr>
    <w:rPr>
      <w:rFonts w:ascii="Times New Roman" w:eastAsia="Arial" w:hAnsi="Times New Roman" w:cs="Times New Roman"/>
      <w:kern w:val="1"/>
      <w:sz w:val="28"/>
      <w:szCs w:val="20"/>
      <w:lang w:eastAsia="ar-SA"/>
    </w:rPr>
  </w:style>
  <w:style w:type="paragraph" w:customStyle="1" w:styleId="Endnote">
    <w:name w:val="Endnote"/>
    <w:basedOn w:val="Standard"/>
    <w:uiPriority w:val="99"/>
    <w:qFormat/>
    <w:rsid w:val="00F946F7"/>
    <w:pPr>
      <w:widowControl/>
      <w:autoSpaceDN/>
      <w:textAlignment w:val="baseline"/>
    </w:pPr>
    <w:rPr>
      <w:rFonts w:ascii="Times New Roman" w:eastAsia="Arial" w:hAnsi="Times New Roman" w:cs="Times New Roman"/>
      <w:kern w:val="1"/>
      <w:sz w:val="20"/>
      <w:szCs w:val="20"/>
      <w:lang w:eastAsia="ar-SA"/>
    </w:rPr>
  </w:style>
  <w:style w:type="paragraph" w:customStyle="1" w:styleId="TableContents">
    <w:name w:val="Table Contents"/>
    <w:basedOn w:val="Standard"/>
    <w:uiPriority w:val="99"/>
    <w:qFormat/>
    <w:rsid w:val="00F946F7"/>
    <w:pPr>
      <w:widowControl/>
      <w:suppressLineNumbers/>
      <w:autoSpaceDN/>
      <w:textAlignment w:val="baseline"/>
    </w:pPr>
    <w:rPr>
      <w:rFonts w:ascii="Times New Roman" w:eastAsia="Arial" w:hAnsi="Times New Roman" w:cs="Times New Roman"/>
      <w:kern w:val="1"/>
      <w:lang w:eastAsia="ar-SA"/>
    </w:rPr>
  </w:style>
  <w:style w:type="paragraph" w:customStyle="1" w:styleId="TableHeading">
    <w:name w:val="Table Heading"/>
    <w:basedOn w:val="TableContents"/>
    <w:uiPriority w:val="99"/>
    <w:qFormat/>
    <w:rsid w:val="00F946F7"/>
    <w:pPr>
      <w:jc w:val="center"/>
    </w:pPr>
    <w:rPr>
      <w:b/>
      <w:bCs/>
    </w:rPr>
  </w:style>
  <w:style w:type="paragraph" w:customStyle="1" w:styleId="Framecontents">
    <w:name w:val="Frame contents"/>
    <w:basedOn w:val="Textbody"/>
    <w:uiPriority w:val="99"/>
    <w:qFormat/>
    <w:rsid w:val="00F946F7"/>
    <w:rPr>
      <w:rFonts w:eastAsia="Arial"/>
    </w:rPr>
  </w:style>
  <w:style w:type="paragraph" w:customStyle="1" w:styleId="330">
    <w:name w:val="Основной текст с отступом 33"/>
    <w:basedOn w:val="Standard"/>
    <w:uiPriority w:val="99"/>
    <w:qFormat/>
    <w:rsid w:val="00F946F7"/>
    <w:pPr>
      <w:autoSpaceDE w:val="0"/>
      <w:autoSpaceDN/>
      <w:spacing w:after="120"/>
      <w:ind w:left="283" w:firstLine="720"/>
      <w:jc w:val="both"/>
      <w:textAlignment w:val="baseline"/>
    </w:pPr>
    <w:rPr>
      <w:rFonts w:eastAsia="Arial" w:cs="Arial"/>
      <w:kern w:val="1"/>
      <w:sz w:val="16"/>
      <w:szCs w:val="16"/>
      <w:lang w:eastAsia="ar-SA"/>
    </w:rPr>
  </w:style>
  <w:style w:type="paragraph" w:customStyle="1" w:styleId="230">
    <w:name w:val="Основной текст с отступом 23"/>
    <w:basedOn w:val="Standard"/>
    <w:uiPriority w:val="99"/>
    <w:qFormat/>
    <w:rsid w:val="00F946F7"/>
    <w:pPr>
      <w:widowControl/>
      <w:autoSpaceDN/>
      <w:ind w:firstLine="720"/>
      <w:jc w:val="both"/>
      <w:textAlignment w:val="baseline"/>
    </w:pPr>
    <w:rPr>
      <w:rFonts w:eastAsia="Arial" w:cs="Arial"/>
      <w:kern w:val="1"/>
      <w:sz w:val="28"/>
      <w:szCs w:val="28"/>
      <w:lang w:eastAsia="ar-SA"/>
    </w:rPr>
  </w:style>
  <w:style w:type="paragraph" w:customStyle="1" w:styleId="Standarduser">
    <w:name w:val="Standard (user)"/>
    <w:uiPriority w:val="99"/>
    <w:qFormat/>
    <w:rsid w:val="00F946F7"/>
    <w:pPr>
      <w:widowControl w:val="0"/>
      <w:suppressAutoHyphens/>
      <w:spacing w:after="0" w:line="240" w:lineRule="auto"/>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qFormat/>
    <w:rsid w:val="00F946F7"/>
    <w:pPr>
      <w:suppressLineNumbers/>
    </w:pPr>
  </w:style>
  <w:style w:type="paragraph" w:customStyle="1" w:styleId="ConsPlusDocList">
    <w:name w:val="ConsPlusDocList"/>
    <w:basedOn w:val="Standard"/>
    <w:uiPriority w:val="99"/>
    <w:qFormat/>
    <w:rsid w:val="00F946F7"/>
    <w:pPr>
      <w:widowControl/>
      <w:autoSpaceDE w:val="0"/>
      <w:autoSpaceDN/>
      <w:textAlignment w:val="baseline"/>
    </w:pPr>
    <w:rPr>
      <w:rFonts w:ascii="Courier New" w:eastAsia="Courier New" w:hAnsi="Courier New" w:cs="Courier New"/>
      <w:kern w:val="1"/>
      <w:sz w:val="20"/>
      <w:szCs w:val="20"/>
      <w:lang w:eastAsia="hi-IN" w:bidi="hi-IN"/>
    </w:rPr>
  </w:style>
  <w:style w:type="paragraph" w:customStyle="1" w:styleId="1f6">
    <w:name w:val="Схема документа1"/>
    <w:basedOn w:val="Standard"/>
    <w:uiPriority w:val="99"/>
    <w:qFormat/>
    <w:rsid w:val="00F946F7"/>
    <w:pPr>
      <w:widowControl/>
      <w:shd w:val="clear" w:color="auto" w:fill="000080"/>
      <w:autoSpaceDN/>
      <w:textAlignment w:val="baseline"/>
    </w:pPr>
    <w:rPr>
      <w:rFonts w:ascii="Tahoma" w:eastAsia="Arial" w:hAnsi="Tahoma"/>
      <w:kern w:val="1"/>
      <w:sz w:val="20"/>
      <w:szCs w:val="20"/>
      <w:lang w:eastAsia="ar-SA"/>
    </w:rPr>
  </w:style>
  <w:style w:type="paragraph" w:customStyle="1" w:styleId="320">
    <w:name w:val="Основной текст с отступом 32"/>
    <w:basedOn w:val="Standard"/>
    <w:uiPriority w:val="99"/>
    <w:qFormat/>
    <w:rsid w:val="00F946F7"/>
    <w:pPr>
      <w:widowControl/>
      <w:autoSpaceDN/>
      <w:spacing w:after="120"/>
      <w:ind w:left="283"/>
      <w:textAlignment w:val="baseline"/>
    </w:pPr>
    <w:rPr>
      <w:rFonts w:ascii="Times New Roman" w:eastAsia="Arial" w:hAnsi="Times New Roman" w:cs="Times New Roman"/>
      <w:kern w:val="1"/>
      <w:sz w:val="16"/>
      <w:szCs w:val="16"/>
      <w:lang w:eastAsia="ar-SA"/>
    </w:rPr>
  </w:style>
  <w:style w:type="paragraph" w:customStyle="1" w:styleId="afffb">
    <w:name w:val="Содержимое таблицы"/>
    <w:basedOn w:val="a"/>
    <w:qFormat/>
    <w:rsid w:val="00F946F7"/>
    <w:pPr>
      <w:widowControl w:val="0"/>
      <w:suppressLineNumbers/>
      <w:suppressAutoHyphens/>
      <w:textAlignment w:val="baseline"/>
    </w:pPr>
    <w:rPr>
      <w:rFonts w:ascii="Arial" w:eastAsia="Lucida Sans Unicode" w:hAnsi="Arial" w:cs="Arial"/>
      <w:kern w:val="1"/>
      <w:sz w:val="21"/>
      <w:lang w:eastAsia="ar-SA"/>
    </w:rPr>
  </w:style>
  <w:style w:type="character" w:customStyle="1" w:styleId="1f7">
    <w:name w:val="Текст сноски Знак1"/>
    <w:basedOn w:val="a0"/>
    <w:uiPriority w:val="99"/>
    <w:rsid w:val="00F946F7"/>
    <w:rPr>
      <w:rFonts w:ascii="Calibri" w:eastAsia="Calibri" w:hAnsi="Calibri" w:cs="Times New Roman"/>
      <w:sz w:val="20"/>
      <w:szCs w:val="20"/>
      <w:lang w:eastAsia="en-US"/>
    </w:rPr>
  </w:style>
  <w:style w:type="paragraph" w:customStyle="1" w:styleId="240">
    <w:name w:val="Основной текст с отступом 24"/>
    <w:basedOn w:val="a"/>
    <w:uiPriority w:val="99"/>
    <w:qFormat/>
    <w:rsid w:val="00F946F7"/>
    <w:pPr>
      <w:widowControl w:val="0"/>
      <w:suppressAutoHyphens/>
      <w:spacing w:after="120" w:line="480" w:lineRule="auto"/>
      <w:ind w:left="283"/>
      <w:textAlignment w:val="baseline"/>
    </w:pPr>
    <w:rPr>
      <w:rFonts w:ascii="Arial" w:eastAsia="Lucida Sans Unicode" w:hAnsi="Arial" w:cs="Arial"/>
      <w:kern w:val="1"/>
      <w:sz w:val="21"/>
      <w:lang w:eastAsia="ar-SA"/>
    </w:rPr>
  </w:style>
  <w:style w:type="paragraph" w:customStyle="1" w:styleId="1f8">
    <w:name w:val="Текст1"/>
    <w:basedOn w:val="a"/>
    <w:uiPriority w:val="99"/>
    <w:qFormat/>
    <w:rsid w:val="00F946F7"/>
    <w:rPr>
      <w:rFonts w:ascii="Courier New" w:hAnsi="Courier New" w:cs="Courier New"/>
      <w:kern w:val="1"/>
      <w:sz w:val="20"/>
      <w:szCs w:val="20"/>
      <w:lang w:eastAsia="ar-SA"/>
    </w:rPr>
  </w:style>
  <w:style w:type="paragraph" w:customStyle="1" w:styleId="CharCharCarCarCharCharCarCarCharCharCarCarCharChar">
    <w:name w:val="Char Char Car Car Char Char Car Car Char Char Car Car Char Char"/>
    <w:basedOn w:val="a"/>
    <w:uiPriority w:val="99"/>
    <w:qFormat/>
    <w:rsid w:val="00F946F7"/>
    <w:pPr>
      <w:spacing w:after="160" w:line="240" w:lineRule="exact"/>
    </w:pPr>
    <w:rPr>
      <w:rFonts w:ascii="Arial" w:hAnsi="Arial" w:cs="Arial"/>
      <w:kern w:val="1"/>
      <w:sz w:val="20"/>
      <w:szCs w:val="20"/>
      <w:lang w:eastAsia="ar-SA"/>
    </w:rPr>
  </w:style>
  <w:style w:type="paragraph" w:customStyle="1" w:styleId="340">
    <w:name w:val="Основной текст с отступом 34"/>
    <w:basedOn w:val="a"/>
    <w:uiPriority w:val="99"/>
    <w:qFormat/>
    <w:rsid w:val="00F946F7"/>
    <w:pPr>
      <w:widowControl w:val="0"/>
      <w:suppressAutoHyphens/>
      <w:spacing w:after="120"/>
      <w:ind w:left="283"/>
      <w:textAlignment w:val="baseline"/>
    </w:pPr>
    <w:rPr>
      <w:rFonts w:ascii="Arial" w:eastAsia="Lucida Sans Unicode" w:hAnsi="Arial" w:cs="Arial"/>
      <w:kern w:val="1"/>
      <w:sz w:val="16"/>
      <w:szCs w:val="16"/>
      <w:lang w:eastAsia="ar-SA"/>
    </w:rPr>
  </w:style>
  <w:style w:type="character" w:customStyle="1" w:styleId="1f9">
    <w:name w:val="Основной текст с отступом Знак1"/>
    <w:basedOn w:val="a0"/>
    <w:uiPriority w:val="99"/>
    <w:rsid w:val="00F946F7"/>
  </w:style>
  <w:style w:type="paragraph" w:customStyle="1" w:styleId="1fa">
    <w:name w:val="Основной текст1"/>
    <w:basedOn w:val="a"/>
    <w:uiPriority w:val="99"/>
    <w:qFormat/>
    <w:rsid w:val="00F946F7"/>
    <w:pPr>
      <w:suppressAutoHyphens/>
      <w:spacing w:after="120" w:line="288" w:lineRule="auto"/>
      <w:contextualSpacing/>
      <w:textAlignment w:val="baseline"/>
    </w:pPr>
    <w:rPr>
      <w:rFonts w:ascii="Calibri" w:hAnsi="Calibri" w:cs="Calibri"/>
      <w:sz w:val="22"/>
      <w:szCs w:val="22"/>
      <w:lang w:eastAsia="zh-CN"/>
    </w:rPr>
  </w:style>
  <w:style w:type="character" w:styleId="afffc">
    <w:name w:val="Subtle Emphasis"/>
    <w:uiPriority w:val="19"/>
    <w:qFormat/>
    <w:rsid w:val="00F946F7"/>
    <w:rPr>
      <w:i/>
      <w:iCs/>
      <w:color w:val="808080"/>
    </w:rPr>
  </w:style>
  <w:style w:type="paragraph" w:customStyle="1" w:styleId="FR1">
    <w:name w:val="FR1"/>
    <w:uiPriority w:val="99"/>
    <w:qFormat/>
    <w:rsid w:val="00F946F7"/>
    <w:pPr>
      <w:widowControl w:val="0"/>
      <w:spacing w:after="0" w:line="240" w:lineRule="auto"/>
      <w:jc w:val="both"/>
    </w:pPr>
    <w:rPr>
      <w:rFonts w:ascii="Arial" w:eastAsia="Times New Roman" w:hAnsi="Arial" w:cs="Times New Roman"/>
      <w:snapToGrid w:val="0"/>
      <w:sz w:val="24"/>
      <w:szCs w:val="20"/>
      <w:lang w:eastAsia="ru-RU"/>
    </w:rPr>
  </w:style>
  <w:style w:type="paragraph" w:customStyle="1" w:styleId="Style1">
    <w:name w:val="Style1"/>
    <w:basedOn w:val="a"/>
    <w:uiPriority w:val="99"/>
    <w:qFormat/>
    <w:rsid w:val="00F946F7"/>
    <w:pPr>
      <w:widowControl w:val="0"/>
      <w:autoSpaceDE w:val="0"/>
      <w:autoSpaceDN w:val="0"/>
      <w:adjustRightInd w:val="0"/>
      <w:spacing w:line="323" w:lineRule="exact"/>
      <w:ind w:firstLine="734"/>
      <w:jc w:val="both"/>
    </w:pPr>
  </w:style>
  <w:style w:type="paragraph" w:customStyle="1" w:styleId="Style7">
    <w:name w:val="Style7"/>
    <w:basedOn w:val="a"/>
    <w:uiPriority w:val="99"/>
    <w:qFormat/>
    <w:rsid w:val="00F946F7"/>
    <w:pPr>
      <w:widowControl w:val="0"/>
      <w:suppressAutoHyphens/>
      <w:autoSpaceDE w:val="0"/>
    </w:pPr>
    <w:rPr>
      <w:lang w:eastAsia="ar-SA"/>
    </w:rPr>
  </w:style>
  <w:style w:type="character" w:customStyle="1" w:styleId="FontStyle47">
    <w:name w:val="Font Style47"/>
    <w:rsid w:val="00F946F7"/>
    <w:rPr>
      <w:rFonts w:ascii="Times New Roman" w:hAnsi="Times New Roman" w:cs="Times New Roman" w:hint="default"/>
      <w:i/>
      <w:iCs/>
      <w:sz w:val="22"/>
      <w:szCs w:val="22"/>
    </w:rPr>
  </w:style>
  <w:style w:type="character" w:customStyle="1" w:styleId="WW8Num1z0">
    <w:name w:val="WW8Num1z0"/>
    <w:rsid w:val="00F946F7"/>
    <w:rPr>
      <w:rFonts w:ascii="Symbol" w:hAnsi="Symbol"/>
    </w:rPr>
  </w:style>
  <w:style w:type="character" w:customStyle="1" w:styleId="WW8Num1z1">
    <w:name w:val="WW8Num1z1"/>
    <w:rsid w:val="00F946F7"/>
    <w:rPr>
      <w:rFonts w:ascii="Courier New" w:hAnsi="Courier New" w:cs="Courier New"/>
    </w:rPr>
  </w:style>
  <w:style w:type="character" w:customStyle="1" w:styleId="WW8Num1z2">
    <w:name w:val="WW8Num1z2"/>
    <w:rsid w:val="00F946F7"/>
    <w:rPr>
      <w:rFonts w:ascii="Wingdings" w:hAnsi="Wingdings"/>
    </w:rPr>
  </w:style>
  <w:style w:type="character" w:customStyle="1" w:styleId="44">
    <w:name w:val="Знак Знак4"/>
    <w:rsid w:val="00F946F7"/>
    <w:rPr>
      <w:sz w:val="28"/>
    </w:rPr>
  </w:style>
  <w:style w:type="character" w:customStyle="1" w:styleId="39">
    <w:name w:val="Знак Знак3"/>
    <w:rsid w:val="00F946F7"/>
    <w:rPr>
      <w:sz w:val="32"/>
    </w:rPr>
  </w:style>
  <w:style w:type="character" w:customStyle="1" w:styleId="54">
    <w:name w:val="Знак Знак5"/>
    <w:rsid w:val="00F946F7"/>
    <w:rPr>
      <w:sz w:val="28"/>
    </w:rPr>
  </w:style>
  <w:style w:type="character" w:customStyle="1" w:styleId="2b">
    <w:name w:val="Знак Знак2"/>
    <w:rsid w:val="00F946F7"/>
    <w:rPr>
      <w:sz w:val="28"/>
    </w:rPr>
  </w:style>
  <w:style w:type="character" w:customStyle="1" w:styleId="1fb">
    <w:name w:val="Знак Знак1"/>
    <w:rsid w:val="00F946F7"/>
    <w:rPr>
      <w:sz w:val="24"/>
      <w:szCs w:val="24"/>
    </w:rPr>
  </w:style>
  <w:style w:type="character" w:customStyle="1" w:styleId="afffd">
    <w:name w:val="Знак Знак"/>
    <w:rsid w:val="00F946F7"/>
    <w:rPr>
      <w:sz w:val="24"/>
      <w:szCs w:val="24"/>
    </w:rPr>
  </w:style>
  <w:style w:type="paragraph" w:customStyle="1" w:styleId="ConsNonformat">
    <w:name w:val="ConsNonformat"/>
    <w:uiPriority w:val="99"/>
    <w:qFormat/>
    <w:rsid w:val="00F946F7"/>
    <w:pPr>
      <w:widowControl w:val="0"/>
      <w:suppressAutoHyphens/>
      <w:spacing w:after="0" w:line="240" w:lineRule="auto"/>
    </w:pPr>
    <w:rPr>
      <w:rFonts w:ascii="Courier New" w:eastAsia="Arial" w:hAnsi="Courier New" w:cs="Times New Roman"/>
      <w:sz w:val="20"/>
      <w:szCs w:val="20"/>
      <w:lang w:eastAsia="ar-SA"/>
    </w:rPr>
  </w:style>
  <w:style w:type="paragraph" w:customStyle="1" w:styleId="u">
    <w:name w:val="u"/>
    <w:basedOn w:val="a"/>
    <w:uiPriority w:val="99"/>
    <w:qFormat/>
    <w:rsid w:val="00F946F7"/>
    <w:pPr>
      <w:spacing w:before="100" w:beforeAutospacing="1" w:after="100" w:afterAutospacing="1"/>
    </w:pPr>
  </w:style>
  <w:style w:type="character" w:customStyle="1" w:styleId="blk">
    <w:name w:val="blk"/>
    <w:basedOn w:val="a0"/>
    <w:rsid w:val="00F946F7"/>
  </w:style>
  <w:style w:type="paragraph" w:styleId="2c">
    <w:name w:val="Body Text Indent 2"/>
    <w:basedOn w:val="a"/>
    <w:link w:val="2d"/>
    <w:unhideWhenUsed/>
    <w:qFormat/>
    <w:rsid w:val="00F946F7"/>
    <w:pPr>
      <w:suppressAutoHyphens/>
      <w:ind w:firstLine="540"/>
      <w:jc w:val="both"/>
    </w:pPr>
    <w:rPr>
      <w:sz w:val="28"/>
      <w:szCs w:val="28"/>
      <w:lang w:eastAsia="ar-SA"/>
    </w:rPr>
  </w:style>
  <w:style w:type="character" w:customStyle="1" w:styleId="2d">
    <w:name w:val="Основной текст с отступом 2 Знак"/>
    <w:basedOn w:val="a0"/>
    <w:link w:val="2c"/>
    <w:rsid w:val="00F946F7"/>
    <w:rPr>
      <w:rFonts w:ascii="Times New Roman" w:eastAsia="Times New Roman" w:hAnsi="Times New Roman" w:cs="Times New Roman"/>
      <w:sz w:val="28"/>
      <w:szCs w:val="28"/>
      <w:lang w:eastAsia="ar-SA"/>
    </w:rPr>
  </w:style>
  <w:style w:type="paragraph" w:styleId="3a">
    <w:name w:val="Body Text Indent 3"/>
    <w:basedOn w:val="a"/>
    <w:link w:val="3b"/>
    <w:uiPriority w:val="99"/>
    <w:unhideWhenUsed/>
    <w:qFormat/>
    <w:rsid w:val="00F946F7"/>
    <w:pPr>
      <w:widowControl w:val="0"/>
      <w:autoSpaceDE w:val="0"/>
      <w:autoSpaceDN w:val="0"/>
      <w:adjustRightInd w:val="0"/>
      <w:ind w:firstLine="540"/>
      <w:jc w:val="both"/>
    </w:pPr>
    <w:rPr>
      <w:b/>
      <w:sz w:val="28"/>
      <w:szCs w:val="28"/>
      <w:lang w:eastAsia="ar-SA"/>
    </w:rPr>
  </w:style>
  <w:style w:type="character" w:customStyle="1" w:styleId="3b">
    <w:name w:val="Основной текст с отступом 3 Знак"/>
    <w:basedOn w:val="a0"/>
    <w:link w:val="3a"/>
    <w:uiPriority w:val="99"/>
    <w:rsid w:val="00F946F7"/>
    <w:rPr>
      <w:rFonts w:ascii="Times New Roman" w:eastAsia="Times New Roman" w:hAnsi="Times New Roman" w:cs="Times New Roman"/>
      <w:b/>
      <w:sz w:val="28"/>
      <w:szCs w:val="28"/>
      <w:lang w:eastAsia="ar-SA"/>
    </w:rPr>
  </w:style>
  <w:style w:type="numbering" w:customStyle="1" w:styleId="113">
    <w:name w:val="Нет списка11"/>
    <w:next w:val="a2"/>
    <w:uiPriority w:val="99"/>
    <w:semiHidden/>
    <w:rsid w:val="00F946F7"/>
  </w:style>
  <w:style w:type="numbering" w:customStyle="1" w:styleId="1110">
    <w:name w:val="Нет списка111"/>
    <w:next w:val="a2"/>
    <w:uiPriority w:val="99"/>
    <w:semiHidden/>
    <w:unhideWhenUsed/>
    <w:rsid w:val="00F946F7"/>
  </w:style>
  <w:style w:type="numbering" w:customStyle="1" w:styleId="2e">
    <w:name w:val="Нет списка2"/>
    <w:next w:val="a2"/>
    <w:uiPriority w:val="99"/>
    <w:semiHidden/>
    <w:rsid w:val="00F946F7"/>
  </w:style>
  <w:style w:type="numbering" w:customStyle="1" w:styleId="120">
    <w:name w:val="Нет списка12"/>
    <w:next w:val="a2"/>
    <w:uiPriority w:val="99"/>
    <w:semiHidden/>
    <w:unhideWhenUsed/>
    <w:rsid w:val="00F946F7"/>
  </w:style>
  <w:style w:type="numbering" w:customStyle="1" w:styleId="3c">
    <w:name w:val="Нет списка3"/>
    <w:next w:val="a2"/>
    <w:uiPriority w:val="99"/>
    <w:semiHidden/>
    <w:rsid w:val="00F946F7"/>
  </w:style>
  <w:style w:type="numbering" w:customStyle="1" w:styleId="130">
    <w:name w:val="Нет списка13"/>
    <w:next w:val="a2"/>
    <w:uiPriority w:val="99"/>
    <w:semiHidden/>
    <w:unhideWhenUsed/>
    <w:rsid w:val="00F946F7"/>
  </w:style>
  <w:style w:type="paragraph" w:customStyle="1" w:styleId="ConsTitle">
    <w:name w:val="ConsTitle"/>
    <w:uiPriority w:val="99"/>
    <w:qFormat/>
    <w:rsid w:val="00F946F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F946F7"/>
    <w:pPr>
      <w:spacing w:before="100" w:beforeAutospacing="1" w:after="100" w:afterAutospacing="1"/>
    </w:pPr>
    <w:rPr>
      <w:rFonts w:ascii="Tahoma" w:hAnsi="Tahoma"/>
      <w:sz w:val="20"/>
      <w:szCs w:val="20"/>
      <w:lang w:val="en-US" w:eastAsia="en-US"/>
    </w:rPr>
  </w:style>
  <w:style w:type="paragraph" w:customStyle="1" w:styleId="note">
    <w:name w:val="note"/>
    <w:basedOn w:val="a"/>
    <w:uiPriority w:val="99"/>
    <w:qFormat/>
    <w:rsid w:val="00F946F7"/>
    <w:pPr>
      <w:spacing w:before="100" w:beforeAutospacing="1" w:after="100" w:afterAutospacing="1"/>
    </w:pPr>
    <w:rPr>
      <w:b/>
      <w:bCs/>
      <w:color w:val="666666"/>
      <w:sz w:val="20"/>
      <w:szCs w:val="20"/>
    </w:rPr>
  </w:style>
  <w:style w:type="paragraph" w:customStyle="1" w:styleId="10">
    <w:name w:val="Список1"/>
    <w:basedOn w:val="a"/>
    <w:uiPriority w:val="99"/>
    <w:qFormat/>
    <w:rsid w:val="00F946F7"/>
    <w:pPr>
      <w:numPr>
        <w:numId w:val="1"/>
      </w:numPr>
      <w:spacing w:before="80"/>
      <w:jc w:val="both"/>
    </w:pPr>
    <w:rPr>
      <w:sz w:val="20"/>
      <w:szCs w:val="20"/>
      <w:lang w:eastAsia="en-US"/>
    </w:rPr>
  </w:style>
  <w:style w:type="paragraph" w:styleId="afffe">
    <w:name w:val="Block Text"/>
    <w:basedOn w:val="a"/>
    <w:uiPriority w:val="99"/>
    <w:qFormat/>
    <w:rsid w:val="00F946F7"/>
    <w:pPr>
      <w:spacing w:after="120"/>
      <w:ind w:left="1440" w:right="1440"/>
    </w:pPr>
  </w:style>
  <w:style w:type="paragraph" w:customStyle="1" w:styleId="BodyText1">
    <w:name w:val="Body Text 1"/>
    <w:basedOn w:val="aff2"/>
    <w:uiPriority w:val="99"/>
    <w:qFormat/>
    <w:rsid w:val="00F946F7"/>
    <w:pPr>
      <w:spacing w:after="0"/>
      <w:jc w:val="both"/>
    </w:pPr>
    <w:rPr>
      <w:sz w:val="20"/>
      <w:szCs w:val="20"/>
      <w:lang w:eastAsia="en-US"/>
    </w:rPr>
  </w:style>
  <w:style w:type="paragraph" w:customStyle="1" w:styleId="211">
    <w:name w:val="Основной текст 21"/>
    <w:basedOn w:val="a"/>
    <w:uiPriority w:val="99"/>
    <w:qFormat/>
    <w:rsid w:val="00F946F7"/>
    <w:pPr>
      <w:ind w:firstLine="567"/>
      <w:jc w:val="both"/>
    </w:pPr>
    <w:rPr>
      <w:i/>
      <w:szCs w:val="20"/>
      <w:lang w:val="en-US"/>
    </w:rPr>
  </w:style>
  <w:style w:type="paragraph" w:customStyle="1" w:styleId="1fc">
    <w:name w:val="Знак1"/>
    <w:basedOn w:val="a"/>
    <w:uiPriority w:val="99"/>
    <w:qFormat/>
    <w:rsid w:val="00F946F7"/>
    <w:pPr>
      <w:spacing w:after="160" w:line="240" w:lineRule="exact"/>
    </w:pPr>
    <w:rPr>
      <w:rFonts w:ascii="Verdana" w:hAnsi="Verdana" w:cs="Verdana"/>
      <w:sz w:val="20"/>
      <w:szCs w:val="20"/>
      <w:lang w:val="en-US" w:eastAsia="en-US"/>
    </w:rPr>
  </w:style>
  <w:style w:type="character" w:customStyle="1" w:styleId="Bodytext3">
    <w:name w:val="Body text (3)_"/>
    <w:link w:val="Bodytext30"/>
    <w:uiPriority w:val="99"/>
    <w:locked/>
    <w:rsid w:val="00F946F7"/>
    <w:rPr>
      <w:rFonts w:ascii="Arial" w:hAnsi="Arial" w:cs="Arial"/>
      <w:b/>
      <w:bCs/>
      <w:sz w:val="16"/>
      <w:szCs w:val="16"/>
      <w:shd w:val="clear" w:color="auto" w:fill="FFFFFF"/>
    </w:rPr>
  </w:style>
  <w:style w:type="character" w:customStyle="1" w:styleId="Bodytext2">
    <w:name w:val="Body text (2)_"/>
    <w:link w:val="Bodytext20"/>
    <w:uiPriority w:val="99"/>
    <w:locked/>
    <w:rsid w:val="00F946F7"/>
    <w:rPr>
      <w:rFonts w:ascii="Arial" w:hAnsi="Arial" w:cs="Arial"/>
      <w:noProof/>
      <w:sz w:val="16"/>
      <w:szCs w:val="16"/>
      <w:shd w:val="clear" w:color="auto" w:fill="FFFFFF"/>
    </w:rPr>
  </w:style>
  <w:style w:type="character" w:customStyle="1" w:styleId="Bodytext">
    <w:name w:val="Body text_"/>
    <w:link w:val="Bodytext10"/>
    <w:uiPriority w:val="99"/>
    <w:locked/>
    <w:rsid w:val="00F946F7"/>
    <w:rPr>
      <w:rFonts w:ascii="Arial" w:hAnsi="Arial" w:cs="Arial"/>
      <w:sz w:val="16"/>
      <w:szCs w:val="16"/>
      <w:shd w:val="clear" w:color="auto" w:fill="FFFFFF"/>
    </w:rPr>
  </w:style>
  <w:style w:type="paragraph" w:customStyle="1" w:styleId="Bodytext30">
    <w:name w:val="Body text (3)"/>
    <w:basedOn w:val="a"/>
    <w:link w:val="Bodytext3"/>
    <w:uiPriority w:val="99"/>
    <w:qFormat/>
    <w:rsid w:val="00F946F7"/>
    <w:pPr>
      <w:shd w:val="clear" w:color="auto" w:fill="FFFFFF"/>
      <w:spacing w:line="240" w:lineRule="atLeast"/>
    </w:pPr>
    <w:rPr>
      <w:rFonts w:ascii="Arial" w:eastAsiaTheme="minorHAnsi" w:hAnsi="Arial" w:cs="Arial"/>
      <w:b/>
      <w:bCs/>
      <w:sz w:val="16"/>
      <w:szCs w:val="16"/>
      <w:lang w:eastAsia="en-US"/>
    </w:rPr>
  </w:style>
  <w:style w:type="paragraph" w:customStyle="1" w:styleId="Bodytext20">
    <w:name w:val="Body text (2)"/>
    <w:basedOn w:val="a"/>
    <w:link w:val="Bodytext2"/>
    <w:uiPriority w:val="99"/>
    <w:qFormat/>
    <w:rsid w:val="00F946F7"/>
    <w:pPr>
      <w:shd w:val="clear" w:color="auto" w:fill="FFFFFF"/>
      <w:spacing w:line="240" w:lineRule="atLeast"/>
    </w:pPr>
    <w:rPr>
      <w:rFonts w:ascii="Arial" w:eastAsiaTheme="minorHAnsi" w:hAnsi="Arial" w:cs="Arial"/>
      <w:noProof/>
      <w:sz w:val="16"/>
      <w:szCs w:val="16"/>
      <w:lang w:eastAsia="en-US"/>
    </w:rPr>
  </w:style>
  <w:style w:type="paragraph" w:customStyle="1" w:styleId="Bodytext10">
    <w:name w:val="Body text1"/>
    <w:basedOn w:val="a"/>
    <w:link w:val="Bodytext"/>
    <w:uiPriority w:val="99"/>
    <w:qFormat/>
    <w:rsid w:val="00F946F7"/>
    <w:pPr>
      <w:shd w:val="clear" w:color="auto" w:fill="FFFFFF"/>
      <w:spacing w:line="240" w:lineRule="atLeast"/>
    </w:pPr>
    <w:rPr>
      <w:rFonts w:ascii="Arial" w:eastAsiaTheme="minorHAnsi" w:hAnsi="Arial" w:cs="Arial"/>
      <w:sz w:val="16"/>
      <w:szCs w:val="16"/>
      <w:lang w:eastAsia="en-US"/>
    </w:rPr>
  </w:style>
  <w:style w:type="paragraph" w:styleId="HTML">
    <w:name w:val="HTML Preformatted"/>
    <w:basedOn w:val="a"/>
    <w:link w:val="HTML0"/>
    <w:uiPriority w:val="99"/>
    <w:rsid w:val="00F94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zh-CN"/>
    </w:rPr>
  </w:style>
  <w:style w:type="character" w:customStyle="1" w:styleId="HTML0">
    <w:name w:val="Стандартный HTML Знак"/>
    <w:basedOn w:val="a0"/>
    <w:link w:val="HTML"/>
    <w:uiPriority w:val="99"/>
    <w:rsid w:val="00F946F7"/>
    <w:rPr>
      <w:rFonts w:ascii="Courier New" w:eastAsia="Times New Roman" w:hAnsi="Courier New" w:cs="Times New Roman"/>
      <w:sz w:val="20"/>
      <w:szCs w:val="20"/>
      <w:lang w:eastAsia="zh-CN"/>
    </w:rPr>
  </w:style>
  <w:style w:type="paragraph" w:customStyle="1" w:styleId="p6">
    <w:name w:val="p6"/>
    <w:basedOn w:val="a"/>
    <w:uiPriority w:val="99"/>
    <w:qFormat/>
    <w:rsid w:val="00F946F7"/>
    <w:pPr>
      <w:spacing w:before="100" w:beforeAutospacing="1" w:after="100" w:afterAutospacing="1"/>
    </w:pPr>
  </w:style>
  <w:style w:type="character" w:customStyle="1" w:styleId="s1">
    <w:name w:val="s1"/>
    <w:rsid w:val="00F946F7"/>
  </w:style>
  <w:style w:type="paragraph" w:customStyle="1" w:styleId="p7">
    <w:name w:val="p7"/>
    <w:basedOn w:val="a"/>
    <w:uiPriority w:val="99"/>
    <w:qFormat/>
    <w:rsid w:val="00F946F7"/>
    <w:pPr>
      <w:spacing w:before="100" w:beforeAutospacing="1" w:after="100" w:afterAutospacing="1"/>
    </w:pPr>
  </w:style>
  <w:style w:type="character" w:customStyle="1" w:styleId="WW8Num1z3">
    <w:name w:val="WW8Num1z3"/>
    <w:rsid w:val="00F946F7"/>
    <w:rPr>
      <w:rFonts w:ascii="Symbol" w:hAnsi="Symbol" w:cs="Symbol"/>
    </w:rPr>
  </w:style>
  <w:style w:type="paragraph" w:customStyle="1" w:styleId="1fd">
    <w:name w:val="Знак1 Знак Знак Знак Знак Знак Знак"/>
    <w:basedOn w:val="a"/>
    <w:uiPriority w:val="99"/>
    <w:qFormat/>
    <w:rsid w:val="00F946F7"/>
    <w:pPr>
      <w:spacing w:before="100" w:beforeAutospacing="1" w:after="100" w:afterAutospacing="1"/>
    </w:pPr>
    <w:rPr>
      <w:rFonts w:ascii="Tahoma" w:hAnsi="Tahoma"/>
      <w:sz w:val="20"/>
      <w:szCs w:val="20"/>
      <w:lang w:val="en-US" w:eastAsia="en-US"/>
    </w:rPr>
  </w:style>
  <w:style w:type="paragraph" w:customStyle="1" w:styleId="WW-3">
    <w:name w:val="WW-Основной текст с отступом 3"/>
    <w:basedOn w:val="a"/>
    <w:uiPriority w:val="99"/>
    <w:qFormat/>
    <w:rsid w:val="00F946F7"/>
    <w:pPr>
      <w:tabs>
        <w:tab w:val="left" w:pos="0"/>
      </w:tabs>
      <w:overflowPunct w:val="0"/>
      <w:spacing w:after="120"/>
      <w:ind w:left="283"/>
    </w:pPr>
    <w:rPr>
      <w:sz w:val="16"/>
      <w:szCs w:val="16"/>
      <w:lang w:eastAsia="ar-SA"/>
    </w:rPr>
  </w:style>
  <w:style w:type="paragraph" w:customStyle="1" w:styleId="affff">
    <w:name w:val="Отступ первой строки"/>
    <w:basedOn w:val="a"/>
    <w:uiPriority w:val="99"/>
    <w:qFormat/>
    <w:rsid w:val="00F946F7"/>
    <w:pPr>
      <w:tabs>
        <w:tab w:val="left" w:pos="0"/>
      </w:tabs>
      <w:overflowPunct w:val="0"/>
      <w:ind w:firstLine="283"/>
    </w:pPr>
    <w:rPr>
      <w:lang w:eastAsia="ar-SA"/>
    </w:rPr>
  </w:style>
  <w:style w:type="paragraph" w:customStyle="1" w:styleId="affff0">
    <w:name w:val="Таблицы (моноширинный)"/>
    <w:basedOn w:val="a"/>
    <w:next w:val="a"/>
    <w:uiPriority w:val="99"/>
    <w:qFormat/>
    <w:rsid w:val="00F946F7"/>
    <w:pPr>
      <w:widowControl w:val="0"/>
      <w:autoSpaceDE w:val="0"/>
      <w:autoSpaceDN w:val="0"/>
      <w:adjustRightInd w:val="0"/>
      <w:jc w:val="both"/>
    </w:pPr>
    <w:rPr>
      <w:rFonts w:ascii="Courier New" w:hAnsi="Courier New" w:cs="Courier New"/>
      <w:sz w:val="26"/>
      <w:szCs w:val="26"/>
    </w:rPr>
  </w:style>
  <w:style w:type="character" w:customStyle="1" w:styleId="sectiontitle">
    <w:name w:val="section_title"/>
    <w:rsid w:val="00F946F7"/>
  </w:style>
  <w:style w:type="paragraph" w:customStyle="1" w:styleId="2f">
    <w:name w:val="Абзац списка2"/>
    <w:basedOn w:val="a"/>
    <w:uiPriority w:val="99"/>
    <w:qFormat/>
    <w:rsid w:val="00F946F7"/>
    <w:pPr>
      <w:spacing w:after="200" w:line="276" w:lineRule="auto"/>
      <w:ind w:left="720"/>
      <w:contextualSpacing/>
    </w:pPr>
    <w:rPr>
      <w:rFonts w:ascii="Calibri" w:eastAsia="Calibri" w:hAnsi="Calibri"/>
      <w:sz w:val="22"/>
      <w:szCs w:val="22"/>
    </w:rPr>
  </w:style>
  <w:style w:type="character" w:customStyle="1" w:styleId="212">
    <w:name w:val="Заголовок 2 Знак1"/>
    <w:aliases w:val="H2 Знак1"/>
    <w:basedOn w:val="a0"/>
    <w:uiPriority w:val="9"/>
    <w:semiHidden/>
    <w:rsid w:val="00F946F7"/>
    <w:rPr>
      <w:rFonts w:asciiTheme="majorHAnsi" w:eastAsiaTheme="majorEastAsia" w:hAnsiTheme="majorHAnsi" w:cstheme="majorBidi"/>
      <w:b/>
      <w:bCs/>
      <w:color w:val="5B9BD5" w:themeColor="accent1"/>
      <w:sz w:val="26"/>
      <w:szCs w:val="26"/>
    </w:rPr>
  </w:style>
  <w:style w:type="paragraph" w:styleId="affe">
    <w:name w:val="caption"/>
    <w:basedOn w:val="a"/>
    <w:next w:val="a"/>
    <w:unhideWhenUsed/>
    <w:qFormat/>
    <w:rsid w:val="00F946F7"/>
    <w:pPr>
      <w:spacing w:after="200"/>
    </w:pPr>
    <w:rPr>
      <w:rFonts w:asciiTheme="minorHAnsi" w:eastAsiaTheme="minorHAnsi" w:hAnsiTheme="minorHAnsi" w:cstheme="minorBidi"/>
      <w:b/>
      <w:bCs/>
      <w:color w:val="5B9BD5" w:themeColor="accent1"/>
      <w:sz w:val="18"/>
      <w:szCs w:val="18"/>
      <w:lang w:eastAsia="en-US"/>
    </w:rPr>
  </w:style>
  <w:style w:type="paragraph" w:styleId="afff">
    <w:name w:val="index heading"/>
    <w:basedOn w:val="a"/>
    <w:next w:val="1c"/>
    <w:unhideWhenUsed/>
    <w:qFormat/>
    <w:rsid w:val="00F946F7"/>
    <w:pPr>
      <w:spacing w:after="200" w:line="276" w:lineRule="auto"/>
    </w:pPr>
    <w:rPr>
      <w:rFonts w:asciiTheme="majorHAnsi" w:eastAsiaTheme="majorEastAsia" w:hAnsiTheme="majorHAnsi" w:cstheme="majorBidi"/>
      <w:b/>
      <w:bCs/>
      <w:sz w:val="22"/>
      <w:szCs w:val="22"/>
      <w:lang w:eastAsia="en-US"/>
    </w:rPr>
  </w:style>
  <w:style w:type="numbering" w:customStyle="1" w:styleId="45">
    <w:name w:val="Нет списка4"/>
    <w:next w:val="a2"/>
    <w:uiPriority w:val="99"/>
    <w:semiHidden/>
    <w:rsid w:val="00F946F7"/>
  </w:style>
  <w:style w:type="paragraph" w:customStyle="1" w:styleId="rtejustify">
    <w:name w:val="rtejustify"/>
    <w:basedOn w:val="a"/>
    <w:uiPriority w:val="99"/>
    <w:qFormat/>
    <w:rsid w:val="00F946F7"/>
    <w:pPr>
      <w:spacing w:before="100" w:beforeAutospacing="1" w:after="100" w:afterAutospacing="1"/>
    </w:pPr>
    <w:rPr>
      <w:rFonts w:eastAsia="SimSun"/>
      <w:lang w:eastAsia="zh-CN"/>
    </w:rPr>
  </w:style>
  <w:style w:type="character" w:customStyle="1" w:styleId="ConsPlusNormal1">
    <w:name w:val="ConsPlusNormal Знак Знак"/>
    <w:locked/>
    <w:rsid w:val="00F946F7"/>
    <w:rPr>
      <w:rFonts w:ascii="Arial" w:eastAsia="Calibri" w:hAnsi="Arial"/>
      <w:sz w:val="22"/>
      <w:szCs w:val="22"/>
      <w:lang w:eastAsia="ru-RU" w:bidi="ar-SA"/>
    </w:rPr>
  </w:style>
  <w:style w:type="table" w:customStyle="1" w:styleId="2f0">
    <w:name w:val="Сетка таблицы2"/>
    <w:basedOn w:val="a1"/>
    <w:next w:val="af6"/>
    <w:uiPriority w:val="99"/>
    <w:rsid w:val="00F946F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uiPriority w:val="99"/>
    <w:rsid w:val="00F946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F946F7"/>
  </w:style>
  <w:style w:type="table" w:customStyle="1" w:styleId="213">
    <w:name w:val="Сетка таблицы21"/>
    <w:basedOn w:val="a1"/>
    <w:next w:val="af6"/>
    <w:uiPriority w:val="99"/>
    <w:rsid w:val="00F946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F946F7"/>
  </w:style>
  <w:style w:type="numbering" w:customStyle="1" w:styleId="214">
    <w:name w:val="Нет списка21"/>
    <w:next w:val="a2"/>
    <w:uiPriority w:val="99"/>
    <w:semiHidden/>
    <w:rsid w:val="00F946F7"/>
  </w:style>
  <w:style w:type="numbering" w:customStyle="1" w:styleId="121">
    <w:name w:val="Нет списка121"/>
    <w:next w:val="a2"/>
    <w:uiPriority w:val="99"/>
    <w:semiHidden/>
    <w:unhideWhenUsed/>
    <w:rsid w:val="00F946F7"/>
  </w:style>
  <w:style w:type="numbering" w:customStyle="1" w:styleId="311">
    <w:name w:val="Нет списка31"/>
    <w:next w:val="a2"/>
    <w:uiPriority w:val="99"/>
    <w:semiHidden/>
    <w:rsid w:val="00F946F7"/>
  </w:style>
  <w:style w:type="numbering" w:customStyle="1" w:styleId="131">
    <w:name w:val="Нет списка131"/>
    <w:next w:val="a2"/>
    <w:uiPriority w:val="99"/>
    <w:semiHidden/>
    <w:unhideWhenUsed/>
    <w:rsid w:val="00F946F7"/>
  </w:style>
  <w:style w:type="paragraph" w:customStyle="1" w:styleId="affff1">
    <w:name w:val="Знак Знак Знак Знак"/>
    <w:basedOn w:val="a"/>
    <w:uiPriority w:val="99"/>
    <w:qFormat/>
    <w:rsid w:val="00F946F7"/>
    <w:pPr>
      <w:spacing w:after="160" w:line="240" w:lineRule="exact"/>
    </w:pPr>
    <w:rPr>
      <w:rFonts w:ascii="Verdana" w:hAnsi="Verdana" w:cs="Verdana"/>
      <w:sz w:val="20"/>
      <w:szCs w:val="20"/>
      <w:lang w:val="en-US" w:eastAsia="en-US"/>
    </w:rPr>
  </w:style>
  <w:style w:type="paragraph" w:customStyle="1" w:styleId="affff2">
    <w:name w:val="адресат"/>
    <w:basedOn w:val="a"/>
    <w:next w:val="a"/>
    <w:rsid w:val="00F946F7"/>
    <w:pPr>
      <w:jc w:val="center"/>
    </w:pPr>
    <w:rPr>
      <w:sz w:val="30"/>
      <w:szCs w:val="20"/>
    </w:rPr>
  </w:style>
  <w:style w:type="paragraph" w:customStyle="1" w:styleId="aaanao">
    <w:name w:val="aa?anao"/>
    <w:basedOn w:val="a"/>
    <w:next w:val="a"/>
    <w:rsid w:val="00F946F7"/>
    <w:pPr>
      <w:jc w:val="center"/>
    </w:pPr>
    <w:rPr>
      <w:sz w:val="30"/>
      <w:szCs w:val="20"/>
    </w:rPr>
  </w:style>
  <w:style w:type="paragraph" w:customStyle="1" w:styleId="BodyText21">
    <w:name w:val="Body Text 21"/>
    <w:basedOn w:val="a"/>
    <w:rsid w:val="00F946F7"/>
    <w:pPr>
      <w:jc w:val="both"/>
    </w:pPr>
  </w:style>
  <w:style w:type="paragraph" w:customStyle="1" w:styleId="consplustitle0">
    <w:name w:val="consplustitle"/>
    <w:basedOn w:val="a"/>
    <w:uiPriority w:val="99"/>
    <w:rsid w:val="00F946F7"/>
    <w:pPr>
      <w:spacing w:before="100" w:beforeAutospacing="1" w:after="100" w:afterAutospacing="1"/>
    </w:pPr>
  </w:style>
  <w:style w:type="paragraph" w:customStyle="1" w:styleId="consplusnormal2">
    <w:name w:val="consplusnormal"/>
    <w:basedOn w:val="a"/>
    <w:rsid w:val="00F946F7"/>
    <w:pPr>
      <w:spacing w:before="100" w:beforeAutospacing="1" w:after="100" w:afterAutospacing="1"/>
    </w:pPr>
  </w:style>
  <w:style w:type="character" w:customStyle="1" w:styleId="HTML1">
    <w:name w:val="Стандартный HTML Знак1"/>
    <w:basedOn w:val="a0"/>
    <w:uiPriority w:val="99"/>
    <w:semiHidden/>
    <w:rsid w:val="00F946F7"/>
    <w:rPr>
      <w:rFonts w:ascii="Consolas" w:eastAsia="Times New Roman" w:hAnsi="Consolas" w:cs="Times New Roman" w:hint="default"/>
      <w:sz w:val="20"/>
      <w:szCs w:val="20"/>
      <w:lang w:eastAsia="ru-RU"/>
    </w:rPr>
  </w:style>
  <w:style w:type="paragraph" w:customStyle="1" w:styleId="p5">
    <w:name w:val="p5"/>
    <w:basedOn w:val="a"/>
    <w:uiPriority w:val="99"/>
    <w:semiHidden/>
    <w:rsid w:val="00F946F7"/>
    <w:pPr>
      <w:spacing w:before="100" w:beforeAutospacing="1" w:after="100" w:afterAutospacing="1"/>
    </w:pPr>
  </w:style>
  <w:style w:type="character" w:customStyle="1" w:styleId="s4">
    <w:name w:val="s4"/>
    <w:rsid w:val="00F946F7"/>
  </w:style>
  <w:style w:type="paragraph" w:customStyle="1" w:styleId="headertext">
    <w:name w:val="headertext"/>
    <w:basedOn w:val="a"/>
    <w:rsid w:val="00F946F7"/>
    <w:pPr>
      <w:spacing w:before="100" w:beforeAutospacing="1" w:after="100" w:afterAutospacing="1"/>
    </w:pPr>
  </w:style>
  <w:style w:type="paragraph" w:customStyle="1" w:styleId="2f1">
    <w:name w:val="Без интервала2"/>
    <w:rsid w:val="00F946F7"/>
    <w:pPr>
      <w:spacing w:after="0" w:line="240" w:lineRule="auto"/>
    </w:pPr>
    <w:rPr>
      <w:rFonts w:ascii="Calibri" w:eastAsia="Times New Roman" w:hAnsi="Calibri" w:cs="Times New Roman"/>
      <w:lang w:eastAsia="ru-RU"/>
    </w:rPr>
  </w:style>
  <w:style w:type="paragraph" w:customStyle="1" w:styleId="affff3">
    <w:name w:val="a"/>
    <w:basedOn w:val="a"/>
    <w:rsid w:val="00F946F7"/>
    <w:pPr>
      <w:spacing w:before="100" w:beforeAutospacing="1" w:after="100" w:afterAutospacing="1"/>
    </w:pPr>
  </w:style>
  <w:style w:type="paragraph" w:customStyle="1" w:styleId="affff4">
    <w:name w:val="О"/>
    <w:uiPriority w:val="99"/>
    <w:rsid w:val="00F946F7"/>
    <w:pPr>
      <w:widowControl w:val="0"/>
      <w:spacing w:after="0" w:line="240" w:lineRule="auto"/>
    </w:pPr>
    <w:rPr>
      <w:rFonts w:ascii="Times New Roman" w:eastAsia="Times New Roman" w:hAnsi="Times New Roman" w:cs="Times New Roman"/>
      <w:sz w:val="20"/>
      <w:szCs w:val="20"/>
      <w:lang w:eastAsia="ru-RU"/>
    </w:rPr>
  </w:style>
  <w:style w:type="paragraph" w:customStyle="1" w:styleId="1fe">
    <w:name w:val="Î1"/>
    <w:uiPriority w:val="99"/>
    <w:rsid w:val="00F946F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fff5">
    <w:name w:val="Î"/>
    <w:uiPriority w:val="99"/>
    <w:rsid w:val="00F946F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HTML2">
    <w:name w:val="Адрес HTML Знак"/>
    <w:basedOn w:val="a0"/>
    <w:link w:val="HTML3"/>
    <w:semiHidden/>
    <w:rsid w:val="00F946F7"/>
    <w:rPr>
      <w:rFonts w:ascii="Times New Roman" w:eastAsia="Times New Roman" w:hAnsi="Times New Roman" w:cs="Times New Roman"/>
      <w:i/>
      <w:iCs/>
      <w:sz w:val="20"/>
      <w:szCs w:val="20"/>
      <w:lang w:eastAsia="ru-RU"/>
    </w:rPr>
  </w:style>
  <w:style w:type="paragraph" w:styleId="HTML3">
    <w:name w:val="HTML Address"/>
    <w:basedOn w:val="a"/>
    <w:link w:val="HTML2"/>
    <w:semiHidden/>
    <w:unhideWhenUsed/>
    <w:rsid w:val="00F946F7"/>
    <w:pPr>
      <w:widowControl w:val="0"/>
      <w:autoSpaceDE w:val="0"/>
      <w:autoSpaceDN w:val="0"/>
      <w:adjustRightInd w:val="0"/>
    </w:pPr>
    <w:rPr>
      <w:i/>
      <w:iCs/>
      <w:sz w:val="20"/>
      <w:szCs w:val="20"/>
    </w:rPr>
  </w:style>
  <w:style w:type="character" w:customStyle="1" w:styleId="HTML10">
    <w:name w:val="Адрес HTML Знак1"/>
    <w:basedOn w:val="a0"/>
    <w:uiPriority w:val="99"/>
    <w:semiHidden/>
    <w:rsid w:val="00F946F7"/>
    <w:rPr>
      <w:rFonts w:ascii="Times New Roman" w:eastAsia="Times New Roman" w:hAnsi="Times New Roman" w:cs="Times New Roman"/>
      <w:i/>
      <w:iCs/>
      <w:sz w:val="24"/>
      <w:szCs w:val="24"/>
      <w:lang w:eastAsia="ru-RU"/>
    </w:rPr>
  </w:style>
  <w:style w:type="character" w:customStyle="1" w:styleId="115">
    <w:name w:val="Заголовок 1 Знак1"/>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basedOn w:val="a0"/>
    <w:rsid w:val="00F946F7"/>
    <w:rPr>
      <w:rFonts w:asciiTheme="majorHAnsi" w:eastAsiaTheme="majorEastAsia" w:hAnsiTheme="majorHAnsi" w:cstheme="majorBidi"/>
      <w:color w:val="2E74B5" w:themeColor="accent1" w:themeShade="BF"/>
      <w:sz w:val="32"/>
      <w:szCs w:val="32"/>
    </w:rPr>
  </w:style>
  <w:style w:type="character" w:customStyle="1" w:styleId="affff6">
    <w:name w:val="Схема документа Знак"/>
    <w:basedOn w:val="a0"/>
    <w:link w:val="affff7"/>
    <w:uiPriority w:val="99"/>
    <w:semiHidden/>
    <w:rsid w:val="00F946F7"/>
    <w:rPr>
      <w:rFonts w:ascii="Tahoma" w:eastAsia="Times New Roman" w:hAnsi="Tahoma" w:cs="Tahoma"/>
      <w:sz w:val="20"/>
      <w:szCs w:val="20"/>
      <w:shd w:val="clear" w:color="auto" w:fill="000080"/>
      <w:lang w:eastAsia="ru-RU"/>
    </w:rPr>
  </w:style>
  <w:style w:type="paragraph" w:styleId="affff7">
    <w:name w:val="Document Map"/>
    <w:basedOn w:val="a"/>
    <w:link w:val="affff6"/>
    <w:uiPriority w:val="99"/>
    <w:semiHidden/>
    <w:unhideWhenUsed/>
    <w:qFormat/>
    <w:rsid w:val="00F946F7"/>
    <w:pPr>
      <w:shd w:val="clear" w:color="auto" w:fill="000080"/>
    </w:pPr>
    <w:rPr>
      <w:rFonts w:ascii="Tahoma" w:hAnsi="Tahoma" w:cs="Tahoma"/>
      <w:sz w:val="20"/>
      <w:szCs w:val="20"/>
    </w:rPr>
  </w:style>
  <w:style w:type="character" w:customStyle="1" w:styleId="1ff">
    <w:name w:val="Схема документа Знак1"/>
    <w:basedOn w:val="a0"/>
    <w:uiPriority w:val="99"/>
    <w:semiHidden/>
    <w:rsid w:val="00F946F7"/>
    <w:rPr>
      <w:rFonts w:ascii="Segoe UI" w:eastAsia="Times New Roman" w:hAnsi="Segoe UI" w:cs="Segoe UI"/>
      <w:sz w:val="16"/>
      <w:szCs w:val="16"/>
      <w:lang w:eastAsia="ru-RU"/>
    </w:rPr>
  </w:style>
  <w:style w:type="paragraph" w:customStyle="1" w:styleId="1">
    <w:name w:val="марк список 1"/>
    <w:basedOn w:val="a"/>
    <w:uiPriority w:val="99"/>
    <w:qFormat/>
    <w:rsid w:val="00F946F7"/>
    <w:pPr>
      <w:numPr>
        <w:numId w:val="4"/>
      </w:numPr>
      <w:spacing w:before="120" w:after="120"/>
      <w:jc w:val="both"/>
    </w:pPr>
    <w:rPr>
      <w:szCs w:val="20"/>
      <w:lang w:eastAsia="en-US"/>
    </w:rPr>
  </w:style>
  <w:style w:type="character" w:customStyle="1" w:styleId="affff8">
    <w:name w:val="Цветовое выделение"/>
    <w:uiPriority w:val="99"/>
    <w:qFormat/>
    <w:rsid w:val="00F946F7"/>
    <w:rPr>
      <w:b/>
      <w:bCs/>
      <w:color w:val="000080"/>
    </w:rPr>
  </w:style>
  <w:style w:type="character" w:customStyle="1" w:styleId="googqs-tidbit-0">
    <w:name w:val="goog_qs-tidbit-0"/>
    <w:rsid w:val="00F946F7"/>
  </w:style>
  <w:style w:type="character" w:customStyle="1" w:styleId="ConsPlusNormal10">
    <w:name w:val="ConsPlusNormal Знак Знак1"/>
    <w:locked/>
    <w:rsid w:val="00F946F7"/>
    <w:rPr>
      <w:rFonts w:ascii="Arial" w:hAnsi="Arial" w:cs="Arial" w:hint="default"/>
      <w:lang w:val="ru-RU" w:eastAsia="ru-RU" w:bidi="ar-SA"/>
    </w:rPr>
  </w:style>
  <w:style w:type="character" w:customStyle="1" w:styleId="epm">
    <w:name w:val="epm"/>
    <w:rsid w:val="00F946F7"/>
  </w:style>
  <w:style w:type="character" w:customStyle="1" w:styleId="1ff0">
    <w:name w:val="Основной текст Знак1"/>
    <w:aliases w:val="Body Text Char Знак1"/>
    <w:basedOn w:val="a0"/>
    <w:uiPriority w:val="99"/>
    <w:semiHidden/>
    <w:rsid w:val="00F946F7"/>
  </w:style>
  <w:style w:type="character" w:customStyle="1" w:styleId="1ff1">
    <w:name w:val="Нижний колонтитул Знак1"/>
    <w:basedOn w:val="a0"/>
    <w:uiPriority w:val="99"/>
    <w:semiHidden/>
    <w:rsid w:val="00F946F7"/>
  </w:style>
  <w:style w:type="character" w:customStyle="1" w:styleId="1ff2">
    <w:name w:val="Текст концевой сноски Знак1"/>
    <w:basedOn w:val="a0"/>
    <w:uiPriority w:val="99"/>
    <w:semiHidden/>
    <w:rsid w:val="00F946F7"/>
    <w:rPr>
      <w:sz w:val="20"/>
      <w:szCs w:val="20"/>
    </w:rPr>
  </w:style>
  <w:style w:type="character" w:customStyle="1" w:styleId="2f2">
    <w:name w:val="Основной текст с отступом Знак2"/>
    <w:basedOn w:val="a0"/>
    <w:uiPriority w:val="99"/>
    <w:semiHidden/>
    <w:rsid w:val="00F946F7"/>
  </w:style>
  <w:style w:type="character" w:customStyle="1" w:styleId="215">
    <w:name w:val="Основной текст 2 Знак1"/>
    <w:basedOn w:val="a0"/>
    <w:uiPriority w:val="99"/>
    <w:semiHidden/>
    <w:rsid w:val="00F946F7"/>
  </w:style>
  <w:style w:type="character" w:customStyle="1" w:styleId="312">
    <w:name w:val="Основной текст 3 Знак1"/>
    <w:basedOn w:val="a0"/>
    <w:uiPriority w:val="99"/>
    <w:semiHidden/>
    <w:rsid w:val="00F946F7"/>
    <w:rPr>
      <w:sz w:val="16"/>
      <w:szCs w:val="16"/>
    </w:rPr>
  </w:style>
  <w:style w:type="character" w:customStyle="1" w:styleId="216">
    <w:name w:val="Основной текст с отступом 2 Знак1"/>
    <w:basedOn w:val="a0"/>
    <w:uiPriority w:val="99"/>
    <w:semiHidden/>
    <w:rsid w:val="00F946F7"/>
  </w:style>
  <w:style w:type="character" w:customStyle="1" w:styleId="313">
    <w:name w:val="Основной текст с отступом 3 Знак1"/>
    <w:basedOn w:val="a0"/>
    <w:uiPriority w:val="99"/>
    <w:semiHidden/>
    <w:rsid w:val="00F946F7"/>
    <w:rPr>
      <w:sz w:val="16"/>
      <w:szCs w:val="16"/>
    </w:rPr>
  </w:style>
  <w:style w:type="character" w:customStyle="1" w:styleId="1ff3">
    <w:name w:val="Текст Знак1"/>
    <w:basedOn w:val="a0"/>
    <w:uiPriority w:val="99"/>
    <w:semiHidden/>
    <w:rsid w:val="00F946F7"/>
    <w:rPr>
      <w:rFonts w:ascii="Consolas" w:hAnsi="Consolas" w:cs="Consolas" w:hint="default"/>
      <w:sz w:val="21"/>
      <w:szCs w:val="21"/>
    </w:rPr>
  </w:style>
  <w:style w:type="character" w:customStyle="1" w:styleId="1ff4">
    <w:name w:val="Текст выноски Знак1"/>
    <w:basedOn w:val="a0"/>
    <w:uiPriority w:val="99"/>
    <w:semiHidden/>
    <w:rsid w:val="00F946F7"/>
    <w:rPr>
      <w:rFonts w:ascii="Segoe UI" w:hAnsi="Segoe UI" w:cs="Segoe UI" w:hint="default"/>
      <w:sz w:val="18"/>
      <w:szCs w:val="18"/>
    </w:rPr>
  </w:style>
  <w:style w:type="paragraph" w:customStyle="1" w:styleId="Style3">
    <w:name w:val="Style3"/>
    <w:basedOn w:val="a"/>
    <w:rsid w:val="00F946F7"/>
    <w:pPr>
      <w:widowControl w:val="0"/>
      <w:autoSpaceDE w:val="0"/>
      <w:autoSpaceDN w:val="0"/>
      <w:adjustRightInd w:val="0"/>
    </w:pPr>
  </w:style>
  <w:style w:type="paragraph" w:customStyle="1" w:styleId="Style21">
    <w:name w:val="Style21"/>
    <w:basedOn w:val="a"/>
    <w:uiPriority w:val="99"/>
    <w:rsid w:val="00F946F7"/>
    <w:pPr>
      <w:widowControl w:val="0"/>
      <w:autoSpaceDE w:val="0"/>
      <w:autoSpaceDN w:val="0"/>
      <w:adjustRightInd w:val="0"/>
    </w:pPr>
  </w:style>
  <w:style w:type="character" w:customStyle="1" w:styleId="FontStyle46">
    <w:name w:val="Font Style46"/>
    <w:rsid w:val="00F946F7"/>
    <w:rPr>
      <w:rFonts w:ascii="Times New Roman" w:hAnsi="Times New Roman" w:cs="Times New Roman" w:hint="default"/>
      <w:sz w:val="22"/>
      <w:szCs w:val="22"/>
    </w:rPr>
  </w:style>
  <w:style w:type="character" w:customStyle="1" w:styleId="FontStyle36">
    <w:name w:val="Font Style36"/>
    <w:uiPriority w:val="99"/>
    <w:rsid w:val="00F946F7"/>
    <w:rPr>
      <w:rFonts w:ascii="Times New Roman" w:hAnsi="Times New Roman" w:cs="Times New Roman" w:hint="default"/>
      <w:sz w:val="22"/>
      <w:szCs w:val="22"/>
    </w:rPr>
  </w:style>
  <w:style w:type="character" w:customStyle="1" w:styleId="FontStyle34">
    <w:name w:val="Font Style34"/>
    <w:uiPriority w:val="99"/>
    <w:rsid w:val="00F946F7"/>
    <w:rPr>
      <w:rFonts w:ascii="Times New Roman" w:hAnsi="Times New Roman" w:cs="Times New Roman" w:hint="default"/>
      <w:b/>
      <w:bCs/>
      <w:sz w:val="24"/>
      <w:szCs w:val="24"/>
    </w:rPr>
  </w:style>
  <w:style w:type="paragraph" w:customStyle="1" w:styleId="affff9">
    <w:name w:val="Нормальный"/>
    <w:uiPriority w:val="99"/>
    <w:rsid w:val="00F946F7"/>
    <w:pPr>
      <w:spacing w:after="0" w:line="240" w:lineRule="auto"/>
    </w:pPr>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F946F7"/>
    <w:pPr>
      <w:suppressAutoHyphens/>
      <w:ind w:left="720"/>
    </w:pPr>
    <w:rPr>
      <w:rFonts w:eastAsia="SimSun" w:cs="Mangal"/>
      <w:kern w:val="2"/>
      <w:lang w:eastAsia="hi-IN" w:bidi="hi-IN"/>
    </w:rPr>
  </w:style>
  <w:style w:type="character" w:customStyle="1" w:styleId="ListLabel27">
    <w:name w:val="ListLabel 27"/>
    <w:qFormat/>
    <w:rsid w:val="00F946F7"/>
    <w:rPr>
      <w:rFonts w:cs="Times New Roman"/>
    </w:rPr>
  </w:style>
  <w:style w:type="character" w:customStyle="1" w:styleId="ListLabel28">
    <w:name w:val="ListLabel 28"/>
    <w:qFormat/>
    <w:rsid w:val="00F946F7"/>
    <w:rPr>
      <w:rFonts w:cs="Times New Roman"/>
    </w:rPr>
  </w:style>
  <w:style w:type="character" w:customStyle="1" w:styleId="ListLabel29">
    <w:name w:val="ListLabel 29"/>
    <w:qFormat/>
    <w:rsid w:val="00F946F7"/>
    <w:rPr>
      <w:rFonts w:cs="Times New Roman"/>
    </w:rPr>
  </w:style>
  <w:style w:type="character" w:customStyle="1" w:styleId="ListLabel30">
    <w:name w:val="ListLabel 30"/>
    <w:qFormat/>
    <w:rsid w:val="00F946F7"/>
    <w:rPr>
      <w:rFonts w:cs="Times New Roman"/>
    </w:rPr>
  </w:style>
  <w:style w:type="character" w:customStyle="1" w:styleId="ListLabel31">
    <w:name w:val="ListLabel 31"/>
    <w:qFormat/>
    <w:rsid w:val="00F946F7"/>
    <w:rPr>
      <w:rFonts w:cs="Times New Roman"/>
    </w:rPr>
  </w:style>
  <w:style w:type="character" w:customStyle="1" w:styleId="ListLabel32">
    <w:name w:val="ListLabel 32"/>
    <w:qFormat/>
    <w:rsid w:val="00F946F7"/>
    <w:rPr>
      <w:rFonts w:cs="Times New Roman"/>
    </w:rPr>
  </w:style>
  <w:style w:type="paragraph" w:customStyle="1" w:styleId="2f3">
    <w:name w:val="2"/>
    <w:basedOn w:val="a"/>
    <w:next w:val="aff2"/>
    <w:qFormat/>
    <w:rsid w:val="00F946F7"/>
    <w:pPr>
      <w:keepNext/>
      <w:spacing w:before="240" w:after="120" w:line="259" w:lineRule="auto"/>
    </w:pPr>
    <w:rPr>
      <w:rFonts w:ascii="Liberation Sans" w:eastAsia="Microsoft YaHei" w:hAnsi="Liberation Sans" w:cs="Mangal"/>
      <w:color w:val="00000A"/>
      <w:sz w:val="28"/>
      <w:szCs w:val="28"/>
      <w:lang w:eastAsia="en-US"/>
    </w:rPr>
  </w:style>
  <w:style w:type="paragraph" w:customStyle="1" w:styleId="affffa">
    <w:name w:val="Нормальный (таблица)"/>
    <w:basedOn w:val="a"/>
    <w:next w:val="a"/>
    <w:uiPriority w:val="99"/>
    <w:qFormat/>
    <w:rsid w:val="00F946F7"/>
    <w:pPr>
      <w:widowControl w:val="0"/>
      <w:jc w:val="both"/>
    </w:pPr>
    <w:rPr>
      <w:rFonts w:ascii="Times New Roman CYR" w:hAnsi="Times New Roman CYR" w:cs="Times New Roman CYR"/>
      <w:color w:val="00000A"/>
    </w:rPr>
  </w:style>
  <w:style w:type="paragraph" w:customStyle="1" w:styleId="affffb">
    <w:name w:val="Прижатый влево"/>
    <w:basedOn w:val="a"/>
    <w:next w:val="a"/>
    <w:uiPriority w:val="99"/>
    <w:qFormat/>
    <w:rsid w:val="00F946F7"/>
    <w:pPr>
      <w:widowControl w:val="0"/>
    </w:pPr>
    <w:rPr>
      <w:rFonts w:ascii="Times New Roman CYR" w:hAnsi="Times New Roman CYR" w:cs="Times New Roman CYR"/>
      <w:color w:val="00000A"/>
    </w:rPr>
  </w:style>
  <w:style w:type="paragraph" w:customStyle="1" w:styleId="s10">
    <w:name w:val="s_1"/>
    <w:basedOn w:val="a"/>
    <w:qFormat/>
    <w:rsid w:val="00F946F7"/>
    <w:pPr>
      <w:spacing w:beforeAutospacing="1" w:after="160" w:afterAutospacing="1"/>
    </w:pPr>
    <w:rPr>
      <w:color w:val="00000A"/>
    </w:rPr>
  </w:style>
  <w:style w:type="paragraph" w:customStyle="1" w:styleId="empty">
    <w:name w:val="empty"/>
    <w:basedOn w:val="a"/>
    <w:uiPriority w:val="99"/>
    <w:qFormat/>
    <w:rsid w:val="00F946F7"/>
    <w:pPr>
      <w:spacing w:beforeAutospacing="1" w:after="160" w:afterAutospacing="1"/>
    </w:pPr>
    <w:rPr>
      <w:color w:val="00000A"/>
    </w:rPr>
  </w:style>
  <w:style w:type="paragraph" w:customStyle="1" w:styleId="s3">
    <w:name w:val="s_3"/>
    <w:basedOn w:val="a"/>
    <w:uiPriority w:val="99"/>
    <w:qFormat/>
    <w:rsid w:val="00F946F7"/>
    <w:pPr>
      <w:spacing w:beforeAutospacing="1" w:after="160" w:afterAutospacing="1"/>
    </w:pPr>
    <w:rPr>
      <w:color w:val="00000A"/>
    </w:rPr>
  </w:style>
  <w:style w:type="paragraph" w:customStyle="1" w:styleId="ConsPlusTextList">
    <w:name w:val="ConsPlusTextList"/>
    <w:uiPriority w:val="99"/>
    <w:qFormat/>
    <w:rsid w:val="00F946F7"/>
    <w:pPr>
      <w:widowControl w:val="0"/>
      <w:spacing w:after="0" w:line="240" w:lineRule="auto"/>
    </w:pPr>
    <w:rPr>
      <w:rFonts w:ascii="Arial" w:eastAsia="Times New Roman" w:hAnsi="Arial" w:cs="Arial"/>
      <w:color w:val="00000A"/>
      <w:sz w:val="20"/>
      <w:szCs w:val="20"/>
      <w:lang w:eastAsia="ru-RU" w:bidi="he-IL"/>
    </w:rPr>
  </w:style>
  <w:style w:type="paragraph" w:customStyle="1" w:styleId="formattext">
    <w:name w:val="formattext"/>
    <w:basedOn w:val="a"/>
    <w:rsid w:val="00F946F7"/>
    <w:pPr>
      <w:spacing w:before="100" w:beforeAutospacing="1" w:after="100" w:afterAutospacing="1"/>
    </w:pPr>
  </w:style>
  <w:style w:type="character" w:customStyle="1" w:styleId="rvts7">
    <w:name w:val="rvts7"/>
    <w:basedOn w:val="a0"/>
    <w:rsid w:val="00F946F7"/>
  </w:style>
  <w:style w:type="paragraph" w:customStyle="1" w:styleId="Postan">
    <w:name w:val="Postan"/>
    <w:basedOn w:val="a"/>
    <w:uiPriority w:val="99"/>
    <w:rsid w:val="00F946F7"/>
    <w:pPr>
      <w:suppressAutoHyphens/>
      <w:jc w:val="center"/>
    </w:pPr>
    <w:rPr>
      <w:rFonts w:ascii="Arial" w:eastAsia="Calibri" w:hAnsi="Arial" w:cs="Mangal"/>
      <w:kern w:val="1"/>
      <w:sz w:val="28"/>
      <w:lang w:eastAsia="hi-IN" w:bidi="hi-IN"/>
    </w:rPr>
  </w:style>
  <w:style w:type="paragraph" w:customStyle="1" w:styleId="1ff5">
    <w:name w:val="Заголовок №1"/>
    <w:basedOn w:val="a"/>
    <w:uiPriority w:val="99"/>
    <w:rsid w:val="00F946F7"/>
    <w:pPr>
      <w:shd w:val="clear" w:color="auto" w:fill="FFFFFF"/>
      <w:suppressAutoHyphens/>
      <w:spacing w:before="420" w:after="420" w:line="240" w:lineRule="atLeast"/>
    </w:pPr>
    <w:rPr>
      <w:rFonts w:ascii="Arial" w:eastAsia="Calibri" w:hAnsi="Arial" w:cs="Mangal"/>
      <w:b/>
      <w:bCs/>
      <w:kern w:val="1"/>
      <w:sz w:val="34"/>
      <w:szCs w:val="34"/>
      <w:lang w:eastAsia="hi-IN" w:bidi="hi-IN"/>
    </w:rPr>
  </w:style>
  <w:style w:type="paragraph" w:customStyle="1" w:styleId="printc">
    <w:name w:val="printc"/>
    <w:basedOn w:val="a"/>
    <w:rsid w:val="00F946F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tarkachskoe@mail.ru"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eltarkachskoesp@mail.ru" TargetMode="External"/><Relationship Id="rId12" Type="http://schemas.openxmlformats.org/officeDocument/2006/relationships/hyperlink" Target="consultantplus://offline/ref=C4A8CA8DF05212CCAEA6102D42EE476BEDA875D555BDAE014AEF47AAA1570E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tarkachskoe@mail.ru" TargetMode="External"/><Relationship Id="rId11" Type="http://schemas.openxmlformats.org/officeDocument/2006/relationships/hyperlink" Target="http://www.gosuslugi.ru" TargetMode="External"/><Relationship Id="rId5" Type="http://schemas.openxmlformats.org/officeDocument/2006/relationships/hyperlink" Target="http://base.garant.ru/71992478/" TargetMode="External"/><Relationship Id="rId15" Type="http://schemas.openxmlformats.org/officeDocument/2006/relationships/theme" Target="theme/theme1.xml"/><Relationship Id="rId10" Type="http://schemas.openxmlformats.org/officeDocument/2006/relationships/hyperlink" Target="http://www.09.gosuslugi.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10710</Words>
  <Characters>61051</Characters>
  <Application>Microsoft Office Word</Application>
  <DocSecurity>0</DocSecurity>
  <Lines>508</Lines>
  <Paragraphs>143</Paragraphs>
  <ScaleCrop>false</ScaleCrop>
  <Company/>
  <LinksUpToDate>false</LinksUpToDate>
  <CharactersWithSpaces>71618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2021-03-25T11:54:00Z</dcterms:created>
  <dcterms:modified xsi:type="dcterms:W3CDTF">2021-03-25T11:54:00Z</dcterms:modified>
</cp:coreProperties>
</file>