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94" w:rsidRPr="00B67915" w:rsidRDefault="00931C94" w:rsidP="00931C94">
      <w:pPr>
        <w:pStyle w:val="a4"/>
        <w:rPr>
          <w:rFonts w:ascii="Times New Roman" w:hAnsi="Times New Roman" w:cs="Times New Roman"/>
        </w:rPr>
      </w:pPr>
      <w:r w:rsidRPr="00B67915">
        <w:rPr>
          <w:rFonts w:ascii="Times New Roman" w:hAnsi="Times New Roman" w:cs="Times New Roman"/>
          <w:lang w:bidi="en-US"/>
        </w:rPr>
        <w:t xml:space="preserve">                                    </w:t>
      </w:r>
    </w:p>
    <w:p w:rsidR="00931C94" w:rsidRPr="00B67915" w:rsidRDefault="00931C94" w:rsidP="00931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67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РОССИЙСКАЯ  ФЕДЕРАЦИЯ</w:t>
      </w:r>
    </w:p>
    <w:p w:rsidR="00931C94" w:rsidRPr="00B67915" w:rsidRDefault="00931C94" w:rsidP="00931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67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КАРАЧАЕВО-ЧЕРКЕССКАЯ РЕСПУБЛИКА</w:t>
      </w:r>
    </w:p>
    <w:p w:rsidR="00931C94" w:rsidRPr="00B67915" w:rsidRDefault="00931C94" w:rsidP="00931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67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УСТЬ-ДЖЕГУТИНСКИЙ  МУНИЦИПАЛЬНЫЙ РАЙОН</w:t>
      </w:r>
    </w:p>
    <w:p w:rsidR="00931C94" w:rsidRPr="00B67915" w:rsidRDefault="00931C94" w:rsidP="00931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67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АДМИНИСТРАЦИЯ  ЭЛЬТАРКАЧСКОГО СЕЛЬСКОГО ПОСЕЛЕНИЯ</w:t>
      </w:r>
    </w:p>
    <w:p w:rsidR="00931C94" w:rsidRPr="00B67915" w:rsidRDefault="00931C94" w:rsidP="00931C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679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 ПОСТАНОВЛЕНИЕ</w:t>
      </w:r>
    </w:p>
    <w:p w:rsidR="00931C94" w:rsidRDefault="00931C94" w:rsidP="00931C94">
      <w:pPr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31C94" w:rsidRPr="00B67915" w:rsidRDefault="00E52633" w:rsidP="00931C94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12.02.</w:t>
      </w:r>
      <w:r w:rsidR="00386AF0">
        <w:rPr>
          <w:rFonts w:ascii="Times New Roman" w:eastAsia="Times New Roman" w:hAnsi="Times New Roman" w:cs="Times New Roman"/>
          <w:sz w:val="28"/>
          <w:szCs w:val="28"/>
          <w:lang w:bidi="en-US"/>
        </w:rPr>
        <w:t>201</w:t>
      </w:r>
      <w:r w:rsidR="00931C94" w:rsidRPr="00B67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                    а. Эльтаркач                   №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12</w:t>
      </w:r>
    </w:p>
    <w:p w:rsidR="00931C94" w:rsidRPr="00B67915" w:rsidRDefault="00931C94" w:rsidP="00931C94">
      <w:pPr>
        <w:tabs>
          <w:tab w:val="left" w:leader="underscore" w:pos="3006"/>
          <w:tab w:val="left" w:pos="8055"/>
          <w:tab w:val="left" w:leader="underscore" w:pos="9092"/>
        </w:tabs>
        <w:spacing w:after="305" w:line="27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B67915">
        <w:rPr>
          <w:rFonts w:ascii="Times New Roman" w:hAnsi="Times New Roman" w:cs="Times New Roman"/>
          <w:sz w:val="28"/>
          <w:szCs w:val="28"/>
        </w:rPr>
        <w:t xml:space="preserve"> «О Порядке размещения сведений о доходах, расходах, об имуществе и обязательствах имущественного характера муниципальных служащих администрации Эльтаркачского сельского поселения и членов их семей на официальном сайте администрации Эльтаркачского сельского поселения </w:t>
      </w:r>
      <w:r w:rsidRPr="00B67915">
        <w:rPr>
          <w:rFonts w:ascii="Times New Roman" w:hAnsi="Times New Roman" w:cs="Times New Roman"/>
          <w:sz w:val="28"/>
          <w:szCs w:val="28"/>
        </w:rPr>
        <w:tab/>
        <w:t xml:space="preserve"> и предоставления этих сведений общероссийским средствам массовой информации для опубликования»  </w:t>
      </w:r>
    </w:p>
    <w:p w:rsidR="00931C94" w:rsidRPr="00B67915" w:rsidRDefault="00931C94" w:rsidP="00931C94">
      <w:pPr>
        <w:tabs>
          <w:tab w:val="left" w:leader="underscore" w:pos="3006"/>
          <w:tab w:val="left" w:pos="8055"/>
          <w:tab w:val="left" w:leader="underscore" w:pos="9092"/>
        </w:tabs>
        <w:spacing w:after="305" w:line="27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B679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года № 25-ФЗ «О муниципальной службе в Российской Федерации», Федеральным законом от 25.12.2008 №273-Ф3 «О противодействии коррупции», руководствуясь Указом Президента Российской Федерации от 08.07.2013 № 613 «Вопросы противодействия коррупции»</w:t>
      </w:r>
    </w:p>
    <w:p w:rsidR="00931C94" w:rsidRPr="00931C94" w:rsidRDefault="00931C94" w:rsidP="00931C94">
      <w:pPr>
        <w:pStyle w:val="10"/>
        <w:keepNext/>
        <w:keepLines/>
        <w:shd w:val="clear" w:color="auto" w:fill="auto"/>
        <w:spacing w:after="308" w:line="260" w:lineRule="exact"/>
        <w:ind w:left="20" w:firstLine="620"/>
        <w:jc w:val="both"/>
        <w:rPr>
          <w:sz w:val="28"/>
          <w:szCs w:val="28"/>
        </w:rPr>
      </w:pPr>
      <w:r w:rsidRPr="00931C94">
        <w:rPr>
          <w:sz w:val="28"/>
          <w:szCs w:val="28"/>
        </w:rPr>
        <w:t>ПОСТАНОВЛЯЮ:</w:t>
      </w:r>
    </w:p>
    <w:p w:rsidR="00931C94" w:rsidRPr="00931C94" w:rsidRDefault="00931C94" w:rsidP="00931C94">
      <w:pPr>
        <w:numPr>
          <w:ilvl w:val="0"/>
          <w:numId w:val="2"/>
        </w:numPr>
        <w:tabs>
          <w:tab w:val="left" w:pos="1426"/>
        </w:tabs>
        <w:spacing w:after="0" w:line="322" w:lineRule="exact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931C94">
        <w:rPr>
          <w:rFonts w:ascii="Times New Roman" w:hAnsi="Times New Roman" w:cs="Times New Roman"/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характера муниципальных</w:t>
      </w:r>
    </w:p>
    <w:p w:rsidR="00931C94" w:rsidRPr="00931C94" w:rsidRDefault="00931C94" w:rsidP="00931C94">
      <w:pPr>
        <w:tabs>
          <w:tab w:val="left" w:leader="underscore" w:pos="5756"/>
          <w:tab w:val="left" w:leader="underscore" w:pos="5977"/>
        </w:tabs>
        <w:spacing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31C94">
        <w:rPr>
          <w:rFonts w:ascii="Times New Roman" w:hAnsi="Times New Roman" w:cs="Times New Roman"/>
          <w:sz w:val="28"/>
          <w:szCs w:val="28"/>
        </w:rPr>
        <w:t>служащих администрации Эльтаркачского сельского поселения  и членов их семей на официальном сайте администрации Эльтаркачского сельского поселения и предоставления этих сведений общероссийским средствам массовой информации для опубликования согласно приложению.</w:t>
      </w:r>
    </w:p>
    <w:p w:rsidR="00931C94" w:rsidRPr="00931C94" w:rsidRDefault="00931C94" w:rsidP="00931C94">
      <w:pPr>
        <w:numPr>
          <w:ilvl w:val="0"/>
          <w:numId w:val="2"/>
        </w:numPr>
        <w:tabs>
          <w:tab w:val="left" w:pos="1158"/>
        </w:tabs>
        <w:spacing w:after="0" w:line="322" w:lineRule="exact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931C9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Эльтаркачского сельского поселения от 22.06.2012 №29 «О Порядке размещения на официальном сайте и  </w:t>
      </w:r>
      <w:r w:rsidR="00F86D34" w:rsidRPr="00F86D34">
        <w:rPr>
          <w:rFonts w:ascii="Times New Roman" w:hAnsi="Times New Roman" w:cs="Times New Roman"/>
          <w:sz w:val="28"/>
          <w:szCs w:val="28"/>
        </w:rPr>
        <w:fldChar w:fldCharType="begin"/>
      </w:r>
      <w:r w:rsidRPr="00931C94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="00F86D34" w:rsidRPr="00F86D34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bookmark1" w:tooltip="Current Document">
        <w:r w:rsidRPr="00931C94">
          <w:rPr>
            <w:rFonts w:ascii="Times New Roman" w:hAnsi="Times New Roman" w:cs="Times New Roman"/>
            <w:sz w:val="28"/>
            <w:szCs w:val="28"/>
          </w:rPr>
          <w:t>предоставления средствам массовой информации сведений о доходах, об имуществе и обязательствах имущественного характера муниципальных служащих администрации Эльтаркачского сельского поселения».</w:t>
        </w:r>
      </w:hyperlink>
      <w:r w:rsidRPr="00931C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1C94" w:rsidRPr="00931C94" w:rsidRDefault="00931C94" w:rsidP="00931C94">
      <w:pPr>
        <w:pStyle w:val="13"/>
        <w:ind w:left="280" w:firstLine="0"/>
        <w:rPr>
          <w:sz w:val="28"/>
          <w:szCs w:val="28"/>
        </w:rPr>
      </w:pPr>
      <w:r w:rsidRPr="00931C94">
        <w:rPr>
          <w:sz w:val="28"/>
          <w:szCs w:val="28"/>
        </w:rPr>
        <w:t>3.Обнародовать настоящее постановление на информационном стенде администрации Эльтаркачского сельского поселения. Разместить настоящее постановление на официальном сайте администрации.</w:t>
      </w:r>
    </w:p>
    <w:p w:rsidR="00931C94" w:rsidRPr="00931C94" w:rsidRDefault="00931C94" w:rsidP="00931C94">
      <w:pPr>
        <w:pStyle w:val="13"/>
        <w:ind w:left="280" w:firstLine="0"/>
        <w:rPr>
          <w:sz w:val="28"/>
          <w:szCs w:val="28"/>
        </w:rPr>
      </w:pPr>
      <w:r w:rsidRPr="00931C94">
        <w:rPr>
          <w:sz w:val="28"/>
          <w:szCs w:val="28"/>
        </w:rPr>
        <w:t>4.Контроль за выполнением настоящего постановления возложить на заместителя главы администрации.</w:t>
      </w:r>
      <w:r w:rsidR="00F86D34" w:rsidRPr="00931C94">
        <w:rPr>
          <w:sz w:val="28"/>
          <w:szCs w:val="28"/>
        </w:rPr>
        <w:fldChar w:fldCharType="end"/>
      </w:r>
    </w:p>
    <w:p w:rsidR="00931C94" w:rsidRPr="00931C94" w:rsidRDefault="00931C94" w:rsidP="00931C94">
      <w:pPr>
        <w:pStyle w:val="13"/>
        <w:rPr>
          <w:sz w:val="28"/>
          <w:szCs w:val="28"/>
        </w:rPr>
      </w:pPr>
    </w:p>
    <w:p w:rsidR="00931C94" w:rsidRPr="00931C94" w:rsidRDefault="00931C94" w:rsidP="00931C94">
      <w:pPr>
        <w:pStyle w:val="13"/>
        <w:rPr>
          <w:sz w:val="28"/>
          <w:szCs w:val="28"/>
        </w:rPr>
      </w:pPr>
      <w:r w:rsidRPr="00931C94">
        <w:rPr>
          <w:sz w:val="28"/>
          <w:szCs w:val="28"/>
        </w:rPr>
        <w:t>Глава администрации</w:t>
      </w:r>
    </w:p>
    <w:p w:rsidR="00931C94" w:rsidRPr="00931C94" w:rsidRDefault="00931C94" w:rsidP="00931C94">
      <w:pPr>
        <w:pStyle w:val="13"/>
        <w:rPr>
          <w:sz w:val="28"/>
          <w:szCs w:val="28"/>
        </w:rPr>
      </w:pPr>
      <w:r w:rsidRPr="00931C94">
        <w:rPr>
          <w:sz w:val="28"/>
          <w:szCs w:val="28"/>
        </w:rPr>
        <w:t xml:space="preserve">Эльтаркачского </w:t>
      </w:r>
    </w:p>
    <w:p w:rsidR="00931C94" w:rsidRPr="00931C94" w:rsidRDefault="00931C94" w:rsidP="00931C94">
      <w:pPr>
        <w:pStyle w:val="13"/>
        <w:rPr>
          <w:sz w:val="28"/>
          <w:szCs w:val="28"/>
        </w:rPr>
      </w:pPr>
      <w:r w:rsidRPr="00931C94">
        <w:rPr>
          <w:sz w:val="28"/>
          <w:szCs w:val="28"/>
        </w:rPr>
        <w:t xml:space="preserve">сельского поселения        </w:t>
      </w:r>
      <w:r w:rsidR="00B67915">
        <w:rPr>
          <w:sz w:val="28"/>
          <w:szCs w:val="28"/>
        </w:rPr>
        <w:t xml:space="preserve">         </w:t>
      </w:r>
      <w:r w:rsidRPr="00931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931C94">
        <w:rPr>
          <w:sz w:val="28"/>
          <w:szCs w:val="28"/>
        </w:rPr>
        <w:t xml:space="preserve">                 </w:t>
      </w:r>
      <w:proofErr w:type="spellStart"/>
      <w:r w:rsidRPr="00931C94">
        <w:rPr>
          <w:sz w:val="28"/>
          <w:szCs w:val="28"/>
        </w:rPr>
        <w:t>Б.А.Айбазов</w:t>
      </w:r>
      <w:proofErr w:type="spellEnd"/>
    </w:p>
    <w:p w:rsidR="006B3F1C" w:rsidRPr="00931C94" w:rsidRDefault="006B3F1C">
      <w:pPr>
        <w:rPr>
          <w:rFonts w:ascii="Times New Roman" w:hAnsi="Times New Roman" w:cs="Times New Roman"/>
          <w:sz w:val="28"/>
          <w:szCs w:val="28"/>
        </w:rPr>
      </w:pPr>
    </w:p>
    <w:p w:rsidR="00931C94" w:rsidRDefault="00931C94"/>
    <w:p w:rsidR="00931C94" w:rsidRPr="00931C94" w:rsidRDefault="00931C94" w:rsidP="00B67915">
      <w:pPr>
        <w:pStyle w:val="2"/>
        <w:shd w:val="clear" w:color="auto" w:fill="auto"/>
        <w:spacing w:line="240" w:lineRule="auto"/>
        <w:ind w:right="1300"/>
        <w:rPr>
          <w:sz w:val="28"/>
          <w:szCs w:val="28"/>
        </w:rPr>
      </w:pPr>
      <w:r w:rsidRPr="00931C94">
        <w:rPr>
          <w:sz w:val="28"/>
          <w:szCs w:val="28"/>
        </w:rPr>
        <w:t>Приложение к постановлению</w:t>
      </w:r>
    </w:p>
    <w:p w:rsidR="00931C94" w:rsidRPr="00931C94" w:rsidRDefault="00036D9C" w:rsidP="00B67915">
      <w:pPr>
        <w:pStyle w:val="2"/>
        <w:shd w:val="clear" w:color="auto" w:fill="auto"/>
        <w:tabs>
          <w:tab w:val="left" w:leader="underscore" w:pos="7325"/>
          <w:tab w:val="left" w:leader="underscore" w:pos="8371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31C94" w:rsidRPr="00931C94">
        <w:rPr>
          <w:sz w:val="28"/>
          <w:szCs w:val="28"/>
        </w:rPr>
        <w:t>от «</w:t>
      </w:r>
      <w:r w:rsidR="00E52633">
        <w:rPr>
          <w:sz w:val="28"/>
          <w:szCs w:val="28"/>
        </w:rPr>
        <w:t>12</w:t>
      </w:r>
      <w:r w:rsidR="00931C94" w:rsidRPr="00931C94">
        <w:rPr>
          <w:sz w:val="28"/>
          <w:szCs w:val="28"/>
        </w:rPr>
        <w:t xml:space="preserve">»   </w:t>
      </w:r>
      <w:r w:rsidR="00E52633">
        <w:rPr>
          <w:sz w:val="28"/>
          <w:szCs w:val="28"/>
        </w:rPr>
        <w:t xml:space="preserve">февраля </w:t>
      </w:r>
      <w:r w:rsidR="00931C94" w:rsidRPr="00931C94">
        <w:rPr>
          <w:sz w:val="28"/>
          <w:szCs w:val="28"/>
        </w:rPr>
        <w:t xml:space="preserve"> 2014</w:t>
      </w:r>
      <w:r w:rsidR="00E52633">
        <w:rPr>
          <w:sz w:val="28"/>
          <w:szCs w:val="28"/>
        </w:rPr>
        <w:t>г.</w:t>
      </w:r>
      <w:bookmarkStart w:id="0" w:name="_GoBack"/>
      <w:bookmarkEnd w:id="0"/>
    </w:p>
    <w:p w:rsidR="00B67915" w:rsidRDefault="00B67915" w:rsidP="00B67915">
      <w:pPr>
        <w:pStyle w:val="2"/>
        <w:shd w:val="clear" w:color="auto" w:fill="auto"/>
        <w:spacing w:line="240" w:lineRule="auto"/>
        <w:ind w:left="3828"/>
        <w:jc w:val="left"/>
      </w:pPr>
      <w:bookmarkStart w:id="1" w:name="bookmark0"/>
    </w:p>
    <w:p w:rsidR="00931C94" w:rsidRDefault="00931C94" w:rsidP="00B67915">
      <w:pPr>
        <w:pStyle w:val="2"/>
        <w:shd w:val="clear" w:color="auto" w:fill="auto"/>
        <w:spacing w:line="240" w:lineRule="auto"/>
        <w:ind w:left="3828"/>
        <w:jc w:val="left"/>
      </w:pPr>
      <w:r>
        <w:t>ПОРЯДОК</w:t>
      </w:r>
      <w:bookmarkEnd w:id="1"/>
    </w:p>
    <w:p w:rsidR="00036D9C" w:rsidRDefault="00036D9C" w:rsidP="00036D9C">
      <w:pPr>
        <w:pStyle w:val="2"/>
        <w:shd w:val="clear" w:color="auto" w:fill="auto"/>
        <w:spacing w:line="240" w:lineRule="auto"/>
        <w:ind w:left="3828"/>
        <w:jc w:val="left"/>
      </w:pPr>
    </w:p>
    <w:p w:rsidR="00931C94" w:rsidRPr="00036D9C" w:rsidRDefault="00931C94" w:rsidP="00036D9C">
      <w:pPr>
        <w:pStyle w:val="10"/>
        <w:keepNext/>
        <w:keepLines/>
        <w:shd w:val="clear" w:color="auto" w:fill="auto"/>
        <w:tabs>
          <w:tab w:val="left" w:leader="underscore" w:pos="3333"/>
        </w:tabs>
        <w:spacing w:before="0" w:line="240" w:lineRule="auto"/>
        <w:ind w:left="40" w:right="20"/>
        <w:rPr>
          <w:sz w:val="28"/>
          <w:szCs w:val="28"/>
        </w:rPr>
      </w:pPr>
      <w:bookmarkStart w:id="2" w:name="bookmark1"/>
      <w:r w:rsidRPr="00036D9C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036D9C">
        <w:rPr>
          <w:sz w:val="28"/>
          <w:szCs w:val="28"/>
        </w:rPr>
        <w:t xml:space="preserve">Эльтаркачского сельского  поселения </w:t>
      </w:r>
      <w:r w:rsidRPr="00036D9C">
        <w:rPr>
          <w:sz w:val="28"/>
          <w:szCs w:val="28"/>
        </w:rPr>
        <w:t>и членов их семей на официальном сайте</w:t>
      </w:r>
      <w:bookmarkEnd w:id="2"/>
      <w:r w:rsidRPr="00036D9C">
        <w:rPr>
          <w:sz w:val="28"/>
          <w:szCs w:val="28"/>
        </w:rPr>
        <w:t xml:space="preserve"> </w:t>
      </w:r>
      <w:bookmarkStart w:id="3" w:name="bookmark2"/>
      <w:r w:rsidRPr="00036D9C">
        <w:rPr>
          <w:sz w:val="28"/>
          <w:szCs w:val="28"/>
        </w:rPr>
        <w:t>администрации Эльтаркачского сельского поселения и предоставления этих сведений</w:t>
      </w:r>
      <w:bookmarkEnd w:id="3"/>
      <w:r w:rsidRPr="00036D9C">
        <w:rPr>
          <w:sz w:val="28"/>
          <w:szCs w:val="28"/>
        </w:rPr>
        <w:t xml:space="preserve"> </w:t>
      </w:r>
      <w:bookmarkStart w:id="4" w:name="bookmark3"/>
      <w:r w:rsidRPr="00036D9C">
        <w:rPr>
          <w:sz w:val="28"/>
          <w:szCs w:val="28"/>
        </w:rPr>
        <w:t>общероссийским средствам массовой информации для опубликования</w:t>
      </w:r>
      <w:bookmarkEnd w:id="4"/>
      <w:r w:rsidRPr="00036D9C">
        <w:rPr>
          <w:sz w:val="28"/>
          <w:szCs w:val="28"/>
        </w:rPr>
        <w:t xml:space="preserve"> </w:t>
      </w:r>
      <w:bookmarkStart w:id="5" w:name="bookmark4"/>
      <w:r w:rsidRPr="00036D9C">
        <w:rPr>
          <w:sz w:val="28"/>
          <w:szCs w:val="28"/>
        </w:rPr>
        <w:t>(далее - Порядок)</w:t>
      </w:r>
      <w:bookmarkEnd w:id="5"/>
    </w:p>
    <w:p w:rsidR="00931C94" w:rsidRPr="00036D9C" w:rsidRDefault="00931C94" w:rsidP="00931C94">
      <w:pPr>
        <w:pStyle w:val="2"/>
        <w:numPr>
          <w:ilvl w:val="0"/>
          <w:numId w:val="1"/>
        </w:numPr>
        <w:shd w:val="clear" w:color="auto" w:fill="auto"/>
        <w:tabs>
          <w:tab w:val="left" w:pos="897"/>
        </w:tabs>
        <w:spacing w:line="322" w:lineRule="exact"/>
        <w:ind w:left="40" w:firstLine="540"/>
        <w:jc w:val="both"/>
        <w:rPr>
          <w:sz w:val="28"/>
          <w:szCs w:val="28"/>
        </w:rPr>
      </w:pPr>
      <w:r w:rsidRPr="00036D9C">
        <w:rPr>
          <w:sz w:val="28"/>
          <w:szCs w:val="28"/>
        </w:rPr>
        <w:t>Настоящим Порядком устанавливается обязанность администрации</w:t>
      </w:r>
    </w:p>
    <w:p w:rsidR="00931C94" w:rsidRPr="00036D9C" w:rsidRDefault="00931C94" w:rsidP="00931C94">
      <w:pPr>
        <w:pStyle w:val="2"/>
        <w:shd w:val="clear" w:color="auto" w:fill="auto"/>
        <w:tabs>
          <w:tab w:val="left" w:leader="underscore" w:pos="2133"/>
        </w:tabs>
        <w:spacing w:line="322" w:lineRule="exact"/>
        <w:ind w:left="40"/>
        <w:jc w:val="left"/>
        <w:rPr>
          <w:sz w:val="28"/>
          <w:szCs w:val="28"/>
        </w:rPr>
      </w:pPr>
      <w:proofErr w:type="gramStart"/>
      <w:r w:rsidRPr="00036D9C">
        <w:rPr>
          <w:sz w:val="28"/>
          <w:szCs w:val="28"/>
        </w:rPr>
        <w:t xml:space="preserve">Эльтаркачского сельского поселения (далее - администрация) размещении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включенных в Перечень должностей муниципальной службы в администрации Эльтаркачского сельского поселения, при назначении на которые граждане и при замещении которых муниципальные служащие администрации Эльтаркачского сельского поселения </w:t>
      </w:r>
      <w:r w:rsidR="00036D9C">
        <w:rPr>
          <w:sz w:val="28"/>
          <w:szCs w:val="28"/>
        </w:rPr>
        <w:t xml:space="preserve"> </w:t>
      </w:r>
      <w:r w:rsidRPr="00036D9C">
        <w:rPr>
          <w:sz w:val="28"/>
          <w:szCs w:val="28"/>
        </w:rPr>
        <w:t>обязаны представлять сведения о своих доходах, расходах, об имуществе и обязательствах</w:t>
      </w:r>
      <w:proofErr w:type="gramEnd"/>
      <w:r w:rsidRPr="00036D9C">
        <w:rPr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супруги, (супруга) и несовершеннолетних детей, а также при замещении, которых муниципальные служащие обязаны предоставлять сведения о своих доходах, расходах, об имуществе и обязательствах имущественного характера своих супруги, (супруга) и несовершеннолетних детей в информационн</w:t>
      </w:r>
      <w:proofErr w:type="gramStart"/>
      <w:r w:rsidRPr="00036D9C">
        <w:rPr>
          <w:sz w:val="28"/>
          <w:szCs w:val="28"/>
        </w:rPr>
        <w:t>о-</w:t>
      </w:r>
      <w:proofErr w:type="gramEnd"/>
      <w:r w:rsidRPr="00036D9C">
        <w:rPr>
          <w:sz w:val="28"/>
          <w:szCs w:val="28"/>
        </w:rPr>
        <w:t xml:space="preserve"> телекоммуникационной сети "Интернет" на официальном сайте администрации Эльтаркачского сельского поселения  </w:t>
      </w:r>
      <w:r w:rsidRPr="00036D9C">
        <w:rPr>
          <w:rStyle w:val="11"/>
          <w:sz w:val="28"/>
          <w:szCs w:val="28"/>
        </w:rPr>
        <w:t>www</w:t>
      </w:r>
      <w:r w:rsidRPr="00036D9C">
        <w:rPr>
          <w:rStyle w:val="11"/>
          <w:sz w:val="28"/>
          <w:szCs w:val="28"/>
          <w:lang w:val="ru-RU"/>
        </w:rPr>
        <w:t>.</w:t>
      </w:r>
      <w:r w:rsidRPr="00036D9C">
        <w:rPr>
          <w:sz w:val="28"/>
          <w:szCs w:val="28"/>
          <w:lang w:bidi="en-US"/>
        </w:rPr>
        <w:t xml:space="preserve"> </w:t>
      </w:r>
      <w:proofErr w:type="spellStart"/>
      <w:proofErr w:type="gramStart"/>
      <w:r w:rsidRPr="00036D9C">
        <w:rPr>
          <w:sz w:val="28"/>
          <w:szCs w:val="28"/>
          <w:lang w:val="en-US" w:bidi="en-US"/>
        </w:rPr>
        <w:t>Eltarkachskoe</w:t>
      </w:r>
      <w:proofErr w:type="spellEnd"/>
      <w:r w:rsidRPr="00036D9C">
        <w:rPr>
          <w:sz w:val="28"/>
          <w:szCs w:val="28"/>
          <w:lang w:bidi="en-US"/>
        </w:rPr>
        <w:t>.</w:t>
      </w:r>
      <w:proofErr w:type="spellStart"/>
      <w:r w:rsidRPr="00036D9C">
        <w:rPr>
          <w:sz w:val="28"/>
          <w:szCs w:val="28"/>
          <w:lang w:val="en-US" w:bidi="en-US"/>
        </w:rPr>
        <w:t>ru</w:t>
      </w:r>
      <w:proofErr w:type="spellEnd"/>
      <w:r w:rsidR="00036D9C">
        <w:rPr>
          <w:sz w:val="28"/>
          <w:szCs w:val="28"/>
          <w:lang w:bidi="en-US"/>
        </w:rPr>
        <w:t xml:space="preserve">  </w:t>
      </w:r>
      <w:r w:rsidRPr="00036D9C">
        <w:rPr>
          <w:sz w:val="28"/>
          <w:szCs w:val="28"/>
        </w:rPr>
        <w:t>(</w:t>
      </w:r>
      <w:proofErr w:type="gramEnd"/>
      <w:r w:rsidRPr="00036D9C">
        <w:rPr>
          <w:sz w:val="28"/>
          <w:szCs w:val="28"/>
        </w:rPr>
        <w:t>далее -официальный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(далее - средства массовой информации) для опубликования.</w:t>
      </w:r>
    </w:p>
    <w:p w:rsidR="00931C94" w:rsidRPr="00036D9C" w:rsidRDefault="00931C94" w:rsidP="00931C94">
      <w:pPr>
        <w:pStyle w:val="2"/>
        <w:numPr>
          <w:ilvl w:val="0"/>
          <w:numId w:val="1"/>
        </w:numPr>
        <w:shd w:val="clear" w:color="auto" w:fill="auto"/>
        <w:tabs>
          <w:tab w:val="left" w:pos="952"/>
        </w:tabs>
        <w:spacing w:line="322" w:lineRule="exact"/>
        <w:ind w:left="40" w:right="20" w:firstLine="540"/>
        <w:jc w:val="both"/>
        <w:rPr>
          <w:sz w:val="28"/>
          <w:szCs w:val="28"/>
        </w:rPr>
      </w:pPr>
      <w:r w:rsidRPr="00036D9C">
        <w:rPr>
          <w:sz w:val="28"/>
          <w:szCs w:val="28"/>
        </w:rPr>
        <w:t>На официальном сайте размещаются,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931C94" w:rsidRPr="00036D9C" w:rsidRDefault="00931C94" w:rsidP="00931C94">
      <w:pPr>
        <w:pStyle w:val="2"/>
        <w:shd w:val="clear" w:color="auto" w:fill="auto"/>
        <w:spacing w:line="322" w:lineRule="exact"/>
        <w:ind w:left="40" w:right="20" w:firstLine="540"/>
        <w:jc w:val="both"/>
        <w:rPr>
          <w:sz w:val="28"/>
          <w:szCs w:val="28"/>
        </w:rPr>
      </w:pPr>
      <w:r w:rsidRPr="00036D9C">
        <w:rPr>
          <w:sz w:val="28"/>
          <w:szCs w:val="28"/>
        </w:rPr>
        <w:t>а)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36D9C" w:rsidRPr="00036D9C" w:rsidRDefault="00036D9C" w:rsidP="00036D9C">
      <w:pPr>
        <w:tabs>
          <w:tab w:val="left" w:pos="0"/>
        </w:tabs>
        <w:spacing w:after="0" w:line="240" w:lineRule="auto"/>
        <w:ind w:left="20" w:right="20" w:firstLine="122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036D9C" w:rsidRPr="00036D9C" w:rsidRDefault="00036D9C" w:rsidP="00036D9C">
      <w:pPr>
        <w:tabs>
          <w:tab w:val="left" w:pos="937"/>
        </w:tabs>
        <w:spacing w:after="0" w:line="240" w:lineRule="auto"/>
        <w:ind w:left="20" w:right="-143" w:hanging="20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в) декларированный годовой доход лиц, указанных в пункте 1 настоящего Порядка;</w:t>
      </w:r>
    </w:p>
    <w:p w:rsidR="00036D9C" w:rsidRPr="00036D9C" w:rsidRDefault="00036D9C" w:rsidP="00036D9C">
      <w:pPr>
        <w:tabs>
          <w:tab w:val="left" w:pos="942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036D9C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указанных в пункте 1 настоящего Порядка (за исключением несовершеннолетних детей), за три последних года, предшествующих совершению сделки.</w:t>
      </w:r>
      <w:proofErr w:type="gramEnd"/>
    </w:p>
    <w:p w:rsidR="00036D9C" w:rsidRPr="00036D9C" w:rsidRDefault="00036D9C" w:rsidP="00036D9C">
      <w:pPr>
        <w:numPr>
          <w:ilvl w:val="0"/>
          <w:numId w:val="3"/>
        </w:numPr>
        <w:tabs>
          <w:tab w:val="left" w:pos="946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36D9C" w:rsidRPr="00036D9C" w:rsidRDefault="00036D9C" w:rsidP="00036D9C">
      <w:pPr>
        <w:tabs>
          <w:tab w:val="left" w:pos="1004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D9C">
        <w:rPr>
          <w:rFonts w:ascii="Times New Roman" w:hAnsi="Times New Roman" w:cs="Times New Roman"/>
          <w:sz w:val="28"/>
          <w:szCs w:val="28"/>
        </w:rPr>
        <w:t>иные сведения (кроме указанных в пункте 2 настоящего Порядка) о доходах лиц, указанных в пункте 1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036D9C" w:rsidRPr="00036D9C" w:rsidRDefault="00036D9C" w:rsidP="00036D9C">
      <w:pPr>
        <w:tabs>
          <w:tab w:val="left" w:pos="921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D9C">
        <w:rPr>
          <w:rFonts w:ascii="Times New Roman" w:hAnsi="Times New Roman" w:cs="Times New Roman"/>
          <w:sz w:val="28"/>
          <w:szCs w:val="28"/>
        </w:rPr>
        <w:t>персональные данные лиц, указанных в пункте 1 настоящего Порядка;</w:t>
      </w:r>
    </w:p>
    <w:p w:rsidR="00036D9C" w:rsidRPr="00036D9C" w:rsidRDefault="00036D9C" w:rsidP="00036D9C">
      <w:pPr>
        <w:tabs>
          <w:tab w:val="left" w:pos="980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D9C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 и иных членов семьи.</w:t>
      </w:r>
    </w:p>
    <w:p w:rsidR="00036D9C" w:rsidRPr="00036D9C" w:rsidRDefault="00036D9C" w:rsidP="00036D9C">
      <w:pPr>
        <w:tabs>
          <w:tab w:val="left" w:pos="1172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D9C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лицам, указанным в пункте 1 настоящего Порядка и иным членам семьи, на праве собственности или находящихся в их пользовании;</w:t>
      </w:r>
    </w:p>
    <w:p w:rsidR="00036D9C" w:rsidRPr="00036D9C" w:rsidRDefault="00036D9C" w:rsidP="00036D9C">
      <w:pPr>
        <w:tabs>
          <w:tab w:val="left" w:pos="1004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D9C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036D9C" w:rsidRPr="00036D9C" w:rsidRDefault="00036D9C" w:rsidP="00036D9C">
      <w:pPr>
        <w:numPr>
          <w:ilvl w:val="0"/>
          <w:numId w:val="3"/>
        </w:numPr>
        <w:tabs>
          <w:tab w:val="left" w:pos="1105"/>
        </w:tabs>
        <w:spacing w:after="0" w:line="317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D9C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036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D9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036D9C">
        <w:rPr>
          <w:rFonts w:ascii="Times New Roman" w:hAnsi="Times New Roman" w:cs="Times New Roman"/>
          <w:sz w:val="28"/>
          <w:szCs w:val="28"/>
        </w:rPr>
        <w:t xml:space="preserve"> того органа или той организации, в котором (которой)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036D9C" w:rsidRPr="00036D9C" w:rsidRDefault="00036D9C" w:rsidP="00036D9C">
      <w:pPr>
        <w:numPr>
          <w:ilvl w:val="0"/>
          <w:numId w:val="3"/>
        </w:numPr>
        <w:tabs>
          <w:tab w:val="left" w:pos="975"/>
        </w:tabs>
        <w:spacing w:after="0" w:line="317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обеспечивается кадровой службой администрации и</w:t>
      </w:r>
    </w:p>
    <w:p w:rsidR="00036D9C" w:rsidRPr="00036D9C" w:rsidRDefault="00036D9C" w:rsidP="00036D9C">
      <w:pPr>
        <w:spacing w:after="0" w:line="240" w:lineRule="auto"/>
        <w:ind w:left="40" w:right="480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 xml:space="preserve">специалистом ответственным за размещение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01677">
        <w:rPr>
          <w:rFonts w:ascii="Times New Roman" w:hAnsi="Times New Roman" w:cs="Times New Roman"/>
          <w:sz w:val="28"/>
          <w:szCs w:val="28"/>
        </w:rPr>
        <w:t xml:space="preserve"> </w:t>
      </w:r>
      <w:r w:rsidRPr="00036D9C">
        <w:rPr>
          <w:rFonts w:ascii="Times New Roman" w:hAnsi="Times New Roman" w:cs="Times New Roman"/>
          <w:sz w:val="28"/>
          <w:szCs w:val="28"/>
        </w:rPr>
        <w:t>фициальном сайте администрации</w:t>
      </w:r>
    </w:p>
    <w:p w:rsidR="00036D9C" w:rsidRPr="00036D9C" w:rsidRDefault="00036D9C" w:rsidP="00036D9C">
      <w:pPr>
        <w:numPr>
          <w:ilvl w:val="0"/>
          <w:numId w:val="4"/>
        </w:numPr>
        <w:tabs>
          <w:tab w:val="left" w:pos="864"/>
        </w:tabs>
        <w:spacing w:after="0" w:line="240" w:lineRule="auto"/>
        <w:ind w:lef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Специалист ответственный за кадровую работу в администрации,</w:t>
      </w:r>
    </w:p>
    <w:p w:rsidR="00036D9C" w:rsidRPr="00036D9C" w:rsidRDefault="00036D9C" w:rsidP="00036D9C">
      <w:pPr>
        <w:tabs>
          <w:tab w:val="left" w:pos="942"/>
        </w:tabs>
        <w:spacing w:after="0" w:line="240" w:lineRule="auto"/>
        <w:ind w:lef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а)</w:t>
      </w:r>
      <w:r w:rsidRPr="00036D9C">
        <w:rPr>
          <w:rFonts w:ascii="Times New Roman" w:hAnsi="Times New Roman" w:cs="Times New Roman"/>
          <w:sz w:val="28"/>
          <w:szCs w:val="28"/>
        </w:rPr>
        <w:tab/>
        <w:t>в течение трех рабочих дней со дня поступления запроса от общероссийских средств массовой информации сообщают о нем служащему, в отношении которого поступил запрос;</w:t>
      </w:r>
    </w:p>
    <w:p w:rsidR="00036D9C" w:rsidRPr="00036D9C" w:rsidRDefault="00036D9C" w:rsidP="00036D9C">
      <w:pPr>
        <w:tabs>
          <w:tab w:val="left" w:pos="957"/>
        </w:tabs>
        <w:spacing w:after="0" w:line="240" w:lineRule="auto"/>
        <w:ind w:lef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б)</w:t>
      </w:r>
      <w:r w:rsidRPr="00036D9C">
        <w:rPr>
          <w:rFonts w:ascii="Times New Roman" w:hAnsi="Times New Roman" w:cs="Times New Roman"/>
          <w:sz w:val="28"/>
          <w:szCs w:val="28"/>
        </w:rPr>
        <w:tab/>
        <w:t>в течение семи рабочих дней со дня поступления запроса от общероссийских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036D9C">
        <w:rPr>
          <w:rFonts w:ascii="Times New Roman" w:hAnsi="Times New Roman" w:cs="Times New Roman"/>
          <w:sz w:val="28"/>
          <w:szCs w:val="28"/>
        </w:rPr>
        <w:t>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36D9C" w:rsidRPr="00036D9C" w:rsidRDefault="00036D9C" w:rsidP="00036D9C">
      <w:pPr>
        <w:numPr>
          <w:ilvl w:val="0"/>
          <w:numId w:val="4"/>
        </w:numPr>
        <w:tabs>
          <w:tab w:val="left" w:pos="952"/>
        </w:tabs>
        <w:spacing w:after="0" w:line="240" w:lineRule="auto"/>
        <w:ind w:lef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31C94" w:rsidRPr="00036D9C" w:rsidRDefault="00931C94">
      <w:pPr>
        <w:rPr>
          <w:rFonts w:ascii="Times New Roman" w:hAnsi="Times New Roman" w:cs="Times New Roman"/>
          <w:sz w:val="28"/>
          <w:szCs w:val="28"/>
        </w:rPr>
      </w:pPr>
    </w:p>
    <w:sectPr w:rsidR="00931C94" w:rsidRPr="00036D9C" w:rsidSect="00F8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0040"/>
    <w:multiLevelType w:val="multilevel"/>
    <w:tmpl w:val="124C51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9059E8"/>
    <w:multiLevelType w:val="multilevel"/>
    <w:tmpl w:val="292AA61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275D40"/>
    <w:multiLevelType w:val="multilevel"/>
    <w:tmpl w:val="AC3295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AA16C73"/>
    <w:multiLevelType w:val="multilevel"/>
    <w:tmpl w:val="69369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26C5"/>
    <w:rsid w:val="00036D9C"/>
    <w:rsid w:val="00386AF0"/>
    <w:rsid w:val="004626C5"/>
    <w:rsid w:val="006B3F1C"/>
    <w:rsid w:val="00931C94"/>
    <w:rsid w:val="00B67915"/>
    <w:rsid w:val="00D01677"/>
    <w:rsid w:val="00E52633"/>
    <w:rsid w:val="00F8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31C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31C94"/>
    <w:pPr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basedOn w:val="a0"/>
    <w:link w:val="10"/>
    <w:locked/>
    <w:rsid w:val="00931C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31C94"/>
    <w:pPr>
      <w:shd w:val="clear" w:color="auto" w:fill="FFFFFF"/>
      <w:spacing w:before="600" w:after="0" w:line="31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3"/>
    <w:rsid w:val="00931C9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character" w:customStyle="1" w:styleId="12">
    <w:name w:val="Оглавление 1 Знак"/>
    <w:basedOn w:val="a0"/>
    <w:link w:val="13"/>
    <w:rsid w:val="00931C94"/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13">
    <w:name w:val="toc 1"/>
    <w:basedOn w:val="a"/>
    <w:link w:val="12"/>
    <w:autoRedefine/>
    <w:rsid w:val="00931C94"/>
    <w:pPr>
      <w:tabs>
        <w:tab w:val="left" w:leader="underscore" w:pos="4590"/>
      </w:tabs>
      <w:spacing w:after="0" w:line="322" w:lineRule="exact"/>
      <w:ind w:left="20" w:right="20" w:firstLine="26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4">
    <w:name w:val="No Spacing"/>
    <w:uiPriority w:val="1"/>
    <w:qFormat/>
    <w:rsid w:val="00931C9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31C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31C94"/>
    <w:pPr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basedOn w:val="a0"/>
    <w:link w:val="10"/>
    <w:locked/>
    <w:rsid w:val="00931C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31C94"/>
    <w:pPr>
      <w:shd w:val="clear" w:color="auto" w:fill="FFFFFF"/>
      <w:spacing w:before="600" w:after="0" w:line="31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3"/>
    <w:rsid w:val="00931C9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character" w:customStyle="1" w:styleId="12">
    <w:name w:val="Оглавление 1 Знак"/>
    <w:basedOn w:val="a0"/>
    <w:link w:val="13"/>
    <w:rsid w:val="00931C94"/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13">
    <w:name w:val="toc 1"/>
    <w:basedOn w:val="a"/>
    <w:link w:val="12"/>
    <w:autoRedefine/>
    <w:rsid w:val="00931C94"/>
    <w:pPr>
      <w:tabs>
        <w:tab w:val="left" w:leader="underscore" w:pos="4590"/>
      </w:tabs>
      <w:spacing w:after="0" w:line="322" w:lineRule="exact"/>
      <w:ind w:left="20" w:right="20" w:firstLine="26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4">
    <w:name w:val="No Spacing"/>
    <w:uiPriority w:val="1"/>
    <w:qFormat/>
    <w:rsid w:val="00931C9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ЗАМИРА</cp:lastModifiedBy>
  <cp:revision>9</cp:revision>
  <dcterms:created xsi:type="dcterms:W3CDTF">2014-02-05T04:17:00Z</dcterms:created>
  <dcterms:modified xsi:type="dcterms:W3CDTF">2014-02-13T09:47:00Z</dcterms:modified>
</cp:coreProperties>
</file>