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80" w:rsidRDefault="00715980" w:rsidP="00715980">
      <w:pPr>
        <w:shd w:val="clear" w:color="auto" w:fill="F2F2F2"/>
        <w:spacing w:before="240" w:after="24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715980" w:rsidRDefault="00715980" w:rsidP="007159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КАРАЧАЕВО-ЧЕРКЕССКАЯ РЕСПУБЛИКА</w:t>
      </w:r>
    </w:p>
    <w:p w:rsidR="00715980" w:rsidRDefault="00715980" w:rsidP="007159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УСТЬ-ДЖЕГУТИНСКИЙ  МУНИЦИПАЛЬНЫЙ РАЙОН</w:t>
      </w:r>
    </w:p>
    <w:p w:rsidR="00715980" w:rsidRDefault="00715980" w:rsidP="007159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ЭЛЬТАРКАЧСКОЕ СЕЛЬСКОЕ ПОСЕЛЕНИЕ</w:t>
      </w:r>
    </w:p>
    <w:p w:rsidR="00715980" w:rsidRDefault="00715980" w:rsidP="0071598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5980" w:rsidRDefault="00715980" w:rsidP="007159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5980" w:rsidRDefault="00715980" w:rsidP="0071598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15980" w:rsidRDefault="00715980" w:rsidP="00715980">
      <w:pPr>
        <w:rPr>
          <w:sz w:val="28"/>
          <w:szCs w:val="28"/>
        </w:rPr>
      </w:pPr>
      <w:r>
        <w:rPr>
          <w:sz w:val="28"/>
          <w:szCs w:val="28"/>
        </w:rPr>
        <w:t xml:space="preserve">11.01.2016г.      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      №3</w:t>
      </w:r>
    </w:p>
    <w:p w:rsidR="00715980" w:rsidRDefault="00715980" w:rsidP="00715980">
      <w:pPr>
        <w:rPr>
          <w:sz w:val="28"/>
          <w:szCs w:val="28"/>
        </w:rPr>
      </w:pPr>
    </w:p>
    <w:p w:rsidR="00715980" w:rsidRDefault="00715980" w:rsidP="00715980">
      <w:pPr>
        <w:rPr>
          <w:sz w:val="28"/>
          <w:szCs w:val="28"/>
        </w:rPr>
      </w:pPr>
    </w:p>
    <w:p w:rsidR="00715980" w:rsidRDefault="00715980" w:rsidP="0071598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плане работы комиссии </w:t>
      </w:r>
      <w:r>
        <w:rPr>
          <w:b/>
          <w:bCs/>
          <w:color w:val="000000"/>
          <w:sz w:val="28"/>
          <w:szCs w:val="28"/>
        </w:rPr>
        <w:t>по соблюдению требований к служебному поведению муниципальных   служащих и регулированию конфликта интересов на 2016 год</w:t>
      </w:r>
    </w:p>
    <w:p w:rsidR="00715980" w:rsidRDefault="00715980" w:rsidP="00715980">
      <w:pPr>
        <w:rPr>
          <w:b/>
          <w:sz w:val="28"/>
          <w:szCs w:val="28"/>
        </w:rPr>
      </w:pPr>
    </w:p>
    <w:p w:rsidR="00715980" w:rsidRDefault="00715980" w:rsidP="00715980">
      <w:pPr>
        <w:rPr>
          <w:sz w:val="28"/>
          <w:szCs w:val="28"/>
        </w:rPr>
      </w:pPr>
    </w:p>
    <w:p w:rsidR="00715980" w:rsidRDefault="00715980" w:rsidP="00715980">
      <w:pPr>
        <w:rPr>
          <w:sz w:val="28"/>
          <w:szCs w:val="28"/>
        </w:rPr>
      </w:pPr>
      <w:r>
        <w:rPr>
          <w:sz w:val="28"/>
          <w:szCs w:val="28"/>
        </w:rPr>
        <w:t xml:space="preserve">      Для более успешного выполнения задач, стоящих  перед администрацией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15980" w:rsidRDefault="00715980" w:rsidP="00715980">
      <w:pPr>
        <w:rPr>
          <w:sz w:val="28"/>
          <w:szCs w:val="28"/>
        </w:rPr>
      </w:pPr>
    </w:p>
    <w:p w:rsidR="00715980" w:rsidRDefault="00715980" w:rsidP="00715980">
      <w:pPr>
        <w:rPr>
          <w:sz w:val="28"/>
          <w:szCs w:val="28"/>
        </w:rPr>
      </w:pPr>
    </w:p>
    <w:p w:rsidR="00715980" w:rsidRDefault="00715980" w:rsidP="00715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15980" w:rsidRDefault="00715980" w:rsidP="00715980">
      <w:pPr>
        <w:rPr>
          <w:sz w:val="28"/>
          <w:szCs w:val="28"/>
        </w:rPr>
      </w:pPr>
    </w:p>
    <w:p w:rsidR="00715980" w:rsidRDefault="00715980" w:rsidP="00715980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1.Утвердить план работы  комиссии </w:t>
      </w:r>
      <w:r>
        <w:rPr>
          <w:bCs/>
          <w:color w:val="000000"/>
          <w:sz w:val="28"/>
          <w:szCs w:val="28"/>
        </w:rPr>
        <w:t>по соблюдению требований к служебному поведению муниципальных   служащих и регулированию конфликта интересов на 2016 год</w:t>
      </w:r>
    </w:p>
    <w:p w:rsidR="00715980" w:rsidRDefault="00715980" w:rsidP="00715980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15980" w:rsidRDefault="00715980" w:rsidP="00715980">
      <w:pPr>
        <w:rPr>
          <w:sz w:val="28"/>
          <w:szCs w:val="28"/>
        </w:rPr>
      </w:pPr>
    </w:p>
    <w:p w:rsidR="00715980" w:rsidRDefault="00715980" w:rsidP="00715980">
      <w:pPr>
        <w:rPr>
          <w:sz w:val="28"/>
          <w:szCs w:val="28"/>
        </w:rPr>
      </w:pPr>
    </w:p>
    <w:p w:rsidR="00715980" w:rsidRDefault="00715980" w:rsidP="00715980">
      <w:pPr>
        <w:rPr>
          <w:sz w:val="28"/>
          <w:szCs w:val="28"/>
        </w:rPr>
      </w:pPr>
    </w:p>
    <w:p w:rsidR="00715980" w:rsidRDefault="00715980" w:rsidP="00715980">
      <w:pPr>
        <w:rPr>
          <w:sz w:val="28"/>
          <w:szCs w:val="28"/>
        </w:rPr>
      </w:pPr>
    </w:p>
    <w:p w:rsidR="00715980" w:rsidRDefault="00715980" w:rsidP="00715980">
      <w:pPr>
        <w:rPr>
          <w:sz w:val="28"/>
          <w:szCs w:val="28"/>
        </w:rPr>
      </w:pPr>
    </w:p>
    <w:p w:rsidR="00715980" w:rsidRDefault="00715980" w:rsidP="00715980">
      <w:pPr>
        <w:rPr>
          <w:sz w:val="28"/>
          <w:szCs w:val="28"/>
        </w:rPr>
      </w:pPr>
    </w:p>
    <w:p w:rsidR="00715980" w:rsidRDefault="00715980" w:rsidP="00715980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715980" w:rsidRDefault="00715980" w:rsidP="007159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СП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715980" w:rsidRDefault="00715980" w:rsidP="00715980">
      <w:pPr>
        <w:rPr>
          <w:sz w:val="28"/>
          <w:szCs w:val="28"/>
        </w:rPr>
      </w:pPr>
    </w:p>
    <w:p w:rsidR="00715980" w:rsidRDefault="00715980" w:rsidP="00715980">
      <w:pPr>
        <w:rPr>
          <w:sz w:val="28"/>
          <w:szCs w:val="28"/>
        </w:rPr>
      </w:pPr>
    </w:p>
    <w:p w:rsidR="00715980" w:rsidRDefault="00715980" w:rsidP="00715980">
      <w:pPr>
        <w:rPr>
          <w:sz w:val="28"/>
          <w:szCs w:val="28"/>
        </w:rPr>
      </w:pPr>
    </w:p>
    <w:p w:rsidR="00715980" w:rsidRDefault="00715980" w:rsidP="00715980">
      <w:pPr>
        <w:rPr>
          <w:sz w:val="28"/>
          <w:szCs w:val="28"/>
        </w:rPr>
      </w:pPr>
    </w:p>
    <w:p w:rsidR="00715980" w:rsidRDefault="00715980" w:rsidP="00715980">
      <w:pPr>
        <w:rPr>
          <w:sz w:val="28"/>
          <w:szCs w:val="28"/>
        </w:rPr>
      </w:pPr>
    </w:p>
    <w:p w:rsidR="00715980" w:rsidRDefault="00715980" w:rsidP="00715980">
      <w:pPr>
        <w:rPr>
          <w:sz w:val="28"/>
          <w:szCs w:val="28"/>
        </w:rPr>
      </w:pPr>
    </w:p>
    <w:p w:rsidR="00715980" w:rsidRDefault="00715980" w:rsidP="00715980">
      <w:pPr>
        <w:rPr>
          <w:sz w:val="28"/>
          <w:szCs w:val="28"/>
        </w:rPr>
      </w:pPr>
    </w:p>
    <w:p w:rsidR="00715980" w:rsidRDefault="00715980" w:rsidP="00715980">
      <w:pPr>
        <w:rPr>
          <w:sz w:val="28"/>
          <w:szCs w:val="28"/>
        </w:rPr>
      </w:pPr>
    </w:p>
    <w:p w:rsidR="00715980" w:rsidRDefault="00715980" w:rsidP="00715980">
      <w:pPr>
        <w:rPr>
          <w:sz w:val="28"/>
          <w:szCs w:val="28"/>
        </w:rPr>
      </w:pPr>
    </w:p>
    <w:p w:rsidR="00715980" w:rsidRDefault="00715980" w:rsidP="00715980">
      <w:pPr>
        <w:jc w:val="right"/>
        <w:rPr>
          <w:sz w:val="20"/>
          <w:szCs w:val="20"/>
        </w:rPr>
      </w:pPr>
    </w:p>
    <w:p w:rsidR="00715980" w:rsidRDefault="00715980" w:rsidP="0071598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постановлению № 3</w:t>
      </w:r>
    </w:p>
    <w:p w:rsidR="00715980" w:rsidRDefault="00715980" w:rsidP="00715980">
      <w:pPr>
        <w:jc w:val="right"/>
        <w:rPr>
          <w:sz w:val="20"/>
          <w:szCs w:val="20"/>
        </w:rPr>
      </w:pPr>
      <w:r>
        <w:rPr>
          <w:sz w:val="20"/>
          <w:szCs w:val="20"/>
        </w:rPr>
        <w:t>от 11.01.2016г.</w:t>
      </w:r>
    </w:p>
    <w:p w:rsidR="00715980" w:rsidRDefault="00715980" w:rsidP="00715980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Главы администрации</w:t>
      </w:r>
    </w:p>
    <w:p w:rsidR="00715980" w:rsidRDefault="00715980" w:rsidP="007159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Эльтаркачского</w:t>
      </w:r>
      <w:proofErr w:type="spellEnd"/>
      <w:r>
        <w:rPr>
          <w:sz w:val="20"/>
          <w:szCs w:val="20"/>
        </w:rPr>
        <w:t xml:space="preserve">  сельского поселения</w:t>
      </w:r>
    </w:p>
    <w:p w:rsidR="00715980" w:rsidRDefault="00715980" w:rsidP="0071598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</w:t>
      </w:r>
      <w:r>
        <w:rPr>
          <w:b/>
          <w:bCs/>
          <w:color w:val="000000"/>
          <w:sz w:val="28"/>
          <w:szCs w:val="28"/>
        </w:rPr>
        <w:br/>
        <w:t>работы комиссии по соблюдению требований к служебному поведению муниципальных   служащих и регулированию конфликта интересов на 2016 год</w:t>
      </w:r>
    </w:p>
    <w:p w:rsidR="00715980" w:rsidRDefault="00715980" w:rsidP="00715980">
      <w:pPr>
        <w:spacing w:before="100" w:beforeAutospacing="1" w:after="100" w:afterAutospacing="1"/>
        <w:rPr>
          <w:color w:val="000000"/>
          <w:sz w:val="28"/>
          <w:szCs w:val="28"/>
        </w:rPr>
      </w:pPr>
    </w:p>
    <w:tbl>
      <w:tblPr>
        <w:tblW w:w="10819" w:type="dxa"/>
        <w:tblInd w:w="-559" w:type="dxa"/>
        <w:tblCellMar>
          <w:left w:w="0" w:type="dxa"/>
          <w:right w:w="0" w:type="dxa"/>
        </w:tblCellMar>
        <w:tblLook w:val="04A0"/>
      </w:tblPr>
      <w:tblGrid>
        <w:gridCol w:w="709"/>
        <w:gridCol w:w="6521"/>
        <w:gridCol w:w="3589"/>
      </w:tblGrid>
      <w:tr w:rsidR="00715980" w:rsidTr="003C212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ind w:left="-892" w:right="-190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715980" w:rsidTr="003C212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Весь период </w:t>
            </w:r>
          </w:p>
          <w:p w:rsidR="00715980" w:rsidRDefault="00715980" w:rsidP="003C2120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Боташева</w:t>
            </w:r>
            <w:proofErr w:type="spellEnd"/>
            <w:r>
              <w:rPr>
                <w:color w:val="000000"/>
                <w:lang w:eastAsia="en-US"/>
              </w:rPr>
              <w:t xml:space="preserve"> К.Л.</w:t>
            </w:r>
          </w:p>
        </w:tc>
      </w:tr>
      <w:tr w:rsidR="00715980" w:rsidTr="003C212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Методические рекомендации по организации заполнения и предоставления  справок о доходах, расходах, об  имуществе и обязательствах имущественного характера муниципальных служащих и членов их семей (супруги/супруга и несовершеннолетних детей) за 2015 год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Январь</w:t>
            </w:r>
          </w:p>
          <w:p w:rsidR="00715980" w:rsidRDefault="00715980" w:rsidP="003C2120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Боташева</w:t>
            </w:r>
            <w:proofErr w:type="spellEnd"/>
            <w:r>
              <w:rPr>
                <w:color w:val="000000"/>
                <w:lang w:eastAsia="en-US"/>
              </w:rPr>
              <w:t xml:space="preserve"> К.Л.</w:t>
            </w:r>
          </w:p>
        </w:tc>
      </w:tr>
      <w:tr w:rsidR="00715980" w:rsidTr="003C212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Информация о результатах  представленных  справок о доходах, расходах, имуществе и обязательствах имущественного характера  муниципальных служащих и членов их семей (супруги/супруга и несовершеннолетних детей) за 2015 год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II квартал</w:t>
            </w:r>
          </w:p>
          <w:p w:rsidR="00715980" w:rsidRDefault="00715980" w:rsidP="003C2120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Боташева</w:t>
            </w:r>
            <w:proofErr w:type="spellEnd"/>
            <w:r>
              <w:rPr>
                <w:color w:val="000000"/>
                <w:lang w:eastAsia="en-US"/>
              </w:rPr>
              <w:t xml:space="preserve"> К.Л..</w:t>
            </w:r>
          </w:p>
        </w:tc>
      </w:tr>
      <w:tr w:rsidR="00715980" w:rsidTr="003C2120">
        <w:trPr>
          <w:trHeight w:val="1959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Рассмотрение на заседании комиссии заявлений муниципальных служащих о невозможности по объективным причинам представить  сведения  о доходах, расходах, 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По мере поступления </w:t>
            </w:r>
          </w:p>
        </w:tc>
      </w:tr>
      <w:tr w:rsidR="00715980" w:rsidTr="003C212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Размещение в установленные сроки  на официальном  сайте администрации сведений о доходах,  расходах, об имуществе и обязательствах имущественного характера, муниципальных служащих  и членов их семей (супруги/супруга и несовершеннолетних детей)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апрель 2016год </w:t>
            </w:r>
          </w:p>
          <w:p w:rsidR="00715980" w:rsidRDefault="00715980" w:rsidP="003C2120">
            <w:pPr>
              <w:pStyle w:val="a4"/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Боташева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К.Л.</w:t>
            </w:r>
          </w:p>
          <w:p w:rsidR="00715980" w:rsidRDefault="00715980" w:rsidP="003C2120">
            <w:pPr>
              <w:pStyle w:val="a4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Лобжанидзе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Р.Х.</w:t>
            </w:r>
          </w:p>
        </w:tc>
      </w:tr>
      <w:tr w:rsidR="00715980" w:rsidTr="003C212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Рассмотрение  материалов проверки (информации), свидетельствующих  о несоблюдении муниципальным служащим ограничений 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мере поступления </w:t>
            </w:r>
          </w:p>
        </w:tc>
      </w:tr>
      <w:tr w:rsidR="00715980" w:rsidTr="003C212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приема и учета уведомлений муниципальных  служащих  администрации о выполнении иной оплачиваемой работы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поступления </w:t>
            </w:r>
          </w:p>
        </w:tc>
      </w:tr>
      <w:tr w:rsidR="00715980" w:rsidTr="003C212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Рассмотрение  материалов о нарушении муниципальным служащим требований к служебному поведению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поступления</w:t>
            </w:r>
          </w:p>
          <w:p w:rsidR="00715980" w:rsidRDefault="00715980" w:rsidP="003C2120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15980" w:rsidTr="003C212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Рассмотрение информации, поступившей из правоохранительных, налоговых и иных органов, по фактам, препятствующим назначению на должность муниципальной службы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По мере поступления</w:t>
            </w:r>
          </w:p>
        </w:tc>
      </w:tr>
      <w:tr w:rsidR="00715980" w:rsidTr="003C212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Заслушивание информации, полученной по «телефону доверия», через Интернет-сайт, по электронной почте, о нарушениях административных и должностных регламентов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поступления</w:t>
            </w:r>
          </w:p>
          <w:p w:rsidR="00715980" w:rsidRDefault="00715980" w:rsidP="003C2120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Боташева</w:t>
            </w:r>
            <w:proofErr w:type="spellEnd"/>
            <w:r>
              <w:rPr>
                <w:color w:val="000000"/>
                <w:lang w:eastAsia="en-US"/>
              </w:rPr>
              <w:t xml:space="preserve"> К.Л.</w:t>
            </w:r>
          </w:p>
        </w:tc>
      </w:tr>
      <w:tr w:rsidR="00715980" w:rsidTr="003C212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  <w:p w:rsidR="00715980" w:rsidRDefault="00715980" w:rsidP="003C2120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Подведение итогов работы комиссии в 2016 году.</w:t>
            </w:r>
          </w:p>
          <w:p w:rsidR="00715980" w:rsidRDefault="00715980" w:rsidP="003C2120">
            <w:pPr>
              <w:spacing w:before="100" w:beforeAutospacing="1" w:after="100" w:afterAutospacing="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Утверждение Плана работы на 2017 год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80" w:rsidRDefault="00715980" w:rsidP="003C2120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 2016 г.</w:t>
            </w:r>
          </w:p>
          <w:p w:rsidR="00715980" w:rsidRDefault="00715980" w:rsidP="003C2120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Боташева</w:t>
            </w:r>
            <w:proofErr w:type="spellEnd"/>
            <w:r>
              <w:rPr>
                <w:color w:val="000000"/>
                <w:lang w:eastAsia="en-US"/>
              </w:rPr>
              <w:t xml:space="preserve"> К.Л.</w:t>
            </w:r>
          </w:p>
        </w:tc>
      </w:tr>
    </w:tbl>
    <w:p w:rsidR="00715980" w:rsidRDefault="00715980" w:rsidP="00715980"/>
    <w:p w:rsidR="00715980" w:rsidRDefault="00715980" w:rsidP="00715980"/>
    <w:p w:rsidR="00715980" w:rsidRDefault="00715980" w:rsidP="00715980"/>
    <w:p w:rsidR="00715980" w:rsidRDefault="00715980" w:rsidP="00715980"/>
    <w:p w:rsidR="00715980" w:rsidRDefault="00715980" w:rsidP="00715980"/>
    <w:p w:rsidR="00715980" w:rsidRDefault="00715980" w:rsidP="00715980">
      <w:pPr>
        <w:rPr>
          <w:sz w:val="20"/>
          <w:szCs w:val="20"/>
        </w:rPr>
      </w:pPr>
    </w:p>
    <w:p w:rsidR="00715980" w:rsidRDefault="00715980" w:rsidP="00715980"/>
    <w:p w:rsidR="00715980" w:rsidRDefault="00715980" w:rsidP="00715980"/>
    <w:p w:rsidR="00715980" w:rsidRDefault="00715980" w:rsidP="00715980"/>
    <w:p w:rsidR="00715980" w:rsidRDefault="00715980" w:rsidP="00715980"/>
    <w:p w:rsidR="00715980" w:rsidRDefault="00715980" w:rsidP="00715980"/>
    <w:p w:rsidR="00715980" w:rsidRDefault="00715980" w:rsidP="00715980"/>
    <w:p w:rsidR="00715980" w:rsidRDefault="00715980" w:rsidP="00715980"/>
    <w:p w:rsidR="00715980" w:rsidRDefault="00715980" w:rsidP="00715980"/>
    <w:p w:rsidR="00715980" w:rsidRDefault="00715980" w:rsidP="00715980"/>
    <w:p w:rsidR="00715980" w:rsidRDefault="00715980" w:rsidP="00715980"/>
    <w:p w:rsidR="00715980" w:rsidRDefault="00715980" w:rsidP="00715980"/>
    <w:p w:rsidR="00715980" w:rsidRDefault="00715980" w:rsidP="00715980"/>
    <w:p w:rsidR="00715980" w:rsidRDefault="00715980" w:rsidP="00715980"/>
    <w:p w:rsidR="00715980" w:rsidRDefault="00715980" w:rsidP="00715980"/>
    <w:p w:rsidR="00715980" w:rsidRDefault="00715980" w:rsidP="00715980"/>
    <w:p w:rsidR="00715980" w:rsidRDefault="00715980" w:rsidP="00715980"/>
    <w:p w:rsidR="00715980" w:rsidRDefault="00715980" w:rsidP="00715980"/>
    <w:p w:rsidR="00715980" w:rsidRDefault="00715980" w:rsidP="00715980"/>
    <w:p w:rsidR="00715980" w:rsidRDefault="00715980" w:rsidP="00715980"/>
    <w:p w:rsidR="00715980" w:rsidRDefault="00715980" w:rsidP="00715980"/>
    <w:p w:rsidR="00715980" w:rsidRDefault="00715980" w:rsidP="00715980"/>
    <w:p w:rsidR="00715980" w:rsidRDefault="00715980" w:rsidP="00715980"/>
    <w:p w:rsidR="00715980" w:rsidRDefault="00715980" w:rsidP="00715980"/>
    <w:p w:rsidR="00DE1B5B" w:rsidRDefault="00DE1B5B"/>
    <w:sectPr w:rsidR="00DE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715980"/>
    <w:rsid w:val="00DE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2934</Characters>
  <Application>Microsoft Office Word</Application>
  <DocSecurity>0</DocSecurity>
  <Lines>24</Lines>
  <Paragraphs>6</Paragraphs>
  <ScaleCrop>false</ScaleCrop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2017-03-15T07:33:00Z</dcterms:created>
  <dcterms:modified xsi:type="dcterms:W3CDTF">2017-03-15T07:34:00Z</dcterms:modified>
</cp:coreProperties>
</file>