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EF" w:rsidRDefault="002628EF" w:rsidP="002628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  <w:tab w:val="left" w:pos="7920"/>
          <w:tab w:val="right" w:pos="9498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Cs w:val="28"/>
        </w:rPr>
        <w:t xml:space="preserve">                                                       </w:t>
      </w:r>
    </w:p>
    <w:p w:rsidR="002628EF" w:rsidRDefault="002628EF" w:rsidP="002628EF">
      <w:pPr>
        <w:tabs>
          <w:tab w:val="left" w:pos="570"/>
          <w:tab w:val="center" w:pos="4520"/>
        </w:tabs>
        <w:jc w:val="center"/>
        <w:rPr>
          <w:rFonts w:eastAsiaTheme="minorHAnsi" w:cstheme="minorBidi"/>
          <w:b/>
          <w:lang w:eastAsia="en-US"/>
        </w:rPr>
      </w:pPr>
      <w:bookmarkStart w:id="0" w:name="_GoBack"/>
      <w:r>
        <w:rPr>
          <w:b/>
        </w:rPr>
        <w:t>РОССИЙСКАЯ ФЕДЕРАЦИЯ</w:t>
      </w:r>
    </w:p>
    <w:p w:rsidR="002628EF" w:rsidRDefault="002628EF" w:rsidP="002628E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2628EF" w:rsidRDefault="002628EF" w:rsidP="002628EF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2628EF" w:rsidRDefault="002628EF" w:rsidP="002628EF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2628EF" w:rsidRDefault="002628EF" w:rsidP="002628EF">
      <w:pPr>
        <w:keepNext/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2628EF" w:rsidRDefault="002628EF" w:rsidP="002628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628EF" w:rsidRDefault="002628EF" w:rsidP="002628E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628EF" w:rsidRDefault="002628EF" w:rsidP="002628EF">
      <w:pPr>
        <w:pStyle w:val="a5"/>
        <w:shd w:val="clear" w:color="auto" w:fill="FFFFFF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28.11.2017г.            а. Эльтаркач                     №  48</w:t>
      </w:r>
    </w:p>
    <w:p w:rsidR="002628EF" w:rsidRDefault="002628EF" w:rsidP="002628EF">
      <w:pPr>
        <w:pStyle w:val="a5"/>
        <w:shd w:val="clear" w:color="auto" w:fill="FFFFFF"/>
        <w:spacing w:after="0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000000"/>
          <w:sz w:val="27"/>
          <w:szCs w:val="27"/>
        </w:rPr>
        <w:br/>
        <w:t>«</w:t>
      </w:r>
      <w:r>
        <w:rPr>
          <w:rStyle w:val="afff5"/>
          <w:color w:val="000000"/>
        </w:rPr>
        <w:t>Об утверждении муниципальной программы «Формирование современной городской среды   в Эльтаркачском сельском  поселении на 2018-2022 годы»</w:t>
      </w:r>
    </w:p>
    <w:p w:rsidR="002628EF" w:rsidRDefault="002628EF" w:rsidP="002628EF">
      <w:pPr>
        <w:pStyle w:val="a5"/>
        <w:shd w:val="clear" w:color="auto" w:fill="FFFFFF"/>
        <w:spacing w:after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fff5"/>
          <w:rFonts w:ascii="Arial" w:hAnsi="Arial" w:cs="Arial"/>
          <w:color w:val="000000"/>
        </w:rPr>
        <w:t> </w:t>
      </w:r>
    </w:p>
    <w:p w:rsidR="002628EF" w:rsidRDefault="002628EF" w:rsidP="002628EF">
      <w:pPr>
        <w:pStyle w:val="a5"/>
        <w:shd w:val="clear" w:color="auto" w:fill="FFFFFF"/>
        <w:spacing w:after="0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fff5"/>
          <w:rFonts w:ascii="Arial" w:hAnsi="Arial" w:cs="Arial"/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 </w:t>
      </w:r>
    </w:p>
    <w:p w:rsidR="002628EF" w:rsidRDefault="002628EF" w:rsidP="002628EF">
      <w:pPr>
        <w:pStyle w:val="a5"/>
        <w:shd w:val="clear" w:color="auto" w:fill="FFFFFF"/>
        <w:spacing w:after="0"/>
        <w:ind w:firstLine="567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Федерации».</w:t>
      </w:r>
    </w:p>
    <w:p w:rsidR="002628EF" w:rsidRDefault="002628EF" w:rsidP="002628EF">
      <w:pPr>
        <w:pStyle w:val="a5"/>
        <w:shd w:val="clear" w:color="auto" w:fill="FFFFFF"/>
        <w:spacing w:after="135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 </w:t>
      </w:r>
    </w:p>
    <w:p w:rsidR="002628EF" w:rsidRDefault="002628EF" w:rsidP="002628EF">
      <w:pPr>
        <w:pStyle w:val="a5"/>
        <w:shd w:val="clear" w:color="auto" w:fill="FFFFFF"/>
        <w:spacing w:after="13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ПОСТАНОВЛЯЕТ:</w:t>
      </w:r>
    </w:p>
    <w:p w:rsidR="002628EF" w:rsidRDefault="002628EF" w:rsidP="002628EF">
      <w:pPr>
        <w:pStyle w:val="a5"/>
        <w:shd w:val="clear" w:color="auto" w:fill="FFFFFF"/>
        <w:spacing w:after="135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</w:t>
      </w:r>
      <w:bookmarkStart w:id="1" w:name="sub_1"/>
      <w:bookmarkEnd w:id="1"/>
      <w:r>
        <w:rPr>
          <w:color w:val="000000"/>
          <w:sz w:val="27"/>
          <w:szCs w:val="27"/>
        </w:rPr>
        <w:t> 1. Утвердить муниципальную программу «Формирование современной городской среды в  Эльтаркачском сельском поселении   на 2018-2022 годы» (Приложение № 1)</w:t>
      </w:r>
    </w:p>
    <w:p w:rsidR="002628EF" w:rsidRDefault="002628EF" w:rsidP="002628EF">
      <w:pPr>
        <w:pStyle w:val="aff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2. Объемы финансирования Программы подлежат ежегодному уточнению,</w:t>
      </w:r>
    </w:p>
    <w:p w:rsidR="002628EF" w:rsidRDefault="002628EF" w:rsidP="002628EF">
      <w:pPr>
        <w:pStyle w:val="aff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исходя из возможностей бюджета  Эльтаркачского  сельского поселения.  </w:t>
      </w:r>
    </w:p>
    <w:p w:rsidR="002628EF" w:rsidRDefault="002628EF" w:rsidP="002628EF">
      <w:pPr>
        <w:pStyle w:val="aff"/>
        <w:jc w:val="both"/>
        <w:rPr>
          <w:rFonts w:ascii="Times New Roman" w:hAnsi="Times New Roman"/>
          <w:color w:val="333333"/>
          <w:sz w:val="27"/>
          <w:szCs w:val="27"/>
        </w:rPr>
      </w:pPr>
      <w:r>
        <w:rPr>
          <w:rFonts w:ascii="Times New Roman" w:hAnsi="Times New Roman"/>
          <w:color w:val="333333"/>
          <w:sz w:val="27"/>
          <w:szCs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 xml:space="preserve">3. Настоящее Постановление вступает в  силу после его официального опубликования в   районной газете «Джегутинская неделя» и подлежит обязательному размещению на официальном сайте  администрации  Эльтаркачского сельского поселения.  </w:t>
      </w:r>
      <w:r>
        <w:rPr>
          <w:rFonts w:ascii="Times New Roman" w:hAnsi="Times New Roman"/>
          <w:color w:val="333333"/>
          <w:sz w:val="27"/>
          <w:szCs w:val="27"/>
        </w:rPr>
        <w:t> </w:t>
      </w:r>
    </w:p>
    <w:p w:rsidR="002628EF" w:rsidRDefault="002628EF" w:rsidP="002628EF">
      <w:pPr>
        <w:pStyle w:val="a5"/>
        <w:shd w:val="clear" w:color="auto" w:fill="FFFFFF"/>
        <w:spacing w:after="0"/>
        <w:jc w:val="both"/>
        <w:rPr>
          <w:color w:val="333333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2628EF" w:rsidRDefault="002628EF" w:rsidP="002628EF">
      <w:pPr>
        <w:pStyle w:val="a5"/>
        <w:shd w:val="clear" w:color="auto" w:fill="FFFFFF"/>
        <w:spacing w:after="135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2628EF" w:rsidRDefault="002628EF" w:rsidP="002628EF">
      <w:pPr>
        <w:spacing w:line="235" w:lineRule="auto"/>
        <w:ind w:left="4900"/>
      </w:pPr>
    </w:p>
    <w:p w:rsidR="002628EF" w:rsidRDefault="002628EF" w:rsidP="002628EF">
      <w:pPr>
        <w:spacing w:line="235" w:lineRule="auto"/>
        <w:ind w:left="4900"/>
        <w:jc w:val="right"/>
        <w:rPr>
          <w:sz w:val="27"/>
          <w:szCs w:val="27"/>
        </w:rPr>
      </w:pPr>
    </w:p>
    <w:p w:rsidR="002628EF" w:rsidRDefault="002628EF" w:rsidP="002628EF">
      <w:pPr>
        <w:spacing w:line="235" w:lineRule="auto"/>
        <w:rPr>
          <w:sz w:val="27"/>
          <w:szCs w:val="27"/>
        </w:rPr>
      </w:pPr>
      <w:r>
        <w:rPr>
          <w:sz w:val="27"/>
          <w:szCs w:val="27"/>
        </w:rPr>
        <w:t xml:space="preserve">Глава   администрации </w:t>
      </w:r>
    </w:p>
    <w:p w:rsidR="002628EF" w:rsidRDefault="002628EF" w:rsidP="002628EF">
      <w:pPr>
        <w:spacing w:line="235" w:lineRule="auto"/>
        <w:rPr>
          <w:sz w:val="27"/>
          <w:szCs w:val="27"/>
        </w:rPr>
      </w:pPr>
      <w:r>
        <w:rPr>
          <w:sz w:val="27"/>
          <w:szCs w:val="27"/>
        </w:rPr>
        <w:t>Эльтаркачского   ельского поселения                                    Б.А.Айбазов</w:t>
      </w: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353" w:lineRule="exact"/>
        <w:jc w:val="center"/>
        <w:rPr>
          <w:b/>
          <w:sz w:val="28"/>
          <w:szCs w:val="28"/>
        </w:rPr>
      </w:pPr>
    </w:p>
    <w:p w:rsidR="002628EF" w:rsidRDefault="002628EF" w:rsidP="002628EF">
      <w:pPr>
        <w:ind w:left="420"/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МУНИЦИПАЛЬНАЯ   ПРОГРАММА</w:t>
      </w:r>
    </w:p>
    <w:p w:rsidR="002628EF" w:rsidRDefault="002628EF" w:rsidP="002628EF">
      <w:pPr>
        <w:spacing w:line="200" w:lineRule="exact"/>
        <w:jc w:val="center"/>
        <w:rPr>
          <w:b/>
          <w:sz w:val="48"/>
          <w:szCs w:val="48"/>
        </w:rPr>
      </w:pPr>
    </w:p>
    <w:p w:rsidR="002628EF" w:rsidRDefault="002628EF" w:rsidP="002628EF">
      <w:pPr>
        <w:spacing w:line="200" w:lineRule="exact"/>
        <w:jc w:val="center"/>
        <w:rPr>
          <w:b/>
          <w:sz w:val="48"/>
          <w:szCs w:val="48"/>
        </w:rPr>
      </w:pPr>
    </w:p>
    <w:p w:rsidR="002628EF" w:rsidRDefault="002628EF" w:rsidP="002628EF">
      <w:pPr>
        <w:spacing w:line="200" w:lineRule="exact"/>
        <w:jc w:val="center"/>
        <w:rPr>
          <w:b/>
          <w:sz w:val="48"/>
          <w:szCs w:val="48"/>
        </w:rPr>
      </w:pPr>
    </w:p>
    <w:p w:rsidR="002628EF" w:rsidRDefault="002628EF" w:rsidP="002628EF">
      <w:pPr>
        <w:spacing w:line="200" w:lineRule="exact"/>
        <w:jc w:val="center"/>
        <w:rPr>
          <w:b/>
          <w:sz w:val="28"/>
          <w:szCs w:val="28"/>
        </w:rPr>
      </w:pPr>
    </w:p>
    <w:p w:rsidR="002628EF" w:rsidRDefault="002628EF" w:rsidP="002628EF">
      <w:pPr>
        <w:spacing w:line="200" w:lineRule="exact"/>
        <w:jc w:val="center"/>
        <w:rPr>
          <w:b/>
          <w:sz w:val="28"/>
          <w:szCs w:val="28"/>
        </w:rPr>
      </w:pPr>
    </w:p>
    <w:p w:rsidR="002628EF" w:rsidRDefault="002628EF" w:rsidP="002628EF">
      <w:pPr>
        <w:spacing w:line="200" w:lineRule="exact"/>
        <w:jc w:val="center"/>
        <w:rPr>
          <w:b/>
          <w:sz w:val="28"/>
          <w:szCs w:val="28"/>
        </w:rPr>
      </w:pPr>
    </w:p>
    <w:p w:rsidR="002628EF" w:rsidRDefault="002628EF" w:rsidP="002628EF">
      <w:pPr>
        <w:spacing w:line="200" w:lineRule="exact"/>
        <w:jc w:val="center"/>
        <w:rPr>
          <w:b/>
          <w:sz w:val="28"/>
          <w:szCs w:val="28"/>
        </w:rPr>
      </w:pPr>
    </w:p>
    <w:p w:rsidR="002628EF" w:rsidRDefault="002628EF" w:rsidP="002628EF">
      <w:pPr>
        <w:spacing w:line="304" w:lineRule="exact"/>
        <w:jc w:val="center"/>
        <w:rPr>
          <w:b/>
          <w:sz w:val="28"/>
          <w:szCs w:val="28"/>
        </w:rPr>
      </w:pPr>
    </w:p>
    <w:p w:rsidR="002628EF" w:rsidRDefault="002628EF" w:rsidP="002628EF">
      <w:pPr>
        <w:ind w:right="-279"/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ФОРМИРОВАНИЕ</w:t>
      </w:r>
    </w:p>
    <w:p w:rsidR="002628EF" w:rsidRDefault="002628EF" w:rsidP="002628EF">
      <w:pPr>
        <w:spacing w:line="12" w:lineRule="exact"/>
        <w:jc w:val="center"/>
        <w:rPr>
          <w:b/>
          <w:sz w:val="48"/>
          <w:szCs w:val="48"/>
        </w:rPr>
      </w:pPr>
    </w:p>
    <w:p w:rsidR="002628EF" w:rsidRDefault="002628EF" w:rsidP="002628EF">
      <w:pPr>
        <w:ind w:right="-279"/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СОВРЕМЕННОЙ ГОРОДСКОЙ СРЕДЫ</w:t>
      </w:r>
    </w:p>
    <w:p w:rsidR="002628EF" w:rsidRDefault="002628EF" w:rsidP="002628EF">
      <w:pPr>
        <w:spacing w:line="22" w:lineRule="exact"/>
        <w:jc w:val="center"/>
        <w:rPr>
          <w:b/>
          <w:sz w:val="48"/>
          <w:szCs w:val="48"/>
        </w:rPr>
      </w:pPr>
    </w:p>
    <w:p w:rsidR="002628EF" w:rsidRDefault="002628EF" w:rsidP="002628EF">
      <w:pPr>
        <w:tabs>
          <w:tab w:val="left" w:pos="775"/>
        </w:tabs>
        <w:ind w:right="12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  Эльтаркачском</w:t>
      </w:r>
    </w:p>
    <w:p w:rsidR="002628EF" w:rsidRDefault="002628EF" w:rsidP="002628EF">
      <w:pPr>
        <w:tabs>
          <w:tab w:val="left" w:pos="775"/>
        </w:tabs>
        <w:ind w:left="401" w:right="12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сельском поселении</w:t>
      </w:r>
    </w:p>
    <w:p w:rsidR="002628EF" w:rsidRDefault="002628EF" w:rsidP="002628EF">
      <w:pPr>
        <w:tabs>
          <w:tab w:val="left" w:pos="775"/>
        </w:tabs>
        <w:ind w:right="12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на 2018 - 2022 г.г.</w:t>
      </w:r>
    </w:p>
    <w:p w:rsidR="002628EF" w:rsidRDefault="002628EF" w:rsidP="002628EF">
      <w:pPr>
        <w:rPr>
          <w:sz w:val="72"/>
          <w:szCs w:val="72"/>
        </w:rPr>
        <w:sectPr w:rsidR="002628EF">
          <w:pgSz w:w="11900" w:h="16841"/>
          <w:pgMar w:top="1440" w:right="1162" w:bottom="1440" w:left="1440" w:header="0" w:footer="0" w:gutter="0"/>
          <w:cols w:space="720"/>
        </w:sectPr>
      </w:pPr>
    </w:p>
    <w:p w:rsidR="002628EF" w:rsidRDefault="002628EF" w:rsidP="002628EF">
      <w:pPr>
        <w:spacing w:line="235" w:lineRule="auto"/>
        <w:ind w:left="4900"/>
        <w:jc w:val="right"/>
      </w:pPr>
    </w:p>
    <w:p w:rsidR="002628EF" w:rsidRDefault="002628EF" w:rsidP="002628EF">
      <w:pPr>
        <w:spacing w:line="235" w:lineRule="auto"/>
        <w:ind w:left="4900"/>
        <w:jc w:val="right"/>
      </w:pPr>
      <w:r>
        <w:t>Приложение №1 к Постановлению</w:t>
      </w:r>
    </w:p>
    <w:p w:rsidR="002628EF" w:rsidRDefault="002628EF" w:rsidP="002628EF">
      <w:pPr>
        <w:spacing w:line="235" w:lineRule="auto"/>
        <w:ind w:left="4900"/>
        <w:jc w:val="right"/>
        <w:rPr>
          <w:sz w:val="20"/>
          <w:szCs w:val="20"/>
        </w:rPr>
      </w:pPr>
      <w:r>
        <w:t xml:space="preserve"> от 27.11.2017г. № 48 «Об утверждении муниципальной программы «Формирование современной городской среды в  Эльтаркачском сельском поселении   на 2018-2022 годы</w:t>
      </w:r>
      <w:r>
        <w:rPr>
          <w:sz w:val="28"/>
          <w:szCs w:val="28"/>
        </w:rPr>
        <w:t>»</w:t>
      </w: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spacing w:line="201" w:lineRule="exact"/>
        <w:rPr>
          <w:sz w:val="20"/>
          <w:szCs w:val="20"/>
        </w:rPr>
      </w:pPr>
    </w:p>
    <w:p w:rsidR="002628EF" w:rsidRDefault="002628EF" w:rsidP="002628EF">
      <w:pPr>
        <w:pStyle w:val="aff0"/>
        <w:ind w:right="-1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2628EF" w:rsidRDefault="002628EF" w:rsidP="002628EF">
      <w:pPr>
        <w:spacing w:line="54" w:lineRule="exact"/>
        <w:jc w:val="center"/>
        <w:rPr>
          <w:sz w:val="28"/>
          <w:szCs w:val="28"/>
        </w:rPr>
      </w:pPr>
    </w:p>
    <w:p w:rsidR="002628EF" w:rsidRDefault="002628EF" w:rsidP="002628EF">
      <w:pPr>
        <w:ind w:right="-119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современной городской среды</w:t>
      </w:r>
    </w:p>
    <w:p w:rsidR="002628EF" w:rsidRDefault="002628EF" w:rsidP="002628EF">
      <w:pPr>
        <w:spacing w:line="20" w:lineRule="exact"/>
        <w:jc w:val="center"/>
        <w:rPr>
          <w:sz w:val="28"/>
          <w:szCs w:val="28"/>
        </w:rPr>
      </w:pPr>
    </w:p>
    <w:p w:rsidR="002628EF" w:rsidRDefault="002628EF" w:rsidP="002628EF">
      <w:pPr>
        <w:numPr>
          <w:ilvl w:val="0"/>
          <w:numId w:val="2"/>
        </w:numPr>
        <w:tabs>
          <w:tab w:val="left" w:pos="2402"/>
        </w:tabs>
        <w:spacing w:line="230" w:lineRule="auto"/>
        <w:ind w:left="4040" w:right="2000" w:hanging="1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Эльтаркачском сельском поселении</w:t>
      </w:r>
    </w:p>
    <w:p w:rsidR="002628EF" w:rsidRDefault="002628EF" w:rsidP="002628EF">
      <w:pPr>
        <w:tabs>
          <w:tab w:val="left" w:pos="2402"/>
        </w:tabs>
        <w:spacing w:line="230" w:lineRule="auto"/>
        <w:ind w:left="4040" w:right="2000"/>
        <w:rPr>
          <w:sz w:val="28"/>
          <w:szCs w:val="28"/>
        </w:rPr>
      </w:pPr>
      <w:r>
        <w:rPr>
          <w:sz w:val="28"/>
          <w:szCs w:val="28"/>
        </w:rPr>
        <w:t>на 2018-2022гг.</w:t>
      </w:r>
    </w:p>
    <w:p w:rsidR="002628EF" w:rsidRDefault="002628EF" w:rsidP="002628EF">
      <w:pPr>
        <w:spacing w:line="333" w:lineRule="exact"/>
        <w:jc w:val="center"/>
        <w:rPr>
          <w:sz w:val="28"/>
          <w:szCs w:val="28"/>
        </w:rPr>
      </w:pPr>
    </w:p>
    <w:p w:rsidR="002628EF" w:rsidRDefault="002628EF" w:rsidP="002628EF">
      <w:pPr>
        <w:pStyle w:val="aff0"/>
        <w:tabs>
          <w:tab w:val="left" w:pos="3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1.ПАСПОРТ ПРОГРАММЫ</w:t>
      </w:r>
    </w:p>
    <w:p w:rsidR="002628EF" w:rsidRDefault="002628EF" w:rsidP="002628EF">
      <w:pPr>
        <w:tabs>
          <w:tab w:val="left" w:pos="3420"/>
        </w:tabs>
        <w:ind w:left="3420"/>
        <w:rPr>
          <w:b/>
          <w:bCs/>
          <w:sz w:val="28"/>
          <w:szCs w:val="28"/>
        </w:rPr>
      </w:pPr>
    </w:p>
    <w:tbl>
      <w:tblPr>
        <w:tblStyle w:val="afff4"/>
        <w:tblW w:w="0" w:type="auto"/>
        <w:tblInd w:w="113" w:type="dxa"/>
        <w:tblLook w:val="04A0" w:firstRow="1" w:lastRow="0" w:firstColumn="1" w:lastColumn="0" w:noHBand="0" w:noVBand="1"/>
      </w:tblPr>
      <w:tblGrid>
        <w:gridCol w:w="2613"/>
        <w:gridCol w:w="7469"/>
      </w:tblGrid>
      <w:tr w:rsidR="002628EF" w:rsidTr="002628EF">
        <w:trPr>
          <w:trHeight w:val="7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8EF" w:rsidRDefault="002628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2628EF" w:rsidRDefault="002628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 современной  городской  среды  в  Эльтаркачском сельском поселении   на 2018-2022 гг» (далее Программа)</w:t>
            </w:r>
          </w:p>
        </w:tc>
      </w:tr>
      <w:tr w:rsidR="002628EF" w:rsidTr="002628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06.10.2003г.№ 131-ФЗ «Об общих принципах организации    местного самоуправления в Российской Федерации»,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Устав  Эльтаркачского сельского поселения,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Правительства Российской Федерации  от 10.02.2017 № 169 «Об утверждении Правил предоставления и   распределения   субсидий   из   федерального   бюджета бюджетам  субъектов  Российской  Федерации  на  поддержку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государственных программ субъектов Российской Федерации и   муниципальных   программ   формирования современной городской среды»,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Министерства строительства и ЖКХ Российской Федерации от 06.04.2017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      </w:r>
          </w:p>
        </w:tc>
      </w:tr>
      <w:tr w:rsidR="002628EF" w:rsidTr="002628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Эльтаркачского сельского поселения</w:t>
            </w:r>
          </w:p>
        </w:tc>
      </w:tr>
      <w:tr w:rsidR="002628EF" w:rsidTr="002628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Участники программы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Эльтаркачского сельского поселения;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 Совета Эльтаркачского сельского поселения;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Предприятия;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Организации;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Граждане, проживающие в Эльтаркачском сельском поселении,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</w:t>
            </w:r>
          </w:p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повышение уровня благоустройства  территории Эльтаркачского сельского поселения;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определение  минимальных требований к качеству благоустройства городской среды, включая требования к проектированию новых  и реконструкцию существующих общественных территорий сельского поселения в соответствии с возможностями маломобильных групп населения;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-создание условий для вовлечения населения в формирование и поддержание высокого качества городской среды;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-развитие комфортной городской среды для маломобильных групп населения.  </w:t>
            </w:r>
          </w:p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4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</w:t>
            </w:r>
          </w:p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формирования единых подходов и ключевых приоритетов  формирования  комфортной  городской  среды на территории сельского поселения;</w:t>
            </w:r>
          </w:p>
          <w:p w:rsidR="002628EF" w:rsidRDefault="002628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вовлечения граждан, организаций в реализацию мероприятий по благоустройству территорий;</w:t>
            </w:r>
          </w:p>
          <w:p w:rsidR="002628EF" w:rsidRDefault="002628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 проведения  мероприятий  по  благоустройству территорий в соответствии с едиными требованиями;</w:t>
            </w:r>
          </w:p>
          <w:p w:rsidR="002628EF" w:rsidRDefault="002628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уровня благоустройства территорий общего пользования;</w:t>
            </w:r>
          </w:p>
          <w:p w:rsidR="002628EF" w:rsidRDefault="002628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  сельского поселения;</w:t>
            </w:r>
          </w:p>
          <w:p w:rsidR="002628EF" w:rsidRDefault="002628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ответственности физических и юридических лиц за соблюдением чистоты и порядка ;</w:t>
            </w:r>
          </w:p>
          <w:p w:rsidR="002628EF" w:rsidRDefault="002628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усиление контроля за использованием, охраной и благоустройством территорий;</w:t>
            </w:r>
          </w:p>
          <w:p w:rsidR="002628EF" w:rsidRDefault="002628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недопущение ухудшения санитарного состояния территории поселения </w:t>
            </w:r>
          </w:p>
        </w:tc>
      </w:tr>
      <w:tr w:rsidR="002628EF" w:rsidTr="002628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доля благоустроенных наиболее посещаемых общественных территорий  от общего количества таких территорий;</w:t>
            </w:r>
          </w:p>
          <w:p w:rsidR="002628EF" w:rsidRDefault="002628EF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доля обустроенных мест массового отдыха населения (парки, скверы)  от общего количества таких мест.</w:t>
            </w:r>
          </w:p>
        </w:tc>
      </w:tr>
      <w:tr w:rsidR="002628EF" w:rsidTr="002628EF">
        <w:trPr>
          <w:trHeight w:val="12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Сроки реализации - 2017-2020.</w:t>
            </w:r>
          </w:p>
          <w:p w:rsidR="002628EF" w:rsidRDefault="002628EF">
            <w:pPr>
              <w:ind w:left="1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 не предусматривает выделение  отдельных  этапов,  поскольку  программные  мероприятия рассчитаны на реализацию в течение всего периода действия Программы </w:t>
            </w:r>
          </w:p>
          <w:p w:rsidR="002628EF" w:rsidRDefault="002628EF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  <w:tr w:rsidR="002628EF" w:rsidTr="002628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EF" w:rsidRDefault="002628EF">
            <w:pPr>
              <w:spacing w:line="29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</w:p>
          <w:p w:rsidR="002628EF" w:rsidRDefault="002628EF">
            <w:pPr>
              <w:spacing w:line="29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4 112 256 рублей</w:t>
            </w:r>
          </w:p>
          <w:p w:rsidR="002628EF" w:rsidRDefault="002628EF">
            <w:pPr>
              <w:spacing w:line="29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  <w:p w:rsidR="002628EF" w:rsidRDefault="002628EF">
            <w:pPr>
              <w:spacing w:line="29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3 906 643 руб.- средства федерального бюджета;</w:t>
            </w:r>
          </w:p>
          <w:p w:rsidR="002628EF" w:rsidRDefault="002628EF">
            <w:pPr>
              <w:spacing w:line="29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123 367  руб.- средства республиканского бюджета;</w:t>
            </w:r>
          </w:p>
          <w:p w:rsidR="002628EF" w:rsidRDefault="002628EF">
            <w:pPr>
              <w:spacing w:line="29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41 123руб.- средства местного бюджета;</w:t>
            </w:r>
          </w:p>
          <w:p w:rsidR="002628EF" w:rsidRDefault="002628EF">
            <w:pPr>
              <w:spacing w:line="299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41 123 руб. –средства внебюджетных фондов</w:t>
            </w:r>
          </w:p>
          <w:p w:rsidR="002628EF" w:rsidRDefault="002628EF">
            <w:pPr>
              <w:spacing w:line="299" w:lineRule="exact"/>
              <w:rPr>
                <w:color w:val="FF0000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99" w:lineRule="exact"/>
              <w:rPr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99" w:lineRule="exact"/>
              <w:rPr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40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Программы</w:t>
            </w:r>
          </w:p>
          <w:p w:rsidR="002628EF" w:rsidRDefault="002628EF">
            <w:pPr>
              <w:spacing w:line="349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628EF" w:rsidRDefault="002628EF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улучшение условий проживания, повышение комфортности городской среды;</w:t>
            </w:r>
          </w:p>
          <w:p w:rsidR="002628EF" w:rsidRDefault="002628EF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благоустройство территории общего пользования, обеспечение их функционального преобразования с учетом современных тенденций и требований;</w:t>
            </w:r>
          </w:p>
          <w:p w:rsidR="002628EF" w:rsidRDefault="002628EF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уровня ответственности жителей за соблюдением надлежащего санитарного состояния  общественных  территории,  путем вовлечения граждан в реализацию мероприятий Программы;</w:t>
            </w:r>
          </w:p>
          <w:p w:rsidR="002628EF" w:rsidRDefault="002628EF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объема инвестиций, повышение качества и доступности городской среды;</w:t>
            </w:r>
          </w:p>
          <w:p w:rsidR="002628EF" w:rsidRDefault="002628EF">
            <w:pPr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вовлечения граждан в реализацию мероприятий по благоустройству.</w:t>
            </w:r>
          </w:p>
        </w:tc>
      </w:tr>
      <w:tr w:rsidR="002628EF" w:rsidTr="002628EF">
        <w:trPr>
          <w:trHeight w:val="33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349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2628EF" w:rsidRDefault="002628EF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ходом реализации программы осуществляют:</w:t>
            </w:r>
          </w:p>
          <w:p w:rsidR="002628EF" w:rsidRDefault="002628EF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общественная комиссия сельского поселения;</w:t>
            </w:r>
          </w:p>
          <w:p w:rsidR="002628EF" w:rsidRDefault="002628EF">
            <w:pPr>
              <w:ind w:left="1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сельского поселения.</w:t>
            </w:r>
          </w:p>
        </w:tc>
      </w:tr>
      <w:tr w:rsidR="002628EF" w:rsidTr="002628EF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EF" w:rsidRDefault="002628EF">
            <w:pPr>
              <w:ind w:left="100"/>
              <w:rPr>
                <w:sz w:val="20"/>
                <w:szCs w:val="20"/>
                <w:lang w:eastAsia="en-US"/>
              </w:rPr>
            </w:pPr>
          </w:p>
        </w:tc>
      </w:tr>
    </w:tbl>
    <w:p w:rsidR="002628EF" w:rsidRDefault="002628EF" w:rsidP="002628EF">
      <w:pPr>
        <w:ind w:right="-6"/>
        <w:jc w:val="center"/>
        <w:rPr>
          <w:b/>
          <w:bCs/>
          <w:sz w:val="28"/>
          <w:szCs w:val="28"/>
        </w:rPr>
      </w:pPr>
    </w:p>
    <w:p w:rsidR="002628EF" w:rsidRDefault="002628EF" w:rsidP="002628EF">
      <w:pPr>
        <w:spacing w:line="235" w:lineRule="auto"/>
        <w:jc w:val="both"/>
        <w:rPr>
          <w:color w:val="000000" w:themeColor="text1"/>
          <w:sz w:val="20"/>
          <w:szCs w:val="20"/>
        </w:rPr>
      </w:pPr>
    </w:p>
    <w:p w:rsidR="002628EF" w:rsidRDefault="002628EF" w:rsidP="002628EF">
      <w:pPr>
        <w:pStyle w:val="aff0"/>
        <w:ind w:right="-6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>2. Характеристика сферы благоустройства</w:t>
      </w:r>
    </w:p>
    <w:p w:rsidR="002628EF" w:rsidRDefault="002628EF" w:rsidP="002628EF">
      <w:pPr>
        <w:ind w:right="-6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общественных территорий поселения </w:t>
      </w:r>
    </w:p>
    <w:p w:rsidR="002628EF" w:rsidRDefault="002628EF" w:rsidP="002628EF">
      <w:pPr>
        <w:spacing w:line="330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30" w:lineRule="auto"/>
        <w:ind w:left="7" w:firstLine="557"/>
        <w:jc w:val="both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lastRenderedPageBreak/>
        <w:t xml:space="preserve">Внешний облик аула, его эстетический вид во многом зависят </w:t>
      </w:r>
      <w:r>
        <w:rPr>
          <w:sz w:val="28"/>
          <w:szCs w:val="28"/>
        </w:rPr>
        <w:t>от степени благоустроенности территории, от площади озеленения.</w:t>
      </w:r>
    </w:p>
    <w:p w:rsidR="002628EF" w:rsidRDefault="002628EF" w:rsidP="002628EF">
      <w:pPr>
        <w:spacing w:line="18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left="7" w:firstLine="557"/>
        <w:jc w:val="both"/>
        <w:rPr>
          <w:sz w:val="20"/>
          <w:szCs w:val="20"/>
        </w:rPr>
      </w:pPr>
      <w:r>
        <w:rPr>
          <w:sz w:val="28"/>
          <w:szCs w:val="28"/>
        </w:rPr>
        <w:t>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</w:t>
      </w:r>
    </w:p>
    <w:p w:rsidR="002628EF" w:rsidRDefault="002628EF" w:rsidP="002628EF">
      <w:pPr>
        <w:spacing w:line="15" w:lineRule="exact"/>
        <w:rPr>
          <w:sz w:val="20"/>
          <w:szCs w:val="20"/>
        </w:rPr>
      </w:pPr>
    </w:p>
    <w:p w:rsidR="002628EF" w:rsidRDefault="002628EF" w:rsidP="002628EF">
      <w:pPr>
        <w:spacing w:line="235" w:lineRule="auto"/>
        <w:ind w:left="7" w:firstLine="629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территории вместе с насаждениями и цветниками создают образ населенного пункта, формируют благоприятную и комфортную   среду для жителей и гостей  аула, выполняют рекреационные и санитарно-защитные функции. Они являются составной частью природного богатства  аула и важным условием его инвестиционной привлекательности.</w:t>
      </w:r>
    </w:p>
    <w:p w:rsidR="002628EF" w:rsidRDefault="002628EF" w:rsidP="002628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сегодняшний день на территории аула отсутствует зона отдыха.</w:t>
      </w:r>
    </w:p>
    <w:p w:rsidR="002628EF" w:rsidRDefault="002628EF" w:rsidP="002628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парков и  скверов, отсутствие детских игровых площадок и зон отдыха  негативно влияет на эмоциональное состояние и качество жизни населения.</w:t>
      </w:r>
    </w:p>
    <w:p w:rsidR="002628EF" w:rsidRDefault="002628EF" w:rsidP="002628E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силу объективных причин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</w:t>
      </w:r>
    </w:p>
    <w:p w:rsidR="002628EF" w:rsidRDefault="002628EF" w:rsidP="002628E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Комплексный подход, предусмотренный Программой, создаст условия для улучшения внешнего вида  аула,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2628EF" w:rsidRDefault="002628EF" w:rsidP="002628EF">
      <w:pPr>
        <w:pStyle w:val="aff0"/>
        <w:rPr>
          <w:sz w:val="20"/>
          <w:szCs w:val="20"/>
        </w:rPr>
      </w:pPr>
      <w:r>
        <w:rPr>
          <w:bCs/>
          <w:sz w:val="28"/>
          <w:szCs w:val="28"/>
        </w:rPr>
        <w:t>Цель программы:</w:t>
      </w:r>
    </w:p>
    <w:p w:rsidR="002628EF" w:rsidRDefault="002628EF" w:rsidP="002628EF">
      <w:pPr>
        <w:tabs>
          <w:tab w:val="left" w:pos="706"/>
        </w:tabs>
        <w:spacing w:line="228" w:lineRule="auto"/>
        <w:ind w:left="727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sz w:val="28"/>
          <w:szCs w:val="28"/>
        </w:rPr>
        <w:t>повышение уровня благоустройства общественных территорий Эльтаркачского сельского поселения;</w:t>
      </w:r>
    </w:p>
    <w:p w:rsidR="002628EF" w:rsidRDefault="002628EF" w:rsidP="002628EF">
      <w:pPr>
        <w:spacing w:line="36" w:lineRule="exact"/>
        <w:rPr>
          <w:sz w:val="20"/>
          <w:szCs w:val="20"/>
        </w:rPr>
      </w:pPr>
    </w:p>
    <w:p w:rsidR="002628EF" w:rsidRDefault="002628EF" w:rsidP="002628EF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создание комфортных и безопасных условий проживания граждан;</w:t>
      </w:r>
    </w:p>
    <w:p w:rsidR="002628EF" w:rsidRDefault="002628EF" w:rsidP="002628E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28EF" w:rsidRDefault="002628EF" w:rsidP="002628EF">
      <w:pPr>
        <w:numPr>
          <w:ilvl w:val="0"/>
          <w:numId w:val="3"/>
        </w:numPr>
        <w:tabs>
          <w:tab w:val="left" w:pos="727"/>
        </w:tabs>
        <w:spacing w:line="223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обеспечение жизненно важных социально-экономических интересов жителей  аула;</w:t>
      </w:r>
    </w:p>
    <w:p w:rsidR="002628EF" w:rsidRDefault="002628EF" w:rsidP="002628E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28EF" w:rsidRDefault="002628EF" w:rsidP="002628EF">
      <w:pPr>
        <w:numPr>
          <w:ilvl w:val="0"/>
          <w:numId w:val="3"/>
        </w:numPr>
        <w:tabs>
          <w:tab w:val="left" w:pos="727"/>
        </w:tabs>
        <w:spacing w:line="235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создание условий для массового отдыха жителей;</w:t>
      </w:r>
    </w:p>
    <w:p w:rsidR="002628EF" w:rsidRDefault="002628EF" w:rsidP="002628EF">
      <w:pPr>
        <w:numPr>
          <w:ilvl w:val="0"/>
          <w:numId w:val="3"/>
        </w:numPr>
        <w:tabs>
          <w:tab w:val="left" w:pos="727"/>
        </w:tabs>
        <w:spacing w:line="235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создание условий для вовлечения населения в формирование и поддержание высокого качества городской среды; </w:t>
      </w:r>
    </w:p>
    <w:p w:rsidR="002628EF" w:rsidRDefault="002628EF" w:rsidP="002628EF">
      <w:pPr>
        <w:spacing w:line="349" w:lineRule="exact"/>
        <w:rPr>
          <w:sz w:val="28"/>
          <w:szCs w:val="28"/>
        </w:rPr>
      </w:pPr>
      <w:r>
        <w:rPr>
          <w:sz w:val="28"/>
          <w:szCs w:val="28"/>
        </w:rPr>
        <w:t xml:space="preserve">      -  развитие комфортной городской среды для маломобильных групп населения.  </w:t>
      </w:r>
    </w:p>
    <w:p w:rsidR="002628EF" w:rsidRDefault="002628EF" w:rsidP="002628EF">
      <w:pPr>
        <w:spacing w:line="349" w:lineRule="exact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bCs/>
          <w:sz w:val="28"/>
          <w:szCs w:val="28"/>
        </w:rPr>
        <w:t>Основными приоритетами являются:</w:t>
      </w:r>
    </w:p>
    <w:p w:rsidR="002628EF" w:rsidRDefault="002628EF" w:rsidP="002628EF">
      <w:pPr>
        <w:spacing w:line="34" w:lineRule="exact"/>
        <w:rPr>
          <w:sz w:val="20"/>
          <w:szCs w:val="20"/>
        </w:rPr>
      </w:pPr>
    </w:p>
    <w:p w:rsidR="002628EF" w:rsidRDefault="002628EF" w:rsidP="002628EF">
      <w:pPr>
        <w:numPr>
          <w:ilvl w:val="0"/>
          <w:numId w:val="4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комплексный подход в реализации проектов благоустройства   общественных территорий поселения;</w:t>
      </w:r>
    </w:p>
    <w:p w:rsidR="002628EF" w:rsidRDefault="002628EF" w:rsidP="002628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EF" w:rsidRDefault="002628EF" w:rsidP="002628EF">
      <w:pPr>
        <w:numPr>
          <w:ilvl w:val="0"/>
          <w:numId w:val="4"/>
        </w:numPr>
        <w:tabs>
          <w:tab w:val="left" w:pos="727"/>
        </w:tabs>
        <w:spacing w:line="228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вовлечение граждан и общественных организаций в процесс обсуждения проектов муниципальной программы, отбора  общественных территорий для включения в муниципальную программу;</w:t>
      </w:r>
    </w:p>
    <w:p w:rsidR="002628EF" w:rsidRDefault="002628EF" w:rsidP="002628EF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2628EF" w:rsidRDefault="002628EF" w:rsidP="002628E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28EF" w:rsidRDefault="002628EF" w:rsidP="002628EF">
      <w:pPr>
        <w:numPr>
          <w:ilvl w:val="0"/>
          <w:numId w:val="5"/>
        </w:numPr>
        <w:tabs>
          <w:tab w:val="left" w:pos="720"/>
        </w:tabs>
        <w:spacing w:line="228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lastRenderedPageBreak/>
        <w:t>повышение качества городской 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 т.д.);</w:t>
      </w:r>
    </w:p>
    <w:p w:rsidR="002628EF" w:rsidRDefault="002628EF" w:rsidP="002628E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28EF" w:rsidRDefault="002628EF" w:rsidP="002628EF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реализация мероприятий, обеспечивающих поддержание территорий в надлежащем комфортном состоянии.</w:t>
      </w:r>
    </w:p>
    <w:p w:rsidR="002628EF" w:rsidRDefault="002628EF" w:rsidP="002628EF">
      <w:pPr>
        <w:spacing w:line="321" w:lineRule="exact"/>
        <w:rPr>
          <w:sz w:val="20"/>
          <w:szCs w:val="20"/>
        </w:rPr>
      </w:pPr>
    </w:p>
    <w:p w:rsidR="002628EF" w:rsidRDefault="002628EF" w:rsidP="002628EF">
      <w:pPr>
        <w:ind w:left="200"/>
        <w:rPr>
          <w:sz w:val="20"/>
          <w:szCs w:val="20"/>
        </w:rPr>
      </w:pPr>
      <w:r>
        <w:rPr>
          <w:bCs/>
          <w:sz w:val="28"/>
          <w:szCs w:val="28"/>
        </w:rPr>
        <w:t>Поставленная цель достигается решением следующих задач:</w:t>
      </w:r>
    </w:p>
    <w:p w:rsidR="002628EF" w:rsidRDefault="002628EF" w:rsidP="002628EF">
      <w:pPr>
        <w:tabs>
          <w:tab w:val="left" w:pos="700"/>
        </w:tabs>
        <w:spacing w:line="223" w:lineRule="auto"/>
        <w:ind w:left="72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sz w:val="28"/>
          <w:szCs w:val="28"/>
        </w:rPr>
        <w:t>выполнение  благоустройства   общественных территорий;</w:t>
      </w:r>
    </w:p>
    <w:p w:rsidR="002628EF" w:rsidRDefault="002628EF" w:rsidP="002628EF">
      <w:pPr>
        <w:spacing w:line="36" w:lineRule="exact"/>
        <w:rPr>
          <w:sz w:val="20"/>
          <w:szCs w:val="20"/>
        </w:rPr>
      </w:pPr>
    </w:p>
    <w:p w:rsidR="002628EF" w:rsidRDefault="002628EF" w:rsidP="002628EF">
      <w:pPr>
        <w:tabs>
          <w:tab w:val="left" w:pos="720"/>
        </w:tabs>
        <w:spacing w:line="223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8"/>
          <w:szCs w:val="28"/>
        </w:rPr>
        <w:t>поддержание санитарного порядка на территории  поселения:</w:t>
      </w:r>
    </w:p>
    <w:p w:rsidR="002628EF" w:rsidRDefault="002628EF" w:rsidP="002628E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28EF" w:rsidRDefault="002628EF" w:rsidP="002628EF">
      <w:pPr>
        <w:numPr>
          <w:ilvl w:val="0"/>
          <w:numId w:val="6"/>
        </w:numPr>
        <w:tabs>
          <w:tab w:val="left" w:pos="720"/>
        </w:tabs>
        <w:spacing w:line="228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участие населения в процессе формирования плана комплексного благоустройства общественных территорий и общественного обсуждения их реализации;</w:t>
      </w:r>
    </w:p>
    <w:p w:rsidR="002628EF" w:rsidRDefault="002628EF" w:rsidP="002628E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628EF" w:rsidRDefault="002628EF" w:rsidP="002628EF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обеспечение реализации мероприятий программы в соответствии с</w:t>
      </w:r>
    </w:p>
    <w:p w:rsidR="002628EF" w:rsidRDefault="002628EF" w:rsidP="002628EF">
      <w:pPr>
        <w:tabs>
          <w:tab w:val="left" w:pos="720"/>
        </w:tabs>
        <w:spacing w:line="235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утвержденными сроками.</w:t>
      </w:r>
    </w:p>
    <w:p w:rsidR="002628EF" w:rsidRDefault="002628EF" w:rsidP="002628EF">
      <w:pPr>
        <w:spacing w:line="338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работ по комплексному благоустройству общественной территории разрабатывается эскизный проект мероприятий, а при необходимости - рабочий проект. Мероприятия планируются с учетом создания условий для жизнедеятельности маломобильных групп населения.</w:t>
      </w:r>
    </w:p>
    <w:p w:rsidR="002628EF" w:rsidRDefault="002628EF" w:rsidP="002628EF">
      <w:pPr>
        <w:spacing w:line="232" w:lineRule="auto"/>
        <w:ind w:firstLine="348"/>
        <w:jc w:val="both"/>
        <w:rPr>
          <w:sz w:val="20"/>
          <w:szCs w:val="20"/>
        </w:rPr>
      </w:pPr>
    </w:p>
    <w:p w:rsidR="002628EF" w:rsidRDefault="002628EF" w:rsidP="002628EF">
      <w:pPr>
        <w:spacing w:line="230" w:lineRule="auto"/>
        <w:ind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Сроки реализации программы </w:t>
      </w:r>
    </w:p>
    <w:p w:rsidR="002628EF" w:rsidRDefault="002628EF" w:rsidP="002628EF">
      <w:pPr>
        <w:spacing w:line="230" w:lineRule="auto"/>
        <w:ind w:firstLine="348"/>
        <w:jc w:val="center"/>
        <w:rPr>
          <w:b/>
          <w:sz w:val="28"/>
          <w:szCs w:val="28"/>
        </w:rPr>
      </w:pPr>
    </w:p>
    <w:p w:rsidR="002628EF" w:rsidRDefault="002628EF" w:rsidP="002628EF">
      <w:pPr>
        <w:spacing w:line="23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рассчитана на период 2018-2022 годы с возможностью внесения изменений в объемы и сроки реализации.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предусмотрено.  </w:t>
      </w:r>
    </w:p>
    <w:p w:rsidR="002628EF" w:rsidRDefault="002628EF" w:rsidP="002628EF">
      <w:pPr>
        <w:spacing w:line="230" w:lineRule="auto"/>
        <w:ind w:firstLine="348"/>
        <w:jc w:val="both"/>
        <w:rPr>
          <w:b/>
          <w:color w:val="000000" w:themeColor="text1"/>
          <w:sz w:val="20"/>
          <w:szCs w:val="20"/>
        </w:rPr>
      </w:pPr>
      <w:r>
        <w:rPr>
          <w:color w:val="FF0000"/>
          <w:sz w:val="28"/>
          <w:szCs w:val="28"/>
        </w:rPr>
        <w:t xml:space="preserve">  </w:t>
      </w:r>
    </w:p>
    <w:p w:rsidR="002628EF" w:rsidRDefault="002628EF" w:rsidP="002628EF">
      <w:pPr>
        <w:spacing w:line="335" w:lineRule="exact"/>
        <w:jc w:val="center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42" w:lineRule="auto"/>
        <w:ind w:right="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Описание приоритетов  муниципальной политики в сфере благоустройства, формулировка целей и постановка задач программы.   </w:t>
      </w:r>
    </w:p>
    <w:p w:rsidR="002628EF" w:rsidRDefault="002628EF" w:rsidP="002628EF">
      <w:pPr>
        <w:spacing w:line="320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Приоритеты и цели государственной политики в сфере реализации  Программы определяются исходя из стратегии социально-экономического развития Усть-Джегутинского района и Карачаево-Черкесской Республики на долгосрочный период.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0" w:lineRule="auto"/>
        <w:ind w:right="20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Приоритеты и цели  муниципальной политики в сфере реализации  Программы определены: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7"/>
        </w:numPr>
        <w:tabs>
          <w:tab w:val="left" w:pos="1005"/>
        </w:tabs>
        <w:spacing w:line="232" w:lineRule="auto"/>
        <w:ind w:right="20"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7"/>
        </w:numPr>
        <w:tabs>
          <w:tab w:val="left" w:pos="1050"/>
        </w:tabs>
        <w:spacing w:line="232" w:lineRule="auto"/>
        <w:ind w:right="20"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Приоритетным проектом «Формирование комфортной городской среды», утвержденным президиумом Совета при Президенте Российской Федерации по стратегическому развитию от 21 ноября 2016 № 10;</w:t>
      </w:r>
    </w:p>
    <w:p w:rsidR="002628EF" w:rsidRDefault="002628EF" w:rsidP="002628EF">
      <w:pPr>
        <w:spacing w:line="19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7"/>
        </w:numPr>
        <w:tabs>
          <w:tab w:val="left" w:pos="1040"/>
        </w:tabs>
        <w:spacing w:line="232" w:lineRule="auto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Правительства РФ от 10.02.2017 № 169 «Об утверждении Правил предоставления и распределения субсидий из федерального бюджета </w:t>
      </w:r>
      <w:r>
        <w:rPr>
          <w:color w:val="000000" w:themeColor="text1"/>
          <w:sz w:val="28"/>
          <w:szCs w:val="28"/>
        </w:rPr>
        <w:lastRenderedPageBreak/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2628EF" w:rsidRDefault="002628EF" w:rsidP="002628EF">
      <w:pPr>
        <w:spacing w:line="17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7"/>
        </w:numPr>
        <w:tabs>
          <w:tab w:val="left" w:pos="1055"/>
        </w:tabs>
        <w:spacing w:line="235" w:lineRule="auto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6 апреля 2017г.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годы.</w:t>
      </w:r>
    </w:p>
    <w:p w:rsidR="002628EF" w:rsidRDefault="002628EF" w:rsidP="002628EF">
      <w:pPr>
        <w:spacing w:line="18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реализации приоритетного проекта по основному направлению стратегического развития Российской Федерации «Формирование комфортной городской среды» разработаны мероприятия  Программы, направленные на формирование современной городской среды поселения.</w:t>
      </w:r>
    </w:p>
    <w:p w:rsidR="002628EF" w:rsidRDefault="002628EF" w:rsidP="002628EF">
      <w:pPr>
        <w:spacing w:line="235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Реализация  программных мероприятий предусматривает активное участие граждан в формировании и реализации муниципальной программы  по благоустройству. На основе принципов, разработанных Минстроем России, орган местного самоуправления поселения, в состав которых входят населенные пункты с численностью населения свыше 1000 человек, должны принять новые (актуализировать существующие) правила благоустройства, предусматривающие в том числе учёт мнения граждан при формировании муниципальной программы по благоустройству, а также принять механизм поддержки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 в вопросах благоустройства.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Эльтаркачского сельского поселения.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Программа направлена на обеспечение реализации комплекса мероприятий, предусмотренных Правилами предоставления и распределения субсидий из фе-дерального бюджета бюджетам субъектов Российской Федерации на поддержку государственных (муниципальных) программ субъектов Российской Федерации формирования современной городской среды, утвержденными Правительством Российской Федерации (далее – Правила предоставления федеральной субсидии), и на развитие городской среды в поселении: благоустройство  территорий общего пользования а также других мероприятий, реализуемых в указанной сфере.</w:t>
      </w:r>
    </w:p>
    <w:p w:rsidR="002628EF" w:rsidRDefault="002628EF" w:rsidP="002628EF">
      <w:pPr>
        <w:ind w:left="7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Основными задачами Программы являются: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8"/>
        </w:numPr>
        <w:tabs>
          <w:tab w:val="left" w:pos="1075"/>
        </w:tabs>
        <w:spacing w:line="235" w:lineRule="auto"/>
        <w:ind w:firstLine="70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формирования единых подходов и ключевых приоритетов формирования комфортной городской среды на территории поселения;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9"/>
        </w:numPr>
        <w:tabs>
          <w:tab w:val="left" w:pos="829"/>
        </w:tabs>
        <w:spacing w:line="232" w:lineRule="auto"/>
        <w:ind w:firstLine="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поселения; 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9"/>
        </w:numPr>
        <w:tabs>
          <w:tab w:val="left" w:pos="834"/>
        </w:tabs>
        <w:spacing w:line="232" w:lineRule="auto"/>
        <w:ind w:firstLine="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проведения мероприятий по благоустройству территорий поселения в соответствие с едиными требованиями.</w:t>
      </w:r>
    </w:p>
    <w:p w:rsidR="002628EF" w:rsidRDefault="002628EF" w:rsidP="002628EF">
      <w:pPr>
        <w:spacing w:line="326" w:lineRule="exact"/>
        <w:rPr>
          <w:sz w:val="20"/>
          <w:szCs w:val="20"/>
        </w:rPr>
      </w:pPr>
    </w:p>
    <w:p w:rsidR="002628EF" w:rsidRDefault="002628EF" w:rsidP="002628EF">
      <w:pPr>
        <w:ind w:left="720" w:right="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Прогноз ожидаемых результатов реализации  Программы,</w:t>
      </w:r>
    </w:p>
    <w:p w:rsidR="002628EF" w:rsidRDefault="002628EF" w:rsidP="002628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вклада Эльтаркачского  сельского поселения</w:t>
      </w:r>
    </w:p>
    <w:p w:rsidR="002628EF" w:rsidRDefault="002628EF" w:rsidP="002628EF">
      <w:pPr>
        <w:numPr>
          <w:ilvl w:val="1"/>
          <w:numId w:val="10"/>
        </w:numPr>
        <w:tabs>
          <w:tab w:val="left" w:pos="2040"/>
        </w:tabs>
        <w:ind w:left="2040" w:hanging="2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достижение результатов Приоритетного проекта.</w:t>
      </w:r>
    </w:p>
    <w:p w:rsidR="002628EF" w:rsidRDefault="002628EF" w:rsidP="002628EF">
      <w:pPr>
        <w:spacing w:line="321" w:lineRule="exact"/>
        <w:rPr>
          <w:b/>
          <w:bCs/>
          <w:sz w:val="28"/>
          <w:szCs w:val="28"/>
        </w:rPr>
      </w:pPr>
    </w:p>
    <w:p w:rsidR="002628EF" w:rsidRDefault="002628EF" w:rsidP="002628EF">
      <w:pPr>
        <w:numPr>
          <w:ilvl w:val="0"/>
          <w:numId w:val="10"/>
        </w:numPr>
        <w:tabs>
          <w:tab w:val="left" w:pos="885"/>
        </w:tabs>
        <w:spacing w:line="232" w:lineRule="auto"/>
        <w:ind w:firstLine="611"/>
        <w:jc w:val="both"/>
        <w:rPr>
          <w:sz w:val="28"/>
          <w:szCs w:val="28"/>
        </w:rPr>
      </w:pPr>
      <w:r>
        <w:rPr>
          <w:sz w:val="28"/>
          <w:szCs w:val="28"/>
        </w:rPr>
        <w:t>целях реализации современных комплексных подходов к формированию со-временной городской среды и решения проблем по благоустройству поселения   необходимо использовать программно-целевой метод. Комплексное решение проблемы благоустройства территорий общего пользования, обеспечение их функционального преобразования с учетом современных тенденций и требований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увеличению объема инвестиций.</w:t>
      </w:r>
    </w:p>
    <w:p w:rsidR="002628EF" w:rsidRDefault="002628EF" w:rsidP="002628EF">
      <w:pPr>
        <w:spacing w:line="17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ответственности жителей за соблюдением надлежащего санитарного состояния придомовых территорий, возможно будет осуществить путем вовлечения граждан в реализацию мероприятий Программы.</w:t>
      </w:r>
    </w:p>
    <w:p w:rsidR="002628EF" w:rsidRDefault="002628EF" w:rsidP="002628EF">
      <w:pPr>
        <w:spacing w:line="19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Описание основных рисков, оказывающих влияние на конечные результаты реа-лизации мероприятий Программы, к числу которых относятся:</w:t>
      </w: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ind w:right="20" w:firstLine="565"/>
        <w:jc w:val="both"/>
        <w:rPr>
          <w:sz w:val="28"/>
          <w:szCs w:val="28"/>
        </w:rPr>
      </w:pPr>
      <w:r>
        <w:rPr>
          <w:sz w:val="28"/>
          <w:szCs w:val="28"/>
        </w:rPr>
        <w:t>-социальные риски, связанные с низкой социальной активностью населения, от-сутствием массовой культуры соучастия в благоустройстве  общественных территорий;</w:t>
      </w: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>-управленческие (внутренние) риски, связанные с неэффективным управлением за реализацией программных мероприятий, низким качеством межведомственного взаимодействия, недостаточным контролем над реализацией муниципальных программ и т. д.</w:t>
      </w:r>
    </w:p>
    <w:p w:rsidR="002628EF" w:rsidRDefault="002628EF" w:rsidP="002628EF">
      <w:pPr>
        <w:spacing w:line="1" w:lineRule="exact"/>
        <w:rPr>
          <w:sz w:val="28"/>
          <w:szCs w:val="28"/>
        </w:rPr>
      </w:pPr>
    </w:p>
    <w:p w:rsidR="002628EF" w:rsidRDefault="002628EF" w:rsidP="002628EF">
      <w:pPr>
        <w:ind w:left="560"/>
        <w:rPr>
          <w:sz w:val="28"/>
          <w:szCs w:val="28"/>
        </w:rPr>
      </w:pPr>
      <w:r>
        <w:rPr>
          <w:sz w:val="28"/>
          <w:szCs w:val="28"/>
        </w:rPr>
        <w:t>-иные риски, которые могут препятствовать выполнению Программы.</w:t>
      </w:r>
    </w:p>
    <w:p w:rsidR="002628EF" w:rsidRDefault="002628EF" w:rsidP="002628EF">
      <w:pPr>
        <w:spacing w:line="13" w:lineRule="exact"/>
        <w:rPr>
          <w:sz w:val="28"/>
          <w:szCs w:val="28"/>
        </w:rPr>
      </w:pPr>
    </w:p>
    <w:p w:rsidR="002628EF" w:rsidRDefault="002628EF" w:rsidP="002628EF">
      <w:pPr>
        <w:numPr>
          <w:ilvl w:val="0"/>
          <w:numId w:val="11"/>
        </w:numPr>
        <w:tabs>
          <w:tab w:val="left" w:pos="1005"/>
        </w:tabs>
        <w:spacing w:line="232" w:lineRule="auto"/>
        <w:ind w:firstLine="746"/>
        <w:jc w:val="both"/>
        <w:rPr>
          <w:sz w:val="28"/>
          <w:szCs w:val="28"/>
        </w:rPr>
      </w:pPr>
      <w:r>
        <w:rPr>
          <w:sz w:val="28"/>
          <w:szCs w:val="28"/>
        </w:rPr>
        <w:t>рамках мер по предотвращению рисков разработан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 Программы.</w:t>
      </w:r>
    </w:p>
    <w:p w:rsidR="002628EF" w:rsidRDefault="002628EF" w:rsidP="002628EF">
      <w:pPr>
        <w:spacing w:line="33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ind w:left="60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5.1.Привлечение жителей к участию в решении проблем благоустройства</w:t>
      </w:r>
    </w:p>
    <w:p w:rsidR="002628EF" w:rsidRDefault="002628EF" w:rsidP="002628EF">
      <w:pPr>
        <w:spacing w:line="32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реализации программы необходимо  создать механизм  для обеспече</w:t>
      </w:r>
      <w:r>
        <w:rPr>
          <w:sz w:val="28"/>
          <w:szCs w:val="28"/>
        </w:rPr>
        <w:t>ния общественного участия в процессе принятия решений по изменению, рекон-струкции и преобразованию городской среды с вовлечением жителей, местных сообществ, активистов, представителей административных структур, локального бизнеса, инвесторов, представителей экспертного сообщества и других заинтересованных сторон для совместного определения целей и задач развития территории, выявления истинных проблем и потребностей людей, совместного принятия решений, разрешения конфликтов и повышения эффективности проекта.</w:t>
      </w:r>
    </w:p>
    <w:p w:rsidR="002628EF" w:rsidRDefault="002628EF" w:rsidP="002628EF">
      <w:pPr>
        <w:spacing w:line="13" w:lineRule="exact"/>
        <w:rPr>
          <w:sz w:val="28"/>
          <w:szCs w:val="28"/>
        </w:rPr>
      </w:pPr>
    </w:p>
    <w:p w:rsidR="002628EF" w:rsidRDefault="002628EF" w:rsidP="002628EF">
      <w:pPr>
        <w:numPr>
          <w:ilvl w:val="0"/>
          <w:numId w:val="12"/>
        </w:numPr>
        <w:tabs>
          <w:tab w:val="left" w:pos="865"/>
        </w:tabs>
        <w:spacing w:line="230" w:lineRule="auto"/>
        <w:ind w:firstLine="536"/>
        <w:rPr>
          <w:sz w:val="28"/>
          <w:szCs w:val="28"/>
        </w:rPr>
      </w:pPr>
      <w:r>
        <w:rPr>
          <w:sz w:val="28"/>
          <w:szCs w:val="28"/>
        </w:rPr>
        <w:t>общественных обсуждений проектов комплексного благоустройства обще-ственных пространств могут принимать участие:</w:t>
      </w:r>
    </w:p>
    <w:p w:rsidR="002628EF" w:rsidRDefault="002628EF" w:rsidP="002628EF">
      <w:pPr>
        <w:spacing w:line="1" w:lineRule="exact"/>
        <w:rPr>
          <w:sz w:val="28"/>
          <w:szCs w:val="28"/>
        </w:rPr>
      </w:pPr>
    </w:p>
    <w:p w:rsidR="002628EF" w:rsidRDefault="002628EF" w:rsidP="002628EF">
      <w:pPr>
        <w:ind w:left="540"/>
        <w:rPr>
          <w:sz w:val="28"/>
          <w:szCs w:val="28"/>
        </w:rPr>
      </w:pPr>
      <w:r>
        <w:rPr>
          <w:sz w:val="28"/>
          <w:szCs w:val="28"/>
        </w:rPr>
        <w:t>-жители прилегающих территорий;</w:t>
      </w:r>
    </w:p>
    <w:p w:rsidR="002628EF" w:rsidRDefault="002628EF" w:rsidP="002628EF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-собственники и арендаторы прилегающих земельных участков и территорий; </w:t>
      </w:r>
    </w:p>
    <w:p w:rsidR="002628EF" w:rsidRDefault="002628EF" w:rsidP="002628EF">
      <w:pPr>
        <w:ind w:left="540"/>
        <w:rPr>
          <w:sz w:val="28"/>
          <w:szCs w:val="28"/>
        </w:rPr>
      </w:pPr>
      <w:r>
        <w:rPr>
          <w:sz w:val="28"/>
          <w:szCs w:val="28"/>
        </w:rPr>
        <w:t>-представители бизнес-сообществ и местные предприниматели;</w:t>
      </w:r>
    </w:p>
    <w:p w:rsidR="002628EF" w:rsidRDefault="002628EF" w:rsidP="002628EF">
      <w:pPr>
        <w:spacing w:line="12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-представители местных властей, общественных объединений и организаций, архитекторы, дизайнеры, активисты;</w:t>
      </w:r>
    </w:p>
    <w:p w:rsidR="002628EF" w:rsidRDefault="002628EF" w:rsidP="002628EF">
      <w:pPr>
        <w:spacing w:line="1" w:lineRule="exact"/>
        <w:rPr>
          <w:sz w:val="28"/>
          <w:szCs w:val="28"/>
        </w:rPr>
      </w:pPr>
    </w:p>
    <w:p w:rsidR="002628EF" w:rsidRDefault="002628EF" w:rsidP="002628EF">
      <w:pPr>
        <w:ind w:left="540"/>
        <w:rPr>
          <w:sz w:val="28"/>
          <w:szCs w:val="28"/>
        </w:rPr>
      </w:pPr>
      <w:r>
        <w:rPr>
          <w:sz w:val="28"/>
          <w:szCs w:val="28"/>
        </w:rPr>
        <w:t>-различные возрастные и социальные группы: дети, подростки,</w:t>
      </w:r>
    </w:p>
    <w:p w:rsidR="002628EF" w:rsidRDefault="002628EF" w:rsidP="002628EF">
      <w:pPr>
        <w:spacing w:line="12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-молодежь, школьники и студенты, мамы с маленькими детьми, люди среднего возраста, старшее поколение и пожилые люди;</w:t>
      </w:r>
    </w:p>
    <w:p w:rsidR="002628EF" w:rsidRDefault="002628EF" w:rsidP="002628EF">
      <w:pPr>
        <w:spacing w:line="14" w:lineRule="exact"/>
        <w:rPr>
          <w:sz w:val="28"/>
          <w:szCs w:val="28"/>
        </w:rPr>
      </w:pPr>
    </w:p>
    <w:p w:rsidR="002628EF" w:rsidRDefault="002628EF" w:rsidP="002628EF">
      <w:pPr>
        <w:spacing w:line="242" w:lineRule="auto"/>
        <w:ind w:left="540" w:right="3020"/>
        <w:rPr>
          <w:sz w:val="28"/>
          <w:szCs w:val="28"/>
        </w:rPr>
      </w:pPr>
      <w:r>
        <w:rPr>
          <w:sz w:val="28"/>
          <w:szCs w:val="28"/>
        </w:rPr>
        <w:t xml:space="preserve">-люди с ограниченными физическими возможностями;   </w:t>
      </w:r>
    </w:p>
    <w:p w:rsidR="002628EF" w:rsidRDefault="002628EF" w:rsidP="002628EF">
      <w:pPr>
        <w:spacing w:line="242" w:lineRule="auto"/>
        <w:ind w:left="540" w:right="3020"/>
        <w:rPr>
          <w:sz w:val="28"/>
          <w:szCs w:val="28"/>
        </w:rPr>
      </w:pPr>
      <w:r>
        <w:rPr>
          <w:sz w:val="28"/>
          <w:szCs w:val="28"/>
        </w:rPr>
        <w:t xml:space="preserve"> -другие потенциально заинтересованные стороны.</w:t>
      </w:r>
    </w:p>
    <w:p w:rsidR="002628EF" w:rsidRDefault="002628EF" w:rsidP="002628EF">
      <w:pPr>
        <w:spacing w:line="232" w:lineRule="auto"/>
        <w:ind w:left="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организации общественного участия необходимо следующее:</w:t>
      </w:r>
    </w:p>
    <w:p w:rsidR="002628EF" w:rsidRDefault="002628EF" w:rsidP="002628EF">
      <w:pPr>
        <w:spacing w:line="5" w:lineRule="exact"/>
        <w:rPr>
          <w:sz w:val="28"/>
          <w:szCs w:val="28"/>
        </w:rPr>
      </w:pPr>
    </w:p>
    <w:p w:rsidR="002628EF" w:rsidRDefault="002628EF" w:rsidP="002628EF">
      <w:pPr>
        <w:ind w:left="544"/>
        <w:rPr>
          <w:sz w:val="28"/>
          <w:szCs w:val="28"/>
        </w:rPr>
      </w:pPr>
      <w:r>
        <w:rPr>
          <w:sz w:val="28"/>
          <w:szCs w:val="28"/>
        </w:rPr>
        <w:t>-проведение фокус-групп;</w:t>
      </w:r>
    </w:p>
    <w:p w:rsidR="002628EF" w:rsidRDefault="002628EF" w:rsidP="002628EF">
      <w:pPr>
        <w:ind w:left="544"/>
        <w:rPr>
          <w:sz w:val="28"/>
          <w:szCs w:val="28"/>
        </w:rPr>
      </w:pPr>
      <w:r>
        <w:rPr>
          <w:sz w:val="28"/>
          <w:szCs w:val="28"/>
        </w:rPr>
        <w:t>-работа с отдельными группами пользователей;</w:t>
      </w:r>
    </w:p>
    <w:p w:rsidR="002628EF" w:rsidRDefault="002628EF" w:rsidP="002628EF">
      <w:pPr>
        <w:ind w:left="544"/>
        <w:rPr>
          <w:sz w:val="28"/>
          <w:szCs w:val="28"/>
        </w:rPr>
      </w:pPr>
      <w:r>
        <w:rPr>
          <w:sz w:val="28"/>
          <w:szCs w:val="28"/>
        </w:rPr>
        <w:t>-проведение общественных обсуждений,</w:t>
      </w:r>
    </w:p>
    <w:p w:rsidR="002628EF" w:rsidRDefault="002628EF" w:rsidP="002628EF">
      <w:pPr>
        <w:spacing w:line="12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ind w:left="4" w:right="320" w:firstLine="540"/>
        <w:rPr>
          <w:sz w:val="28"/>
          <w:szCs w:val="28"/>
        </w:rPr>
      </w:pPr>
      <w:r>
        <w:rPr>
          <w:sz w:val="28"/>
          <w:szCs w:val="28"/>
        </w:rPr>
        <w:t>-организация проектных семинаров, проектных мастерских со школьниками и студентами;</w:t>
      </w: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ind w:left="4" w:right="300" w:firstLine="540"/>
        <w:rPr>
          <w:sz w:val="28"/>
          <w:szCs w:val="28"/>
        </w:rPr>
      </w:pPr>
      <w:r>
        <w:rPr>
          <w:sz w:val="28"/>
          <w:szCs w:val="28"/>
        </w:rPr>
        <w:t>-анкетирование, опросы, интервьюирование, проведение оценки эксплуатации территории.</w:t>
      </w: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left="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 территорий  могут быть организованы в библиотеках, школах, центрах дополнительного образования и других общественных центрах, расположенных непосредственной близости к проектируемой территории.</w:t>
      </w:r>
    </w:p>
    <w:p w:rsidR="002628EF" w:rsidRDefault="002628EF" w:rsidP="002628EF">
      <w:pPr>
        <w:spacing w:line="17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left="4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квалифицированного участия необходимо публиковать достоверную и актуальную информацию о проекте, результатах предпроектных исследований, а также сам проект не позднее, чем за 14 дней до проведения общественного обсуждения.</w:t>
      </w:r>
    </w:p>
    <w:p w:rsidR="002628EF" w:rsidRDefault="002628EF" w:rsidP="002628EF">
      <w:pPr>
        <w:spacing w:line="232" w:lineRule="auto"/>
        <w:ind w:left="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 общественного участия состоит из:</w:t>
      </w:r>
    </w:p>
    <w:p w:rsidR="002628EF" w:rsidRDefault="002628EF" w:rsidP="002628EF">
      <w:pPr>
        <w:spacing w:line="17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left="4"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предпроектного этапа, направленного на разработку задания на проектирова-ние, отражающего запросы жителей, проведения анализа сбора данных о существу-ющем использовании территории, основных проблемах, сбор идей-пожеланий от жителей посредством анкетирования, опросов, интервью;</w:t>
      </w:r>
    </w:p>
    <w:p w:rsidR="002628EF" w:rsidRDefault="002628EF" w:rsidP="002628EF">
      <w:pPr>
        <w:spacing w:line="232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общественных обсуждений и согласования эскизного проекта развития терри-тории после его публичной презентации, по итогам которых в концепцию проекта вносятся изменения и дополнения;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разработки проектной документации и реализации проекта, которая осуществ-ляются при участии рабочей группы, сформированной местными жителями;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-оценки качества реализованного проекта, его соответствия проекту и пожела-ниям  жителей проводимой с участием местных жителей.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проведения общественных обсуждений необходимо предоставить воз-можность для местных жителей внести свои предложения к проекту благоустрой-ства.</w:t>
      </w:r>
    </w:p>
    <w:p w:rsidR="002628EF" w:rsidRDefault="002628EF" w:rsidP="002628EF">
      <w:pPr>
        <w:spacing w:line="16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проведения общественного обсуждения необходимо проанализиро-вать собранные данные и оформить отчет.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Администрация поселения может привлекать к выполнению работ по благо-устройству  общественных территорий студенческие строительные отряды,    жителей поселения и других заинтересованных лиц.</w:t>
      </w:r>
    </w:p>
    <w:p w:rsidR="002628EF" w:rsidRDefault="002628EF" w:rsidP="002628EF">
      <w:pPr>
        <w:spacing w:line="19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13"/>
        </w:numPr>
        <w:tabs>
          <w:tab w:val="left" w:pos="905"/>
        </w:tabs>
        <w:spacing w:line="235" w:lineRule="auto"/>
        <w:ind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целях создания на  территории поселения  оптимальных условий для осуществления физкультурно-оздоровительной работы, а также организации досуга, активного отдыха и занятий спортом населения всех возрастов необходимо </w:t>
      </w:r>
      <w:r>
        <w:rPr>
          <w:color w:val="000000" w:themeColor="text1"/>
          <w:sz w:val="28"/>
          <w:szCs w:val="28"/>
        </w:rPr>
        <w:lastRenderedPageBreak/>
        <w:t xml:space="preserve">предусмотреть комплексное благоустройство общественных территорий, устройство площадок с гимнастическими тренажерами, площадок с антивандальными тренажерами, площадок для лиц с ограниченными возможностями, велосипедных дорожек, многофункциональных игровых площадок и так далее.   </w:t>
      </w:r>
    </w:p>
    <w:p w:rsidR="002628EF" w:rsidRDefault="002628EF" w:rsidP="002628EF">
      <w:pPr>
        <w:spacing w:line="200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335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2628EF" w:rsidRDefault="002628EF" w:rsidP="002628EF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</w:p>
    <w:p w:rsidR="002628EF" w:rsidRDefault="002628EF" w:rsidP="002628EF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   4 112 256 рублей</w:t>
      </w:r>
    </w:p>
    <w:p w:rsidR="002628EF" w:rsidRDefault="002628EF" w:rsidP="002628EF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628EF" w:rsidRDefault="002628EF" w:rsidP="002628EF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3 906 643 руб.- средства федерального бюджета;</w:t>
      </w:r>
    </w:p>
    <w:p w:rsidR="002628EF" w:rsidRDefault="002628EF" w:rsidP="002628EF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123 367  руб.- средства республиканского бюджета;</w:t>
      </w:r>
    </w:p>
    <w:p w:rsidR="002628EF" w:rsidRDefault="002628EF" w:rsidP="002628EF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41 123руб.- средства местного бюджета;</w:t>
      </w:r>
    </w:p>
    <w:p w:rsidR="002628EF" w:rsidRDefault="002628EF" w:rsidP="002628EF">
      <w:pPr>
        <w:spacing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 41 123 руб. –средства внебюджетных фондов</w:t>
      </w:r>
    </w:p>
    <w:p w:rsidR="002628EF" w:rsidRDefault="002628EF" w:rsidP="002628EF">
      <w:pPr>
        <w:spacing w:line="335" w:lineRule="exact"/>
        <w:rPr>
          <w:b/>
          <w:sz w:val="28"/>
          <w:szCs w:val="28"/>
        </w:rPr>
      </w:pPr>
    </w:p>
    <w:p w:rsidR="002628EF" w:rsidRDefault="002628EF" w:rsidP="002628EF">
      <w:pPr>
        <w:spacing w:line="335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28EF" w:rsidRDefault="002628EF" w:rsidP="0026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Объемы финансирования реализации программы по годам</w:t>
      </w:r>
    </w:p>
    <w:p w:rsidR="002628EF" w:rsidRDefault="002628EF" w:rsidP="002628EF">
      <w:pPr>
        <w:jc w:val="center"/>
        <w:rPr>
          <w:b/>
          <w:sz w:val="28"/>
          <w:szCs w:val="28"/>
        </w:rPr>
      </w:pPr>
    </w:p>
    <w:tbl>
      <w:tblPr>
        <w:tblStyle w:val="afff4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5"/>
        <w:gridCol w:w="1418"/>
        <w:gridCol w:w="39"/>
        <w:gridCol w:w="1236"/>
        <w:gridCol w:w="39"/>
        <w:gridCol w:w="1237"/>
        <w:gridCol w:w="39"/>
        <w:gridCol w:w="1237"/>
        <w:gridCol w:w="39"/>
        <w:gridCol w:w="1237"/>
        <w:gridCol w:w="39"/>
        <w:gridCol w:w="1095"/>
      </w:tblGrid>
      <w:tr w:rsidR="002628EF" w:rsidTr="002628EF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ind w:left="147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2628EF" w:rsidRDefault="002628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  <w:p w:rsidR="002628EF" w:rsidRDefault="002628EF">
            <w:pPr>
              <w:rPr>
                <w:lang w:eastAsia="en-US"/>
              </w:rPr>
            </w:pPr>
          </w:p>
        </w:tc>
      </w:tr>
      <w:tr w:rsidR="002628EF" w:rsidTr="002628EF"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lang w:eastAsia="en-US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    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2628EF" w:rsidTr="002628EF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Благоустройство общественных территории</w:t>
            </w:r>
          </w:p>
          <w:p w:rsidR="002628EF" w:rsidRDefault="002628E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4 112 256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822 451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822 451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822 451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822 451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822 451</w:t>
            </w:r>
          </w:p>
        </w:tc>
      </w:tr>
      <w:tr w:rsidR="002628EF" w:rsidTr="002628EF">
        <w:trPr>
          <w:trHeight w:val="368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финансирования  </w:t>
            </w:r>
          </w:p>
          <w:p w:rsidR="002628EF" w:rsidRDefault="002628EF">
            <w:pPr>
              <w:rPr>
                <w:lang w:eastAsia="en-US"/>
              </w:rPr>
            </w:pPr>
          </w:p>
        </w:tc>
      </w:tr>
      <w:tr w:rsidR="002628EF" w:rsidTr="002628EF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pacing w:val="2"/>
                <w:shd w:val="clear" w:color="auto" w:fill="FFFFFF"/>
                <w:lang w:eastAsia="en-US"/>
              </w:rPr>
              <w:t>за счет средств федерального бюджета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3 906 643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781 329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781 329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781 329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781 329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781 329</w:t>
            </w:r>
          </w:p>
        </w:tc>
      </w:tr>
      <w:tr w:rsidR="002628EF" w:rsidTr="002628EF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за счет средств республиканского бюджета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123 367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24 672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24 672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24 672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24 672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24 672</w:t>
            </w:r>
          </w:p>
        </w:tc>
      </w:tr>
      <w:tr w:rsidR="002628EF" w:rsidTr="002628EF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за счет средств бюджета поселения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41 123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8 225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8 225</w:t>
            </w:r>
          </w:p>
        </w:tc>
      </w:tr>
      <w:tr w:rsidR="002628EF" w:rsidTr="002628EF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 xml:space="preserve">за счет средств внебюджетных источников (юридических лиц, </w:t>
            </w:r>
            <w:r>
              <w:rPr>
                <w:lang w:eastAsia="en-US"/>
              </w:rPr>
              <w:t>предприятий, организаций, предпринимателей, граждан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41 123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8 225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8 225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8 225</w:t>
            </w:r>
          </w:p>
        </w:tc>
      </w:tr>
    </w:tbl>
    <w:p w:rsidR="002628EF" w:rsidRDefault="002628EF" w:rsidP="002628EF">
      <w:pPr>
        <w:pStyle w:val="a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628EF" w:rsidRDefault="002628EF" w:rsidP="002628EF">
      <w:pPr>
        <w:spacing w:line="230" w:lineRule="auto"/>
        <w:ind w:firstLine="3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уменьшении объемов  финансирования, объемы работ будут уменьшены. </w:t>
      </w:r>
    </w:p>
    <w:p w:rsidR="002628EF" w:rsidRDefault="002628EF" w:rsidP="002628EF">
      <w:pPr>
        <w:spacing w:line="232" w:lineRule="auto"/>
        <w:ind w:left="60" w:right="140" w:firstLine="540"/>
        <w:jc w:val="both"/>
        <w:rPr>
          <w:sz w:val="20"/>
          <w:szCs w:val="20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>Объемы финансирования подлежат ежегодному уточнению исходя из воз-можностей соответствующего бюджета на очередной финансовый год и плановый период.</w:t>
      </w:r>
    </w:p>
    <w:p w:rsidR="002628EF" w:rsidRDefault="002628EF" w:rsidP="002628EF">
      <w:pPr>
        <w:spacing w:line="329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ind w:right="20"/>
        <w:jc w:val="center"/>
        <w:rPr>
          <w:color w:val="FF0000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7. Перечень мероприятий Программы  </w:t>
      </w:r>
    </w:p>
    <w:p w:rsidR="002628EF" w:rsidRDefault="002628EF" w:rsidP="002628EF">
      <w:pPr>
        <w:spacing w:line="332" w:lineRule="exact"/>
        <w:rPr>
          <w:sz w:val="20"/>
          <w:szCs w:val="20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Основу муниципальной Программы составляет благоустройство общественных территорий поселения.</w:t>
      </w:r>
    </w:p>
    <w:p w:rsidR="002628EF" w:rsidRDefault="002628EF" w:rsidP="002628EF">
      <w:pPr>
        <w:spacing w:line="235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перечень мероприятий входит: </w:t>
      </w:r>
    </w:p>
    <w:p w:rsidR="002628EF" w:rsidRDefault="002628EF" w:rsidP="002628EF">
      <w:pPr>
        <w:spacing w:line="235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освещения;</w:t>
      </w:r>
    </w:p>
    <w:p w:rsidR="002628EF" w:rsidRDefault="002628EF" w:rsidP="002628EF">
      <w:pPr>
        <w:spacing w:line="235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-устройство проездов, подъездов;</w:t>
      </w:r>
    </w:p>
    <w:p w:rsidR="002628EF" w:rsidRDefault="002628EF" w:rsidP="002628EF">
      <w:pPr>
        <w:spacing w:line="235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2628EF" w:rsidRDefault="002628EF" w:rsidP="002628EF">
      <w:pPr>
        <w:spacing w:line="235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урн;</w:t>
      </w:r>
    </w:p>
    <w:p w:rsidR="002628EF" w:rsidRDefault="002628EF" w:rsidP="002628EF">
      <w:pPr>
        <w:spacing w:line="235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для маломобильных групп населения</w:t>
      </w:r>
    </w:p>
    <w:p w:rsidR="002628EF" w:rsidRDefault="002628EF" w:rsidP="002628EF">
      <w:pPr>
        <w:spacing w:line="235" w:lineRule="auto"/>
        <w:ind w:firstLine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мероприятия: </w:t>
      </w: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озеленение общественных территории;</w:t>
      </w: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обустройство детских площадок и (или) обустройство спортивных площадок,;</w:t>
      </w: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автомобильных парковок;</w:t>
      </w: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обустройство площадок под ТБО;</w:t>
      </w: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иные виды работ.</w:t>
      </w: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Визуализированный перечень образцов элементов благоустройства общественных территорий включенных в минимальный и дополнительный перечень.</w:t>
      </w:r>
    </w:p>
    <w:p w:rsidR="002628EF" w:rsidRDefault="002628EF" w:rsidP="002628EF">
      <w:pPr>
        <w:spacing w:line="235" w:lineRule="auto"/>
        <w:ind w:firstLine="418"/>
        <w:jc w:val="center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tbl>
      <w:tblPr>
        <w:tblStyle w:val="afff4"/>
        <w:tblpPr w:leftFromText="180" w:rightFromText="180" w:vertAnchor="text" w:horzAnchor="margin" w:tblpY="-319"/>
        <w:tblW w:w="10035" w:type="dxa"/>
        <w:tblLayout w:type="fixed"/>
        <w:tblLook w:val="04A0" w:firstRow="1" w:lastRow="0" w:firstColumn="1" w:lastColumn="0" w:noHBand="0" w:noVBand="1"/>
      </w:tblPr>
      <w:tblGrid>
        <w:gridCol w:w="4221"/>
        <w:gridCol w:w="1134"/>
        <w:gridCol w:w="4680"/>
      </w:tblGrid>
      <w:tr w:rsidR="002628EF" w:rsidTr="002628EF">
        <w:trPr>
          <w:trHeight w:val="33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Виды работ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center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>Изображение</w:t>
            </w:r>
          </w:p>
        </w:tc>
      </w:tr>
      <w:tr w:rsidR="002628EF" w:rsidTr="002628EF">
        <w:trPr>
          <w:trHeight w:val="30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Установка скамеек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24150" cy="1828800"/>
                  <wp:effectExtent l="0" t="0" r="0" b="0"/>
                  <wp:docPr id="40" name="Рисунок 40" descr="скамья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скамья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rPr>
          <w:trHeight w:val="329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Скамейка с железными ножками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Скамья «Эконом»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914650" cy="1495425"/>
                  <wp:effectExtent l="0" t="0" r="0" b="9525"/>
                  <wp:docPr id="39" name="Рисунок 39" descr="скамья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скамья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rPr>
          <w:trHeight w:val="333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Скамья деревянная с бетонными ножками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781300" cy="1752600"/>
                  <wp:effectExtent l="0" t="0" r="0" b="0"/>
                  <wp:docPr id="38" name="Рисунок 38" descr="http://www.konkurentov.net/_files/s/t/store2375_jpg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www.konkurentov.net/_files/s/t/store2375_jpg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551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Скамья «Ажур»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47950" cy="2914650"/>
                  <wp:effectExtent l="0" t="0" r="0" b="0"/>
                  <wp:docPr id="37" name="Рисунок 37" descr="http://www.sg-group.ru/_sh/15/157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www.sg-group.ru/_sh/15/157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Устройство освещения   территории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38425" cy="2314575"/>
                  <wp:effectExtent l="0" t="0" r="9525" b="9525"/>
                  <wp:docPr id="36" name="Рисунок 36" descr="https://www.lampinroom.ru/upload/resize_cache/iblock/ae0/243_243_1/ae00d04d876ab9f79771abba8360a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s://www.lampinroom.ru/upload/resize_cache/iblock/ae0/243_243_1/ae00d04d876ab9f79771abba8360a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Уличный светильник (2,3 м) 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MONACO A1497PA-4BK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Наземный фонарь уличный 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Malaga A1086PA-3BG- 5066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2562225"/>
                  <wp:effectExtent l="0" t="0" r="9525" b="9525"/>
                  <wp:docPr id="35" name="Рисунок 35" descr="http://luxlamp.ru/wa-data/public/shop/products/12/94/9412/images/4560/4560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luxlamp.ru/wa-data/public/shop/products/12/94/9412/images/4560/4560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Уличные фонари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«Стрит 55 (d=300)»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3009900"/>
                  <wp:effectExtent l="0" t="0" r="0" b="0"/>
                  <wp:docPr id="34" name="Рисунок 34" descr="https://priceok.com.ua/wa-data/public/shop/products/54/38/3854/images/21554/2155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s://priceok.com.ua/wa-data/public/shop/products/54/38/3854/images/21554/2155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rPr>
          <w:trHeight w:val="64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Установка урн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24125" cy="2590800"/>
                  <wp:effectExtent l="0" t="0" r="9525" b="0"/>
                  <wp:docPr id="33" name="Рисунок 33" descr="http://www.dizar.ru/images/catalog/small/2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www.dizar.ru/images/catalog/small/2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rPr>
          <w:trHeight w:val="3192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Урна металлическая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51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Урна для мусора уличная УК-1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752725" cy="2657475"/>
                  <wp:effectExtent l="0" t="0" r="9525" b="9525"/>
                  <wp:docPr id="32" name="Рисунок 32" descr="http://mebelsnab.su/images/stories/virtuemart/product/resized/1157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mebelsnab.su/images/stories/virtuemart/product/resized/1157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149"/>
        </w:trPr>
        <w:tc>
          <w:tcPr>
            <w:tcW w:w="5353" w:type="dxa"/>
            <w:gridSpan w:val="2"/>
            <w:tcBorders>
              <w:top w:val="single" w:sz="2" w:space="0" w:color="FFFFFF" w:themeColor="background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1205"/>
        </w:trPr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Урна металлическая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905000"/>
                  <wp:effectExtent l="0" t="0" r="0" b="0"/>
                  <wp:docPr id="31" name="Рисунок 31" descr="https://hotelstyle.by/wa-data/public/shop/products/58/06/658/images/1655/1655.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s://hotelstyle.by/wa-data/public/shop/products/58/06/658/images/1655/1655.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Оборудование для маломобильных групп населения </w:t>
            </w:r>
          </w:p>
        </w:tc>
      </w:tr>
      <w:tr w:rsidR="002628EF" w:rsidTr="002628EF">
        <w:trPr>
          <w:trHeight w:val="682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Пандус 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305550" cy="3514725"/>
                  <wp:effectExtent l="0" t="0" r="0" b="9525"/>
                  <wp:docPr id="30" name="Рисунок 30" descr="http://intelmed64.ru/image-foto/fileimage/image/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intelmed64.ru/image-foto/fileimage/image/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05475" cy="3000375"/>
                  <wp:effectExtent l="0" t="0" r="9525" b="9525"/>
                  <wp:docPr id="29" name="Рисунок 29" descr="http://docs.cntd.ru/picture/get?id=P021700070000&amp;doc_id=1200023318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docs.cntd.ru/picture/get?id=P021700070000&amp;doc_id=1200023318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Установка тактильной плитки при съезде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76575" cy="2228850"/>
                  <wp:effectExtent l="0" t="0" r="9525" b="0"/>
                  <wp:docPr id="28" name="Рисунок 28" descr="http://pandia.ru/text/78/184/images/image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pandia.ru/text/78/184/images/image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Съезд с бордюра СР-150-1 средняя часть - PRO REZINA.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905125" cy="2133600"/>
                  <wp:effectExtent l="0" t="0" r="9525" b="0"/>
                  <wp:docPr id="27" name="Рисунок 27" descr="https://td-csb.ru/wa-data/public/shop/products/29/31/3129/images/4084/4084.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td-csb.ru/wa-data/public/shop/products/29/31/3129/images/4084/4084.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rPr>
          <w:trHeight w:val="59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Устройство дорожек, проездов</w:t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4964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Тротуарная плитка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76575" cy="2162175"/>
                  <wp:effectExtent l="0" t="0" r="9525" b="9525"/>
                  <wp:docPr id="26" name="Рисунок 26" descr="http://72.img.avito.st/140x105/2455893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72.img.avito.st/140x105/2455893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rPr>
          <w:trHeight w:val="1069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Дорожки из теннисита.  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228975" cy="1714500"/>
                  <wp:effectExtent l="0" t="0" r="9525" b="0"/>
                  <wp:docPr id="25" name="Рисунок 25" descr="http://st31.stpulscen.ru/images/product/120/642/38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st31.stpulscen.ru/images/product/120/642/38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Дополнительный перечень работ</w:t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Озеленение </w:t>
            </w:r>
          </w:p>
          <w:p w:rsidR="002628EF" w:rsidRDefault="002628EF">
            <w:pPr>
              <w:spacing w:line="235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center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Береза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ind w:left="601" w:firstLine="142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86050" cy="2286000"/>
                  <wp:effectExtent l="0" t="0" r="0" b="0"/>
                  <wp:docPr id="24" name="Рисунок 24" descr="http://smito.ru/upload/normal/moskva-pokupaem_spil_beryozy_duba_v_neogranichennom_kolichestve_568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smito.ru/upload/normal/moskva-pokupaem_spil_beryozy_duba_v_neogranichennom_kolichestve_568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rPr>
          <w:trHeight w:val="33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Туя  низкорослая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00225" cy="2009775"/>
                  <wp:effectExtent l="0" t="0" r="9525" b="9525"/>
                  <wp:docPr id="23" name="Рисунок 23" descr="http://csimg.webmarchand.com/srv/FR/29019709107237/T/140x140/C/FFFFFF/url/x-cupressocyparis-ley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csimg.webmarchand.com/srv/FR/29019709107237/T/140x140/C/FFFFFF/url/x-cupressocyparis-ley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1023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Самшит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                 </w:t>
            </w:r>
            <w:r>
              <w:rPr>
                <w:lang w:eastAsia="en-US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3381375" cy="1800225"/>
                  <wp:effectExtent l="0" t="0" r="9525" b="9525"/>
                  <wp:docPr id="22" name="Рисунок 22" descr="http://s2.ads.com.ua/noname-h180,28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s2.ads.com.ua/noname-h180,28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Можжевельник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514600"/>
                  <wp:effectExtent l="0" t="0" r="0" b="0"/>
                  <wp:docPr id="21" name="Рисунок 21" descr="https://vsesorta.ru/upload/resize_cache/iblock/3ed/265_265_2/3ed3020254903f8bb2a27cbd1c7e1b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vsesorta.ru/upload/resize_cache/iblock/3ed/265_265_2/3ed3020254903f8bb2a27cbd1c7e1b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 xml:space="preserve">Площадки </w:t>
            </w:r>
          </w:p>
        </w:tc>
      </w:tr>
      <w:tr w:rsidR="002628EF" w:rsidTr="002628E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Оборудование детских площадок</w:t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Песочница (Массив дерева, фанера)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1333500"/>
                  <wp:effectExtent l="0" t="0" r="9525" b="0"/>
                  <wp:docPr id="20" name="Рисунок 20" descr="http://msk.sgorod.net/upload/iblock/47f/47fb1d13a3ed4a3e387833366c36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msk.sgorod.net/upload/iblock/47f/47fb1d13a3ed4a3e387833366c36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Песочница с крышей (Массив дерева, фанера)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33550" cy="1200150"/>
                  <wp:effectExtent l="0" t="0" r="0" b="0"/>
                  <wp:docPr id="19" name="Рисунок 19" descr="http://tyumen.umags.ru/getimg.php?path=/upload/catalog/704.jpg&amp;w=182&amp;h=126&amp;&amp;m=thumb&amp;q=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tyumen.umags.ru/getimg.php?path=/upload/catalog/704.jpg&amp;w=182&amp;h=126&amp;&amp;m=thumb&amp;q=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Карусель (Металл)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57450" cy="2286000"/>
                  <wp:effectExtent l="0" t="0" r="0" b="0"/>
                  <wp:docPr id="18" name="Рисунок 18" descr="http://files.ub.ua/ist/?action=3&amp;w=258&amp;h=240&amp;f=/goods/goods-photos/322/619572_1491900379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files.ub.ua/ist/?action=3&amp;w=258&amp;h=240&amp;f=/goods/goods-photos/322/619572_1491900379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Качели на жесткой сцепке (Металл)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95550" cy="2495550"/>
                  <wp:effectExtent l="0" t="0" r="0" b="0"/>
                  <wp:docPr id="17" name="Рисунок 17" descr="http://europark.com.ua/image/cache/catalog/TeeterTotter/CS-DGO-02-02-01-01-262x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europark.com.ua/image/cache/catalog/TeeterTotter/CS-DGO-02-02-01-01-262x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Качели -балансир, длина 2500 мм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1743075"/>
                  <wp:effectExtent l="0" t="0" r="0" b="9525"/>
                  <wp:docPr id="16" name="Рисунок 16" descr="http://donmaf.ru/images/home/kache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donmaf.ru/images/home/kache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Детский игровой комплекс 5118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28750" cy="1057275"/>
                  <wp:effectExtent l="0" t="0" r="0" b="9525"/>
                  <wp:docPr id="15" name="Рисунок 15" descr="http://pk.all-gorod.ru/image/goods_preview/150_150/58/58a0927bd58ae00d39c89ca1ca0542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pk.all-gorod.ru/image/goods_preview/150_150/58/58a0927bd58ae00d39c89ca1ca0542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rPr>
                <w:color w:val="000000" w:themeColor="text1"/>
                <w:lang w:eastAsia="en-US"/>
              </w:rPr>
            </w:pPr>
          </w:p>
          <w:p w:rsidR="002628EF" w:rsidRDefault="00544B01">
            <w:pPr>
              <w:spacing w:line="235" w:lineRule="auto"/>
              <w:rPr>
                <w:color w:val="000000" w:themeColor="text1"/>
                <w:lang w:eastAsia="en-US"/>
              </w:rPr>
            </w:pPr>
            <w:hyperlink r:id="rId32" w:tgtFrame="_blank" w:history="1">
              <w:r w:rsidR="002628EF">
                <w:rPr>
                  <w:rStyle w:val="a3"/>
                  <w:rFonts w:eastAsia="Calibri"/>
                  <w:color w:val="000000" w:themeColor="text1"/>
                  <w:shd w:val="clear" w:color="auto" w:fill="FFFFFF"/>
                  <w:lang w:eastAsia="en-US"/>
                </w:rPr>
                <w:t xml:space="preserve">Игровой комплекс Romana 104.18.00 </w:t>
              </w:r>
            </w:hyperlink>
            <w:r w:rsidR="002628E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62200" cy="2362200"/>
                  <wp:effectExtent l="0" t="0" r="0" b="0"/>
                  <wp:docPr id="14" name="Рисунок 14" descr="https://maf-volga.ru/image/cache/data/novinki/104.18.00-248x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s://maf-volga.ru/image/cache/data/novinki/104.18.00-248x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Оборудование спортивной площадки </w:t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lang w:eastAsia="en-US"/>
              </w:rPr>
            </w:pPr>
          </w:p>
          <w:p w:rsidR="002628EF" w:rsidRDefault="002628EF">
            <w:pPr>
              <w:spacing w:line="235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Устройство полимерного покрытия «Эластур» спортивной площадки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lang w:eastAsia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810000" cy="3048000"/>
                  <wp:effectExtent l="0" t="0" r="0" b="0"/>
                  <wp:docPr id="13" name="Рисунок 13" descr="https://i1.wp.com/markho.com.ua/wp-content/uploads/2015/04/crum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s://i1.wp.com/markho.com.ua/wp-content/uploads/2015/04/crum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Гимнастический комплекс 0702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905000"/>
                  <wp:effectExtent l="0" t="0" r="0" b="0"/>
                  <wp:docPr id="12" name="Рисунок 12" descr="http://47.xn--h1akkl.xn--p1ai/upload/iblock/61b/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47.xn--h1akkl.xn--p1ai/upload/iblock/61b/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rPr>
          <w:trHeight w:val="34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Уличный детский спортивный комплекс Kampfer Summer Games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57500" cy="1790700"/>
                  <wp:effectExtent l="0" t="0" r="0" b="0"/>
                  <wp:docPr id="11" name="Рисунок 11" descr="http://di-auto.ru/gallery/igrovie_kompleksi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di-auto.ru/gallery/igrovie_kompleksi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628EF" w:rsidTr="002628EF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Спортивный тренажер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86025" cy="2105025"/>
                  <wp:effectExtent l="0" t="0" r="9525" b="9525"/>
                  <wp:docPr id="10" name="Рисунок 10" descr="http://img1.yiwugou.com/i004/2015/04/25/54/5d263e92e1f32fd005812afdc88dda7c.jpg@350w_35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img1.yiwugou.com/i004/2015/04/25/54/5d263e92e1f32fd005812afdc88dda7c.jpg@350w_35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52575" cy="1533525"/>
                  <wp:effectExtent l="0" t="0" r="9525" b="9525"/>
                  <wp:docPr id="9" name="Рисунок 9" descr="https://botan.cc/prepod/_bloks/pic/dl4m6sj-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s://botan.cc/prepod/_bloks/pic/dl4m6sj-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571750" cy="1981200"/>
                  <wp:effectExtent l="0" t="0" r="0" b="0"/>
                  <wp:docPr id="8" name="Рисунок 8" descr="http://pkmig74.ru/upload/shop_4/1/0/6/item_10646/small_shop_items_catalog_image1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pkmig74.ru/upload/shop_4/1/0/6/item_10646/small_shop_items_catalog_image1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Обустройство площадок для отдыха </w:t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Беседка 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67025" cy="2867025"/>
                  <wp:effectExtent l="0" t="0" r="9525" b="9525"/>
                  <wp:docPr id="7" name="Рисунок 7" descr="http://lamcdn.net/the-village.ru/post_image-image/4KBRbZQ1YHhfhtpbBGmjdA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://lamcdn.net/the-village.ru/post_image-image/4KBRbZQ1YHhfhtpbBGmjdA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Беседка 2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619500" cy="3152775"/>
                  <wp:effectExtent l="0" t="0" r="0" b="9525"/>
                  <wp:docPr id="6" name="Рисунок 6" descr="https://opt-68734.ssl.1c-bitrix-cdn.ru/upload/resize_cache/iblock/991/600_380_1/7fb0a732-3692-11e5-80d2-00155d00f103_b219371d-5aed-11e5-80d5-00155d00f103.resize1.jpeg?150391484845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s://opt-68734.ssl.1c-bitrix-cdn.ru/upload/resize_cache/iblock/991/600_380_1/7fb0a732-3692-11e5-80d2-00155d00f103_b219371d-5aed-11e5-80d5-00155d00f103.resize1.jpeg?150391484845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Малые архитектурные формы </w:t>
            </w:r>
          </w:p>
        </w:tc>
      </w:tr>
      <w:tr w:rsidR="002628EF" w:rsidTr="002628EF">
        <w:trPr>
          <w:trHeight w:val="40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Черепаха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009900" cy="2371725"/>
                  <wp:effectExtent l="0" t="0" r="0" b="9525"/>
                  <wp:docPr id="5" name="Рисунок 5" descr="http://topiary.in.ua/image/cache/data/gabion/999-310x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://topiary.in.ua/image/cache/data/gabion/999-310x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972"/>
        </w:trPr>
        <w:tc>
          <w:tcPr>
            <w:tcW w:w="4219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Вазоны с цветами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Рисунок 4" descr="http://xn----7sbpxdenq8a8dg.xn--p1ai/media/products/821/do-018_IsK2yes.jpg.200x200_q9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xn----7sbpxdenq8a8dg.xn--p1ai/media/products/821/do-018_IsK2yes.jpg.200x200_q9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rPr>
          <w:trHeight w:val="425"/>
        </w:trPr>
        <w:tc>
          <w:tcPr>
            <w:tcW w:w="10031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5" w:lineRule="auto"/>
              <w:jc w:val="both"/>
              <w:rPr>
                <w:noProof/>
                <w:lang w:eastAsia="en-US"/>
              </w:rPr>
            </w:pPr>
            <w:r>
              <w:rPr>
                <w:lang w:eastAsia="en-US"/>
              </w:rPr>
              <w:t>Обустройство ограждений</w:t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Ограждение металлическое решетчатое высотой 0,5 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143250" cy="2143125"/>
                  <wp:effectExtent l="0" t="0" r="0" b="9525"/>
                  <wp:docPr id="3" name="Рисунок 3" descr="http://i.siteapi.org/X1N-hZEmmhqFF7qkmLST3SyrVzg=/fit-in/330x/top/0cc0416eb57ab4f.ru.s.siteapi.org/img/9d50efea4d09e89b02af93d05b156b7078fbd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://i.siteapi.org/X1N-hZEmmhqFF7qkmLST3SyrVzg=/fit-in/330x/top/0cc0416eb57ab4f.ru.s.siteapi.org/img/9d50efea4d09e89b02af93d05b156b7078fbd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Ограждение детских площадок высотой 0,7 м</w:t>
            </w: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Рисунок 2" descr="http://5m1.ru/image/cache/data/gorki/QIP%20Shot%20-%20Screen%200022-200x2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://5m1.ru/image/cache/data/gorki/QIP%20Shot%20-%20Screen%200022-200x2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8EF" w:rsidTr="002628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Ограждение металлическое высота до 07 м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429000" cy="2571750"/>
                  <wp:effectExtent l="0" t="0" r="0" b="0"/>
                  <wp:docPr id="1" name="Рисунок 1" descr="http://masterfibre63.ru/thumb/VgTB3BbZK6XR9KmqFMbOVg/360r300/1445608/6_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://masterfibre63.ru/thumb/VgTB3BbZK6XR9KmqFMbOVg/360r300/1445608/6_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  <w:p w:rsidR="002628EF" w:rsidRDefault="002628EF">
            <w:pPr>
              <w:spacing w:line="235" w:lineRule="auto"/>
              <w:jc w:val="both"/>
              <w:rPr>
                <w:noProof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ind w:right="-699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7.1</w:t>
      </w:r>
      <w:r>
        <w:rPr>
          <w:color w:val="000000" w:themeColor="text1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>Особые требования к доступности городской среды</w:t>
      </w:r>
    </w:p>
    <w:p w:rsidR="002628EF" w:rsidRDefault="002628EF" w:rsidP="002628EF">
      <w:pPr>
        <w:ind w:right="-699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для маломобильных групп населения.</w:t>
      </w:r>
    </w:p>
    <w:p w:rsidR="002628EF" w:rsidRDefault="002628EF" w:rsidP="002628EF">
      <w:pPr>
        <w:spacing w:line="12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14"/>
        </w:numPr>
        <w:tabs>
          <w:tab w:val="left" w:pos="1305"/>
        </w:tabs>
        <w:spacing w:line="235" w:lineRule="auto"/>
        <w:ind w:left="120" w:right="120" w:firstLine="88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- создание в сельском поселении условий для приятных, безопасных, удобных пешеходных прогулок. Привлекательность пешеходных прогулок должна быть обеспечена путем совмещения различных функций (транзитная, коммуникационная, рекреационная, потребительская) на пешеходных маршрутах. Пешеходные прогулки должны быть </w:t>
      </w:r>
      <w:r>
        <w:rPr>
          <w:color w:val="000000" w:themeColor="text1"/>
          <w:sz w:val="28"/>
          <w:szCs w:val="28"/>
        </w:rPr>
        <w:lastRenderedPageBreak/>
        <w:t>доступны для различных категорий граждан, в том числе для маломобильных групп граждан при различных погодных условиях.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3"/>
          <w:numId w:val="15"/>
        </w:numPr>
        <w:tabs>
          <w:tab w:val="left" w:pos="970"/>
        </w:tabs>
        <w:spacing w:line="235" w:lineRule="auto"/>
        <w:ind w:firstLine="67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2628EF" w:rsidRDefault="002628EF" w:rsidP="002628EF">
      <w:pPr>
        <w:spacing w:line="16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2"/>
          <w:numId w:val="16"/>
        </w:numPr>
        <w:tabs>
          <w:tab w:val="left" w:pos="1089"/>
        </w:tabs>
        <w:spacing w:line="230" w:lineRule="auto"/>
        <w:ind w:firstLine="6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составе общественных и полуприватных пространств необходимо резервировать парковочные места для маломобильных групп граждан.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17"/>
        </w:numPr>
        <w:tabs>
          <w:tab w:val="left" w:pos="935"/>
        </w:tabs>
        <w:spacing w:line="232" w:lineRule="auto"/>
        <w:ind w:firstLine="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2628EF" w:rsidRDefault="002628EF" w:rsidP="002628EF">
      <w:pPr>
        <w:spacing w:line="19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17"/>
        </w:numPr>
        <w:tabs>
          <w:tab w:val="left" w:pos="864"/>
        </w:tabs>
        <w:spacing w:line="232" w:lineRule="auto"/>
        <w:ind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 планировании пешеходных маршрутов должно быть предусмотрено достаточное количество мест кратковременного отдыха (скамейки и пр.) для маломобильных граждан.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17"/>
        </w:numPr>
        <w:tabs>
          <w:tab w:val="left" w:pos="854"/>
        </w:tabs>
        <w:spacing w:line="232" w:lineRule="auto"/>
        <w:ind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проектах благоустройства должны быть предусмотрены условия беспре-пятственного и удобного передвижения маломобильных групп населения (МНГ) по участку к зданию или по территории предприятия, комплекса сооружений с учетом требований градостроительных норм.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17"/>
        </w:numPr>
        <w:tabs>
          <w:tab w:val="left" w:pos="844"/>
        </w:tabs>
        <w:spacing w:line="232" w:lineRule="auto"/>
        <w:ind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17"/>
        </w:numPr>
        <w:tabs>
          <w:tab w:val="left" w:pos="869"/>
        </w:tabs>
        <w:spacing w:line="232" w:lineRule="auto"/>
        <w:ind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Ширина пути движения на участке при встречном движении инвалидов на креслах-колясках должна быть не менее 1,8 м с учетом габаритных размеров кре-сел-колясок по ГОСТ Р 50602.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17"/>
        </w:numPr>
        <w:tabs>
          <w:tab w:val="left" w:pos="839"/>
        </w:tabs>
        <w:spacing w:line="232" w:lineRule="auto"/>
        <w:ind w:right="20" w:firstLine="5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Продольный уклон пути движения, по которому возможен проезд инвалидов на креслах-колясках, как правило, не должен превышать 5 %. При устройстве съездов с тротуара около здания и в затесненных местах допускается увеличивать продольный уклон до 10 % на протяжении не более 10 м. Поперечный уклон пути движения следует принимать в пределах 1-2 %.</w:t>
      </w:r>
    </w:p>
    <w:p w:rsidR="002628EF" w:rsidRDefault="002628EF" w:rsidP="002628EF">
      <w:pPr>
        <w:spacing w:line="17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17"/>
        </w:numPr>
        <w:tabs>
          <w:tab w:val="left" w:pos="1009"/>
        </w:tabs>
        <w:spacing w:line="235" w:lineRule="auto"/>
        <w:ind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Высоту бордюров по краям пешеходных путей на участке рекомендуется принимать не менее 0,05 м. Высота бортового камня в местах пересечения тротуа-ров с проезжей частью, а также перепад высот бордюров, бортовых камней вдоль эксплуатируемых газонов и озелененных площадок, примыкающих к путям пеше-ходного движения, не должны превышать 0,04 м.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17"/>
        </w:numPr>
        <w:tabs>
          <w:tab w:val="left" w:pos="1004"/>
        </w:tabs>
        <w:spacing w:line="232" w:lineRule="auto"/>
        <w:ind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наличии на территории или участке подземных и надземных перехо-дов их следует, как правило, оборудовать пандусами или подъемными устройства-ми, если нельзя организовать для МГН наземный проход.</w:t>
      </w:r>
    </w:p>
    <w:p w:rsidR="002628EF" w:rsidRDefault="002628EF" w:rsidP="002628EF">
      <w:pPr>
        <w:numPr>
          <w:ilvl w:val="0"/>
          <w:numId w:val="18"/>
        </w:numPr>
        <w:tabs>
          <w:tab w:val="left" w:pos="1004"/>
        </w:tabs>
        <w:ind w:left="1004" w:hanging="43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Тактильные средства, выполняющие предупредительную функцию на по-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left="4" w:right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крытии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т.п.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2"/>
          <w:numId w:val="19"/>
        </w:numPr>
        <w:tabs>
          <w:tab w:val="left" w:pos="1068"/>
        </w:tabs>
        <w:spacing w:line="232" w:lineRule="auto"/>
        <w:ind w:left="4"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покрытий пешеходных дорожек, тротуаров и пандусов не допускается применение насыпных или крупноструктурных материалов, препятствующих пере-</w:t>
      </w:r>
      <w:r>
        <w:rPr>
          <w:color w:val="000000" w:themeColor="text1"/>
          <w:sz w:val="28"/>
          <w:szCs w:val="28"/>
        </w:rPr>
        <w:lastRenderedPageBreak/>
        <w:t>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2628EF" w:rsidRDefault="002628EF" w:rsidP="002628EF">
      <w:pPr>
        <w:spacing w:line="18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2"/>
          <w:numId w:val="19"/>
        </w:numPr>
        <w:tabs>
          <w:tab w:val="left" w:pos="1063"/>
        </w:tabs>
        <w:spacing w:line="1" w:lineRule="exact"/>
        <w:ind w:left="4"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</w:t>
      </w:r>
    </w:p>
    <w:p w:rsidR="002628EF" w:rsidRDefault="002628EF" w:rsidP="002628EF">
      <w:pPr>
        <w:numPr>
          <w:ilvl w:val="0"/>
          <w:numId w:val="19"/>
        </w:numPr>
        <w:tabs>
          <w:tab w:val="left" w:pos="184"/>
        </w:tabs>
        <w:ind w:left="184" w:hanging="1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также турникеты.</w:t>
      </w:r>
    </w:p>
    <w:p w:rsidR="002628EF" w:rsidRDefault="002628EF" w:rsidP="002628EF">
      <w:pPr>
        <w:spacing w:line="12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2"/>
          <w:numId w:val="20"/>
        </w:numPr>
        <w:tabs>
          <w:tab w:val="left" w:pos="1148"/>
        </w:tabs>
        <w:spacing w:line="235" w:lineRule="auto"/>
        <w:ind w:left="4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открытых лестниц на перепадах рельефа рекомендуется принимать ширину проступей не менее 0,4 м, высоту подъемов ступеней – не более 0,12 м. Все ступени наружных лестниц в пределах одного марша должны быть одинаковы-ми по форме в плане, по размерам ширины проступи и высоты подъема ступеней. Поперечный уклон наружных ступеней должен быть в пределах 1-2 %. Лестницы </w:t>
      </w:r>
      <w:r>
        <w:rPr>
          <w:color w:val="000000" w:themeColor="text1"/>
          <w:sz w:val="28"/>
          <w:szCs w:val="28"/>
        </w:rPr>
        <w:lastRenderedPageBreak/>
        <w:t>должны дублироваться пандусами, а при необходимости – другими средствами подъема.</w:t>
      </w:r>
    </w:p>
    <w:p w:rsidR="002628EF" w:rsidRDefault="002628EF" w:rsidP="002628EF">
      <w:pPr>
        <w:spacing w:line="20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21"/>
        </w:numPr>
        <w:tabs>
          <w:tab w:val="left" w:pos="959"/>
        </w:tabs>
        <w:spacing w:line="235" w:lineRule="auto"/>
        <w:ind w:left="4" w:firstLine="48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Устройства и оборудование (почтовые ящики, укрытия таксофонов, ин-формационные щиты и т. п.), размещаемые на стенах зданий, сооружений или на отдельных конструкциях, а также выступающие элементы и части зданий и соору-жений не должны сокращать нормируемое пространство для прохода, а также про-</w:t>
      </w:r>
      <w:r>
        <w:rPr>
          <w:color w:val="000000" w:themeColor="text1"/>
          <w:sz w:val="28"/>
          <w:szCs w:val="28"/>
        </w:rPr>
        <w:lastRenderedPageBreak/>
        <w:t xml:space="preserve">езда и маневрирования кресла-коляски. Объекты, нижняя кромка которых расположена на высоте от 0,7 до 2,1 мот уровня пешеходного пути, не должны выступать за плоскость вертикальной конструкции более чем на 0,1 м, а при их размещении на отдельно стоящей опоре – не более 0,3 м. При увеличении </w:t>
      </w:r>
      <w:r>
        <w:rPr>
          <w:color w:val="000000" w:themeColor="text1"/>
          <w:sz w:val="28"/>
          <w:szCs w:val="28"/>
        </w:rPr>
        <w:lastRenderedPageBreak/>
        <w:t>выступающих размеров пространство под этими объектами необходимо выделять бордюрным камнем, бор-тиком высотой не менее 0,05 м либо ограждениями высотой не менее 0,7 м и т. п.</w:t>
      </w:r>
    </w:p>
    <w:p w:rsidR="002628EF" w:rsidRDefault="002628EF" w:rsidP="002628EF">
      <w:pPr>
        <w:spacing w:line="22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3"/>
          <w:numId w:val="21"/>
        </w:numPr>
        <w:tabs>
          <w:tab w:val="left" w:pos="1054"/>
        </w:tabs>
        <w:spacing w:line="235" w:lineRule="auto"/>
        <w:ind w:left="4" w:firstLine="6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оборудования на расстоянии 0,7-0,8 м. Формы и края подвесного оборудования должны быть скруглены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2"/>
          <w:numId w:val="21"/>
        </w:numPr>
        <w:tabs>
          <w:tab w:val="left" w:pos="989"/>
        </w:tabs>
        <w:spacing w:line="232" w:lineRule="auto"/>
        <w:ind w:left="4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 Вход на участок жилого одноквартирного дома рекомендуется оборудовать контрольно-охранными приборами или устройствами сигнализации, передающими информацию в жилище для людей с недостатками зрения и дефектами слуха.</w:t>
      </w:r>
    </w:p>
    <w:p w:rsidR="002628EF" w:rsidRDefault="002628EF" w:rsidP="002628EF">
      <w:pPr>
        <w:spacing w:line="17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2"/>
          <w:numId w:val="21"/>
        </w:numPr>
        <w:tabs>
          <w:tab w:val="left" w:pos="1108"/>
        </w:tabs>
        <w:spacing w:line="235" w:lineRule="auto"/>
        <w:ind w:left="4"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2"/>
          <w:numId w:val="21"/>
        </w:numPr>
        <w:tabs>
          <w:tab w:val="left" w:pos="989"/>
        </w:tabs>
        <w:spacing w:line="232" w:lineRule="auto"/>
        <w:ind w:left="4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Места для личного автотранспорта инвалидов желательно размещать вблизи входа, доступного для инвалидов, но не далее 50 м, а при жилых зданиях –не далее 100 м.</w:t>
      </w:r>
    </w:p>
    <w:p w:rsidR="002628EF" w:rsidRDefault="002628EF" w:rsidP="002628EF">
      <w:pPr>
        <w:spacing w:line="16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22"/>
        </w:numPr>
        <w:tabs>
          <w:tab w:val="left" w:pos="1119"/>
        </w:tabs>
        <w:spacing w:line="232" w:lineRule="auto"/>
        <w:ind w:left="140" w:right="20" w:firstLine="5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Ширина зоны для парковки автомобиля инвалида должна быть не менее 3,5 м. Площадки для остановки специализированных средств общественного транс-порта, перевозящих только инвалидов, следует предусматривать на расстоянии не далее 100 м от входов в общественные здания, доступные для МГН.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1"/>
          <w:numId w:val="22"/>
        </w:numPr>
        <w:tabs>
          <w:tab w:val="left" w:pos="1189"/>
        </w:tabs>
        <w:spacing w:line="230" w:lineRule="auto"/>
        <w:ind w:left="140" w:firstLine="56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проектировании объектов благоустройства в обязательном порядке предусмотреть: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left="140" w:firstLine="56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-оптимальное для инвалидов размещение и оборудование остановок общественного транспорта;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22"/>
        </w:numPr>
        <w:tabs>
          <w:tab w:val="left" w:pos="895"/>
        </w:tabs>
        <w:spacing w:line="230" w:lineRule="auto"/>
        <w:ind w:left="140" w:firstLine="54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увеличение количества парковочных мест для инвалидов на автостоянках в общественных местах;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22"/>
        </w:numPr>
        <w:tabs>
          <w:tab w:val="left" w:pos="855"/>
        </w:tabs>
        <w:spacing w:line="230" w:lineRule="auto"/>
        <w:ind w:left="140" w:right="20" w:firstLine="54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устройство удобных и безопасных для инвалидов подходов к воде, приспособленных пирсов, адаптированных участков на пляжах;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0" w:lineRule="auto"/>
        <w:ind w:left="140" w:firstLine="47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-обустройство в парках отдыха маршрутов движения (дорожно-тропиночной се-тью) для инвалидов-колясочников и инвалидов с нарушениями слуха и зрения;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left="140" w:firstLine="4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-обустройство тротуаров и пешеходных переходов для использования инвалидами, передвигающимися в креслах-колясках, и инвалидами с нарушениями зрения и слуха (реконструкция надземных переходов, понижение бордюрного камня на наземных пешеходных переходах);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-обеспечение инвалидам, передвигающимся на креслах-колясках, находящимся в трудной жизненной ситуации, реконструкции жилых помещений с учетом мероприятий, обеспечивающих их доступность, свободное передвижение в них; оснащение специальными устройствами.</w:t>
      </w:r>
    </w:p>
    <w:p w:rsidR="002628EF" w:rsidRDefault="002628EF" w:rsidP="002628EF">
      <w:pPr>
        <w:spacing w:line="235" w:lineRule="auto"/>
        <w:ind w:firstLine="418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44" w:lineRule="auto"/>
        <w:ind w:right="275"/>
        <w:jc w:val="center"/>
        <w:rPr>
          <w:b/>
          <w:bCs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Форма и доля  трудового (финансового) участия заинтересованных лиц в реализации мероприятий по благоустройству  общественных территорий.</w:t>
      </w:r>
    </w:p>
    <w:p w:rsidR="002628EF" w:rsidRDefault="002628EF" w:rsidP="002628EF">
      <w:pPr>
        <w:tabs>
          <w:tab w:val="left" w:pos="1608"/>
        </w:tabs>
        <w:spacing w:line="280" w:lineRule="auto"/>
        <w:ind w:left="1318" w:right="180"/>
        <w:rPr>
          <w:sz w:val="27"/>
          <w:szCs w:val="27"/>
        </w:rPr>
      </w:pPr>
    </w:p>
    <w:p w:rsidR="002628EF" w:rsidRDefault="002628EF" w:rsidP="002628EF">
      <w:pPr>
        <w:spacing w:line="205" w:lineRule="exact"/>
        <w:rPr>
          <w:sz w:val="27"/>
          <w:szCs w:val="27"/>
        </w:rPr>
      </w:pPr>
    </w:p>
    <w:p w:rsidR="002628EF" w:rsidRDefault="002628EF" w:rsidP="002628EF">
      <w:pPr>
        <w:numPr>
          <w:ilvl w:val="0"/>
          <w:numId w:val="23"/>
        </w:numPr>
        <w:tabs>
          <w:tab w:val="left" w:pos="1274"/>
        </w:tabs>
        <w:spacing w:line="235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устанавливает условия о форме участия  жителей поселения (далее – заинтересованные лица), в реализации мероприятий по благоустройству  общественных территорий в рамках минимального и дополнительного перечней работ по благоустройству, в том числе о форме и доле такого участия.</w:t>
      </w:r>
    </w:p>
    <w:p w:rsidR="002628EF" w:rsidRDefault="002628EF" w:rsidP="002628EF">
      <w:pPr>
        <w:spacing w:line="21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вправе принять участие в реализации мероприятий по благоустройству общественной территории, предусмотренных Программой, путем выбора формы и доли такого участия.</w:t>
      </w:r>
    </w:p>
    <w:p w:rsidR="002628EF" w:rsidRDefault="002628EF" w:rsidP="002628EF">
      <w:pPr>
        <w:spacing w:line="13" w:lineRule="exact"/>
        <w:rPr>
          <w:sz w:val="28"/>
          <w:szCs w:val="28"/>
        </w:rPr>
      </w:pPr>
    </w:p>
    <w:p w:rsidR="002628EF" w:rsidRDefault="002628EF" w:rsidP="002628EF">
      <w:pPr>
        <w:numPr>
          <w:ilvl w:val="0"/>
          <w:numId w:val="23"/>
        </w:numPr>
        <w:tabs>
          <w:tab w:val="left" w:pos="1370"/>
        </w:tabs>
        <w:spacing w:line="230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мероприятий по благоустройству общественных территории в рамках минимального и дополнительного перечней работ по</w:t>
      </w: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благоустройству    предусмотрены следующие формы участия заинтересованных лиц, организаций: финансовое и (или) трудовое.</w:t>
      </w: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numPr>
          <w:ilvl w:val="0"/>
          <w:numId w:val="23"/>
        </w:numPr>
        <w:tabs>
          <w:tab w:val="left" w:pos="1137"/>
        </w:tabs>
        <w:spacing w:line="232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минимальная доля участия заинтересованных лиц в выполнении минимального и (или) дополнительного перечней работ по благоустройству  общественных территории:</w:t>
      </w:r>
    </w:p>
    <w:p w:rsidR="002628EF" w:rsidRDefault="002628EF" w:rsidP="002628EF">
      <w:pPr>
        <w:spacing w:line="13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ind w:firstLine="852"/>
        <w:rPr>
          <w:sz w:val="28"/>
          <w:szCs w:val="28"/>
        </w:rPr>
      </w:pPr>
      <w:r>
        <w:rPr>
          <w:sz w:val="28"/>
          <w:szCs w:val="28"/>
        </w:rPr>
        <w:lastRenderedPageBreak/>
        <w:t>- финансового участия в размере не менее 1% от общей стоимости работ, утвержденных проектом;</w:t>
      </w:r>
    </w:p>
    <w:p w:rsidR="002628EF" w:rsidRDefault="002628EF" w:rsidP="002628EF">
      <w:pPr>
        <w:spacing w:line="13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ind w:firstLine="852"/>
        <w:rPr>
          <w:sz w:val="28"/>
          <w:szCs w:val="28"/>
        </w:rPr>
      </w:pPr>
      <w:r>
        <w:rPr>
          <w:sz w:val="28"/>
          <w:szCs w:val="28"/>
        </w:rPr>
        <w:t xml:space="preserve">- доля трудового участия составляет не менее 5% от количества жителей  поселения.   </w:t>
      </w: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numPr>
          <w:ilvl w:val="0"/>
          <w:numId w:val="23"/>
        </w:numPr>
        <w:tabs>
          <w:tab w:val="left" w:pos="1413"/>
        </w:tabs>
        <w:spacing w:line="235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специальный счет, открытый в порядке, установленном  сельским поселением. Размер средств определяется не персонифицировано по каждому заинтересованному лицу, а совокупно в отношении проекта благоустройства каждой  общественной территории в виде процента от стоимости затрат на его реализацию.</w:t>
      </w:r>
    </w:p>
    <w:p w:rsidR="002628EF" w:rsidRDefault="002628EF" w:rsidP="002628EF">
      <w:pPr>
        <w:numPr>
          <w:ilvl w:val="0"/>
          <w:numId w:val="24"/>
        </w:numPr>
        <w:tabs>
          <w:tab w:val="left" w:pos="1133"/>
        </w:tabs>
        <w:spacing w:line="232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перечисляются в срок до даты начала работ по благоустройству  общественных территории, указанной в соответствующем  контракте, в котором указываются последствия неисполнения данного обязательства.</w:t>
      </w:r>
    </w:p>
    <w:p w:rsidR="002628EF" w:rsidRDefault="002628EF" w:rsidP="002628EF">
      <w:pPr>
        <w:spacing w:line="17" w:lineRule="exact"/>
        <w:rPr>
          <w:sz w:val="28"/>
          <w:szCs w:val="28"/>
        </w:rPr>
      </w:pPr>
    </w:p>
    <w:p w:rsidR="002628EF" w:rsidRDefault="002628EF" w:rsidP="002628EF">
      <w:pPr>
        <w:numPr>
          <w:ilvl w:val="0"/>
          <w:numId w:val="24"/>
        </w:numPr>
        <w:tabs>
          <w:tab w:val="left" w:pos="1199"/>
        </w:tabs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 учета поступающих средств осуществляется исполнителем Программы, путем ежемесячного опубликования указанных данных на сайте  администрации Эльтаркачского сельского поселения.</w:t>
      </w:r>
    </w:p>
    <w:p w:rsidR="002628EF" w:rsidRDefault="002628EF" w:rsidP="002628EF">
      <w:pPr>
        <w:spacing w:line="17" w:lineRule="exact"/>
        <w:rPr>
          <w:sz w:val="28"/>
          <w:szCs w:val="28"/>
        </w:rPr>
      </w:pPr>
    </w:p>
    <w:p w:rsidR="002628EF" w:rsidRDefault="002628EF" w:rsidP="002628EF">
      <w:pPr>
        <w:numPr>
          <w:ilvl w:val="0"/>
          <w:numId w:val="24"/>
        </w:numPr>
        <w:tabs>
          <w:tab w:val="left" w:pos="1209"/>
        </w:tabs>
        <w:spacing w:line="232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2628EF" w:rsidRDefault="002628EF" w:rsidP="002628EF">
      <w:pPr>
        <w:spacing w:line="17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ind w:firstLine="852"/>
        <w:rPr>
          <w:sz w:val="28"/>
          <w:szCs w:val="28"/>
        </w:rPr>
      </w:pPr>
      <w:r>
        <w:rPr>
          <w:sz w:val="28"/>
          <w:szCs w:val="28"/>
        </w:rPr>
        <w:t>- подготовка объекта   территории  к началу работ (земляные работы, снятие старого оборудования, уборка мусора);</w:t>
      </w: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ind w:firstLine="852"/>
        <w:rPr>
          <w:sz w:val="28"/>
          <w:szCs w:val="28"/>
        </w:rPr>
      </w:pPr>
      <w:r>
        <w:rPr>
          <w:sz w:val="28"/>
          <w:szCs w:val="28"/>
        </w:rPr>
        <w:t>- другие работы (покраска оборудования, озеленение территории, посадка деревьев).</w:t>
      </w: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pStyle w:val="aff0"/>
        <w:numPr>
          <w:ilvl w:val="0"/>
          <w:numId w:val="24"/>
        </w:numPr>
        <w:spacing w:line="232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форме и доле финансового и (или) трудового участия принимается заинтересованными лицами жителями поселения, организациями предпринимателями.  </w:t>
      </w:r>
    </w:p>
    <w:p w:rsidR="002628EF" w:rsidRDefault="002628EF" w:rsidP="002628EF">
      <w:pPr>
        <w:spacing w:line="17" w:lineRule="exact"/>
        <w:rPr>
          <w:sz w:val="28"/>
          <w:szCs w:val="28"/>
        </w:rPr>
      </w:pPr>
    </w:p>
    <w:p w:rsidR="002628EF" w:rsidRDefault="002628EF" w:rsidP="002628EF">
      <w:pPr>
        <w:tabs>
          <w:tab w:val="left" w:pos="1416"/>
        </w:tabs>
        <w:spacing w:line="235" w:lineRule="auto"/>
        <w:jc w:val="both"/>
        <w:rPr>
          <w:sz w:val="28"/>
          <w:szCs w:val="28"/>
        </w:rPr>
      </w:pPr>
      <w:r>
        <w:t xml:space="preserve">              9.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 общественных территории  подтверждается документально в зависимости от формы такого участия.</w:t>
      </w:r>
    </w:p>
    <w:p w:rsidR="002628EF" w:rsidRDefault="002628EF" w:rsidP="002628EF">
      <w:pPr>
        <w:spacing w:line="14" w:lineRule="exact"/>
        <w:rPr>
          <w:sz w:val="28"/>
          <w:szCs w:val="28"/>
        </w:rPr>
      </w:pPr>
    </w:p>
    <w:p w:rsidR="002628EF" w:rsidRDefault="002628EF" w:rsidP="002628EF">
      <w:pPr>
        <w:numPr>
          <w:ilvl w:val="0"/>
          <w:numId w:val="25"/>
        </w:numPr>
        <w:tabs>
          <w:tab w:val="left" w:pos="1416"/>
        </w:tabs>
        <w:spacing w:line="230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финансовое участие, является копия платежного поручения о перечислении средств на счет, открытый в</w:t>
      </w:r>
    </w:p>
    <w:p w:rsidR="002628EF" w:rsidRDefault="002628EF" w:rsidP="002628EF">
      <w:pPr>
        <w:ind w:left="7"/>
        <w:rPr>
          <w:sz w:val="20"/>
          <w:szCs w:val="20"/>
        </w:rPr>
      </w:pPr>
      <w:r>
        <w:rPr>
          <w:sz w:val="28"/>
          <w:szCs w:val="28"/>
        </w:rPr>
        <w:t>порядке, установленном муниципальным образованием.</w:t>
      </w:r>
    </w:p>
    <w:p w:rsidR="002628EF" w:rsidRDefault="002628EF" w:rsidP="002628EF">
      <w:pPr>
        <w:spacing w:line="16" w:lineRule="exact"/>
        <w:rPr>
          <w:sz w:val="20"/>
          <w:szCs w:val="20"/>
        </w:rPr>
      </w:pPr>
    </w:p>
    <w:p w:rsidR="002628EF" w:rsidRDefault="002628EF" w:rsidP="002628EF">
      <w:pPr>
        <w:spacing w:line="244" w:lineRule="auto"/>
        <w:ind w:left="7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граждан.  </w:t>
      </w:r>
    </w:p>
    <w:p w:rsidR="002628EF" w:rsidRDefault="002628EF" w:rsidP="002628EF">
      <w:pPr>
        <w:spacing w:line="3" w:lineRule="exact"/>
        <w:rPr>
          <w:sz w:val="28"/>
          <w:szCs w:val="28"/>
        </w:rPr>
      </w:pPr>
    </w:p>
    <w:p w:rsidR="002628EF" w:rsidRDefault="002628EF" w:rsidP="002628EF">
      <w:pPr>
        <w:tabs>
          <w:tab w:val="left" w:pos="325"/>
        </w:tabs>
        <w:spacing w:line="235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этом,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2628EF" w:rsidRDefault="002628EF" w:rsidP="002628EF">
      <w:pPr>
        <w:spacing w:line="13" w:lineRule="exact"/>
        <w:rPr>
          <w:sz w:val="28"/>
          <w:szCs w:val="28"/>
        </w:rPr>
      </w:pPr>
    </w:p>
    <w:p w:rsidR="002628EF" w:rsidRDefault="002628EF" w:rsidP="002628EF">
      <w:pPr>
        <w:spacing w:line="235" w:lineRule="auto"/>
        <w:ind w:left="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8EF" w:rsidRDefault="002628EF" w:rsidP="002628EF">
      <w:pPr>
        <w:spacing w:line="244" w:lineRule="auto"/>
        <w:ind w:right="275"/>
        <w:jc w:val="center"/>
        <w:rPr>
          <w:b/>
          <w:bCs/>
          <w:sz w:val="26"/>
          <w:szCs w:val="26"/>
        </w:rPr>
      </w:pPr>
    </w:p>
    <w:p w:rsidR="002628EF" w:rsidRDefault="002628EF" w:rsidP="002628EF">
      <w:pPr>
        <w:ind w:left="8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6"/>
          <w:szCs w:val="26"/>
        </w:rPr>
        <w:t xml:space="preserve">9 . </w:t>
      </w:r>
      <w:r>
        <w:rPr>
          <w:b/>
          <w:bCs/>
          <w:color w:val="000000" w:themeColor="text1"/>
          <w:sz w:val="28"/>
          <w:szCs w:val="28"/>
        </w:rPr>
        <w:t>Риски реализации  Программы.  Меры управления рисками.</w:t>
      </w:r>
    </w:p>
    <w:p w:rsidR="002628EF" w:rsidRDefault="002628EF" w:rsidP="002628EF">
      <w:pPr>
        <w:ind w:left="860"/>
        <w:rPr>
          <w:b/>
          <w:color w:val="000000" w:themeColor="text1"/>
          <w:sz w:val="20"/>
          <w:szCs w:val="20"/>
        </w:rPr>
      </w:pPr>
    </w:p>
    <w:p w:rsidR="002628EF" w:rsidRDefault="002628EF" w:rsidP="002628EF">
      <w:pPr>
        <w:spacing w:line="232" w:lineRule="auto"/>
        <w:ind w:right="20" w:firstLine="698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При реализации муниципальной программы возможно возникновение рисков, которые могут препятствовать достижению планируемых результатов.</w:t>
      </w:r>
    </w:p>
    <w:p w:rsidR="002628EF" w:rsidRDefault="002628EF" w:rsidP="002628EF">
      <w:pPr>
        <w:spacing w:line="232" w:lineRule="auto"/>
        <w:ind w:left="60" w:right="140"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Сводный анализ рисков, их вероятности и силы влияния, а также мер по их минимизации при реализации  Программы приведен в таблице: </w:t>
      </w:r>
    </w:p>
    <w:p w:rsidR="002628EF" w:rsidRDefault="002628EF" w:rsidP="002628EF">
      <w:pPr>
        <w:spacing w:line="232" w:lineRule="auto"/>
        <w:ind w:left="60" w:right="140" w:firstLine="540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ind w:right="80"/>
        <w:jc w:val="right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Риски невыполнения  Программы</w:t>
      </w:r>
    </w:p>
    <w:tbl>
      <w:tblPr>
        <w:tblW w:w="10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11"/>
        <w:gridCol w:w="10"/>
        <w:gridCol w:w="64"/>
        <w:gridCol w:w="1627"/>
        <w:gridCol w:w="10"/>
        <w:gridCol w:w="1411"/>
        <w:gridCol w:w="10"/>
        <w:gridCol w:w="4392"/>
        <w:gridCol w:w="10"/>
      </w:tblGrid>
      <w:tr w:rsidR="002628EF" w:rsidTr="002628EF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31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628EF" w:rsidTr="002628EF">
        <w:trPr>
          <w:gridBefore w:val="1"/>
          <w:wBefore w:w="10" w:type="dxa"/>
          <w:trHeight w:val="399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w w:val="99"/>
                <w:lang w:eastAsia="en-US"/>
              </w:rPr>
              <w:t>Наименование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1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Вероятность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Сила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Меры управления рисками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рисков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22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влияния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Before w:val="1"/>
          <w:wBefore w:w="10" w:type="dxa"/>
          <w:trHeight w:val="398"/>
        </w:trPr>
        <w:tc>
          <w:tcPr>
            <w:tcW w:w="101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Риски, связанные с недофинансированием программы</w:t>
            </w:r>
          </w:p>
        </w:tc>
      </w:tr>
      <w:tr w:rsidR="002628EF" w:rsidTr="002628EF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Снижение доли со-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Высокая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определение приоритетов для пер-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финансирования из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воочередного финансирования, мо-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федерального бюд-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ниторинг эффективности бюджет-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ных вложений</w:t>
            </w:r>
          </w:p>
        </w:tc>
      </w:tr>
      <w:tr w:rsidR="002628EF" w:rsidTr="002628EF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Снижение объемов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Высокая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Мониторинг эффективности бюд-</w:t>
            </w:r>
          </w:p>
        </w:tc>
      </w:tr>
      <w:tr w:rsidR="002628EF" w:rsidTr="002628EF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финансирования из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жетных вложений, определение</w:t>
            </w:r>
          </w:p>
        </w:tc>
      </w:tr>
      <w:tr w:rsidR="002628EF" w:rsidTr="002628EF">
        <w:trPr>
          <w:gridBefore w:val="1"/>
          <w:wBefore w:w="10" w:type="dxa"/>
          <w:trHeight w:val="3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республиканского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приоритетов для первоочередного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финансирования</w:t>
            </w:r>
          </w:p>
        </w:tc>
      </w:tr>
      <w:tr w:rsidR="002628EF" w:rsidTr="002628EF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Before w:val="1"/>
          <w:wBefore w:w="10" w:type="dxa"/>
          <w:trHeight w:val="40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Недофинансирова-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Высокая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Средняя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стимулов для участия му-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ние со стороны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ниципальных образований в реали-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местных бюджетов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зации подпрограммы, мониторинг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эффективности бюджетных вложе-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ний</w:t>
            </w:r>
          </w:p>
        </w:tc>
      </w:tr>
      <w:tr w:rsidR="002628EF" w:rsidTr="002628EF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Before w:val="1"/>
          <w:wBefore w:w="10" w:type="dxa"/>
          <w:trHeight w:val="403"/>
        </w:trPr>
        <w:tc>
          <w:tcPr>
            <w:tcW w:w="57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Риски, связанные с изменением внешней среды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Before w:val="1"/>
          <w:wBefore w:w="10" w:type="dxa"/>
          <w:trHeight w:val="102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Before w:val="1"/>
          <w:wBefore w:w="10" w:type="dxa"/>
          <w:trHeight w:val="404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Изменения феде-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Разработка предложений по регули-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рального и респуб-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рованию форм и видов государ-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ликанского законо-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ственной поддержки во взаимодей-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дательства в сфере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ствии с организациями жилищно-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жилищно-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коммунального хозяйства</w:t>
            </w: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коммунального хо-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зяйства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Before w:val="1"/>
          <w:wBefore w:w="10" w:type="dxa"/>
          <w:trHeight w:val="107"/>
        </w:trPr>
        <w:tc>
          <w:tcPr>
            <w:tcW w:w="2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418"/>
        </w:trPr>
        <w:tc>
          <w:tcPr>
            <w:tcW w:w="2694" w:type="dxa"/>
            <w:gridSpan w:val="4"/>
            <w:tcBorders>
              <w:top w:val="single" w:sz="2" w:space="0" w:color="000000" w:themeColor="text1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Снижение актуальности мероприятий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Ежегодный анализ эффективности мероприятий Подпрограммы 1, пе-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рераспределение средств между ме-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роприятиями подпрограммы</w:t>
            </w:r>
          </w:p>
        </w:tc>
      </w:tr>
      <w:tr w:rsidR="002628EF" w:rsidTr="002628EF">
        <w:trPr>
          <w:gridAfter w:val="1"/>
          <w:wAfter w:w="10" w:type="dxa"/>
          <w:trHeight w:val="107"/>
        </w:trPr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398"/>
        </w:trPr>
        <w:tc>
          <w:tcPr>
            <w:tcW w:w="57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Риски, связанные с человеческим фактором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Невостребованность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Средняя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Осуществление регулярного инфор-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мероприятий под-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мирования о мероприятиях с ис-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 в связи с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пользованием разнообразных кана-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недостаточной ин-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лов коммуникаций (СМИ, муници-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формированностью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пальные образования, встречи, се-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минары и др.)</w:t>
            </w:r>
          </w:p>
        </w:tc>
      </w:tr>
      <w:tr w:rsidR="002628EF" w:rsidTr="002628EF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Недостаточная ак-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Средняя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Корректировка мероприятий  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тивность  жителей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Программы  с привлечением  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поселения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жителей села</w:t>
            </w:r>
          </w:p>
        </w:tc>
      </w:tr>
      <w:tr w:rsidR="002628EF" w:rsidTr="002628EF">
        <w:trPr>
          <w:gridAfter w:val="1"/>
          <w:wAfter w:w="10" w:type="dxa"/>
          <w:trHeight w:val="620"/>
        </w:trPr>
        <w:tc>
          <w:tcPr>
            <w:tcW w:w="101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399"/>
        </w:trPr>
        <w:tc>
          <w:tcPr>
            <w:tcW w:w="101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Риски, связанные с недостоверностью информации</w:t>
            </w:r>
          </w:p>
        </w:tc>
      </w:tr>
      <w:tr w:rsidR="002628EF" w:rsidTr="002628EF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Неправильная оцен-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 перспектив разви-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Проведение мониторинга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тия сферы и эффек-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 анализа сферы благоустрой-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тивности реализации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ства, возможность корректировки</w:t>
            </w:r>
          </w:p>
        </w:tc>
      </w:tr>
      <w:tr w:rsidR="002628EF" w:rsidTr="002628EF">
        <w:trPr>
          <w:gridAfter w:val="1"/>
          <w:wAfter w:w="10" w:type="dxa"/>
          <w:trHeight w:val="3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мероприятий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программных мероприятий и целе-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 из-за по-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вых показателей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лучения недостовер-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ной информации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102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403"/>
        </w:trPr>
        <w:tc>
          <w:tcPr>
            <w:tcW w:w="101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Риски, связанные с негативными природными явлениями</w:t>
            </w:r>
          </w:p>
        </w:tc>
      </w:tr>
      <w:tr w:rsidR="002628EF" w:rsidTr="002628EF">
        <w:trPr>
          <w:gridAfter w:val="1"/>
          <w:wAfter w:w="10" w:type="dxa"/>
          <w:trHeight w:val="10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Форс-мажорные об-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Низкая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Средняя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Выработка скоординированных дей-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стоятельства - сти-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ствий региональных органов госу-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хийные бедствия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дарственной власти Карачаево-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(лесные пожары,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Черкесской Республики, местного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наводнения, засухи,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самоуправления по преодолению</w:t>
            </w:r>
          </w:p>
        </w:tc>
      </w:tr>
      <w:tr w:rsidR="002628EF" w:rsidTr="002628EF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6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землетрясения)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препятствий</w:t>
            </w:r>
          </w:p>
        </w:tc>
      </w:tr>
      <w:tr w:rsidR="002628EF" w:rsidTr="002628EF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2628EF" w:rsidRDefault="002628EF" w:rsidP="002628EF">
      <w:pPr>
        <w:spacing w:line="235" w:lineRule="auto"/>
        <w:ind w:firstLine="418"/>
        <w:jc w:val="both"/>
        <w:rPr>
          <w:sz w:val="28"/>
          <w:szCs w:val="28"/>
        </w:rPr>
      </w:pPr>
    </w:p>
    <w:p w:rsidR="002628EF" w:rsidRDefault="002628EF" w:rsidP="002628EF">
      <w:pPr>
        <w:spacing w:line="235" w:lineRule="auto"/>
        <w:ind w:firstLine="41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p w:rsidR="002628EF" w:rsidRDefault="002628EF" w:rsidP="002628EF">
      <w:pPr>
        <w:spacing w:line="19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right="20" w:firstLine="698"/>
        <w:rPr>
          <w:sz w:val="28"/>
          <w:szCs w:val="28"/>
        </w:rPr>
      </w:pPr>
      <w:r>
        <w:rPr>
          <w:sz w:val="28"/>
          <w:szCs w:val="28"/>
        </w:rPr>
        <w:t xml:space="preserve"> В случае возникновения рисков 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2628EF" w:rsidRDefault="002628EF" w:rsidP="002628EF">
      <w:pPr>
        <w:spacing w:line="326" w:lineRule="exact"/>
        <w:rPr>
          <w:sz w:val="20"/>
          <w:szCs w:val="20"/>
        </w:rPr>
      </w:pPr>
    </w:p>
    <w:p w:rsidR="002628EF" w:rsidRDefault="002628EF" w:rsidP="002628EF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2628EF" w:rsidRDefault="002628EF" w:rsidP="002628EF">
      <w:pPr>
        <w:spacing w:line="326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firstLine="7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628EF" w:rsidRDefault="002628EF" w:rsidP="002628EF">
      <w:pPr>
        <w:ind w:left="1987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10. Механизмы реализации программы </w:t>
      </w:r>
    </w:p>
    <w:p w:rsidR="002628EF" w:rsidRDefault="002628EF" w:rsidP="002628EF">
      <w:pPr>
        <w:ind w:left="1987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2628EF" w:rsidRDefault="002628EF" w:rsidP="002628EF">
      <w:pPr>
        <w:ind w:left="28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Механизм реализации муниципальной программы определяется</w:t>
      </w:r>
    </w:p>
    <w:p w:rsidR="002628EF" w:rsidRDefault="002628EF" w:rsidP="002628EF">
      <w:pPr>
        <w:tabs>
          <w:tab w:val="left" w:pos="2126"/>
          <w:tab w:val="left" w:pos="2466"/>
          <w:tab w:val="left" w:pos="4686"/>
          <w:tab w:val="left" w:pos="6226"/>
          <w:tab w:val="left" w:pos="8526"/>
        </w:tabs>
        <w:ind w:left="7"/>
        <w:jc w:val="both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администрацией сельского поселения </w:t>
      </w:r>
      <w:r>
        <w:rPr>
          <w:color w:val="000000" w:themeColor="text1"/>
          <w:sz w:val="28"/>
          <w:szCs w:val="28"/>
        </w:rPr>
        <w:tab/>
        <w:t>и предусматривает  проведение организационных</w:t>
      </w:r>
      <w:r>
        <w:rPr>
          <w:color w:val="000000" w:themeColor="text1"/>
          <w:sz w:val="28"/>
          <w:szCs w:val="28"/>
        </w:rPr>
        <w:tab/>
        <w:t>мероприятий</w:t>
      </w:r>
      <w:r>
        <w:rPr>
          <w:sz w:val="28"/>
          <w:szCs w:val="28"/>
        </w:rPr>
        <w:t>, обеспечивающих выполнение программы.</w:t>
      </w:r>
    </w:p>
    <w:p w:rsidR="002628EF" w:rsidRDefault="002628EF" w:rsidP="002628EF">
      <w:pPr>
        <w:spacing w:line="320" w:lineRule="exact"/>
        <w:jc w:val="center"/>
        <w:rPr>
          <w:sz w:val="20"/>
          <w:szCs w:val="20"/>
        </w:rPr>
      </w:pPr>
    </w:p>
    <w:p w:rsidR="002628EF" w:rsidRDefault="002628EF" w:rsidP="002628EF">
      <w:pPr>
        <w:ind w:left="7"/>
        <w:rPr>
          <w:sz w:val="20"/>
          <w:szCs w:val="20"/>
        </w:rPr>
      </w:pPr>
      <w:r>
        <w:rPr>
          <w:sz w:val="28"/>
          <w:szCs w:val="28"/>
        </w:rPr>
        <w:t xml:space="preserve"> Участник Программы:</w:t>
      </w:r>
    </w:p>
    <w:p w:rsidR="002628EF" w:rsidRDefault="002628EF" w:rsidP="002628EF">
      <w:pPr>
        <w:spacing w:line="35" w:lineRule="exact"/>
        <w:rPr>
          <w:sz w:val="20"/>
          <w:szCs w:val="20"/>
        </w:rPr>
      </w:pPr>
    </w:p>
    <w:p w:rsidR="002628EF" w:rsidRDefault="002628EF" w:rsidP="002628EF">
      <w:pPr>
        <w:numPr>
          <w:ilvl w:val="0"/>
          <w:numId w:val="26"/>
        </w:numPr>
        <w:tabs>
          <w:tab w:val="left" w:pos="727"/>
        </w:tabs>
        <w:spacing w:line="228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отвечает за реализацию мероприятий Программы, целевое и эффективное использование средств федерального,  республиканского и местного бюджетов, выделяемых на их выполнение:</w:t>
      </w:r>
    </w:p>
    <w:p w:rsidR="002628EF" w:rsidRDefault="002628EF" w:rsidP="002628E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28EF" w:rsidRDefault="002628EF" w:rsidP="002628EF">
      <w:pPr>
        <w:numPr>
          <w:ilvl w:val="0"/>
          <w:numId w:val="26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обеспечивает согласованность действий исполнителей по подготовке и реализации программных мероприятий:</w:t>
      </w:r>
    </w:p>
    <w:p w:rsidR="002628EF" w:rsidRDefault="002628EF" w:rsidP="002628E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EF" w:rsidRDefault="002628EF" w:rsidP="002628EF">
      <w:pPr>
        <w:numPr>
          <w:ilvl w:val="0"/>
          <w:numId w:val="26"/>
        </w:numPr>
        <w:tabs>
          <w:tab w:val="left" w:pos="727"/>
        </w:tabs>
        <w:spacing w:line="228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2628EF" w:rsidRDefault="002628EF" w:rsidP="002628E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28EF" w:rsidRDefault="002628EF" w:rsidP="002628EF">
      <w:pPr>
        <w:numPr>
          <w:ilvl w:val="0"/>
          <w:numId w:val="26"/>
        </w:numPr>
        <w:tabs>
          <w:tab w:val="left" w:pos="727"/>
        </w:tabs>
        <w:spacing w:line="223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2628EF" w:rsidRDefault="002628EF" w:rsidP="002628EF">
      <w:pPr>
        <w:spacing w:line="323" w:lineRule="exact"/>
        <w:rPr>
          <w:sz w:val="20"/>
          <w:szCs w:val="20"/>
        </w:rPr>
      </w:pPr>
    </w:p>
    <w:p w:rsidR="002628EF" w:rsidRDefault="002628EF" w:rsidP="002628EF">
      <w:pPr>
        <w:ind w:left="7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Ответственный исполнитель Программы:</w:t>
      </w:r>
    </w:p>
    <w:p w:rsidR="002628EF" w:rsidRDefault="002628EF" w:rsidP="002628EF">
      <w:pPr>
        <w:spacing w:line="34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numPr>
          <w:ilvl w:val="0"/>
          <w:numId w:val="27"/>
        </w:numPr>
        <w:tabs>
          <w:tab w:val="left" w:pos="727"/>
        </w:tabs>
        <w:spacing w:line="223" w:lineRule="auto"/>
        <w:ind w:left="727" w:right="1700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несет ответственность за реализацию мероприятий Программы в установленные сроки;</w:t>
      </w:r>
    </w:p>
    <w:p w:rsidR="002628EF" w:rsidRDefault="002628EF" w:rsidP="002628EF">
      <w:pPr>
        <w:spacing w:line="36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27"/>
        </w:numPr>
        <w:tabs>
          <w:tab w:val="left" w:pos="727"/>
        </w:tabs>
        <w:spacing w:line="223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2628EF" w:rsidRDefault="002628EF" w:rsidP="002628EF">
      <w:pPr>
        <w:spacing w:line="1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27"/>
        </w:numPr>
        <w:tabs>
          <w:tab w:val="left" w:pos="727"/>
        </w:tabs>
        <w:spacing w:line="235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представляет  в  установленном  порядке  отчеты  о  ходе  финансирования  и</w:t>
      </w:r>
    </w:p>
    <w:p w:rsidR="002628EF" w:rsidRDefault="002628EF" w:rsidP="002628EF">
      <w:pPr>
        <w:spacing w:line="3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ind w:left="727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реализации мероприятий Программы.</w:t>
      </w:r>
    </w:p>
    <w:p w:rsidR="002628EF" w:rsidRDefault="002628EF" w:rsidP="002628EF">
      <w:pPr>
        <w:spacing w:line="13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32" w:lineRule="auto"/>
        <w:ind w:left="7" w:firstLine="418"/>
        <w:jc w:val="both"/>
        <w:rPr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</w:t>
      </w:r>
      <w:r>
        <w:rPr>
          <w:sz w:val="28"/>
          <w:szCs w:val="28"/>
        </w:rPr>
        <w:t>и организаций в процессе обсуждения проекта муниципальной программы, внесение замечаний и предложений по включению   общественных территорий в Программу.</w:t>
      </w:r>
    </w:p>
    <w:p w:rsidR="002628EF" w:rsidRDefault="002628EF" w:rsidP="002628EF">
      <w:pPr>
        <w:spacing w:line="4" w:lineRule="exact"/>
        <w:rPr>
          <w:sz w:val="20"/>
          <w:szCs w:val="20"/>
        </w:rPr>
      </w:pPr>
    </w:p>
    <w:p w:rsidR="002628EF" w:rsidRDefault="002628EF" w:rsidP="002628EF">
      <w:pPr>
        <w:spacing w:line="14" w:lineRule="exact"/>
        <w:rPr>
          <w:sz w:val="28"/>
          <w:szCs w:val="28"/>
        </w:rPr>
      </w:pPr>
    </w:p>
    <w:p w:rsidR="002628EF" w:rsidRDefault="002628EF" w:rsidP="002628EF">
      <w:pPr>
        <w:spacing w:line="230" w:lineRule="auto"/>
        <w:ind w:left="7" w:right="20" w:firstLine="418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Заинтересованным лицам предлагается обеспечить трудовое участие в реализации мероприятий по благоустройству  общественных территорий:</w:t>
      </w: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</w:t>
      </w:r>
    </w:p>
    <w:p w:rsidR="002628EF" w:rsidRDefault="002628EF" w:rsidP="002628EF">
      <w:pPr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благоприятных условий для работы подрядной организации, выполняющей работы.</w:t>
      </w:r>
    </w:p>
    <w:p w:rsidR="002628EF" w:rsidRDefault="002628EF" w:rsidP="002628EF">
      <w:pPr>
        <w:ind w:left="7"/>
        <w:rPr>
          <w:sz w:val="20"/>
          <w:szCs w:val="20"/>
        </w:rPr>
      </w:pPr>
    </w:p>
    <w:p w:rsidR="002628EF" w:rsidRDefault="002628EF" w:rsidP="002628EF">
      <w:pPr>
        <w:spacing w:line="16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left="7" w:firstLine="720"/>
        <w:jc w:val="both"/>
        <w:rPr>
          <w:sz w:val="20"/>
          <w:szCs w:val="20"/>
        </w:rPr>
      </w:pPr>
      <w:r>
        <w:rPr>
          <w:sz w:val="28"/>
          <w:szCs w:val="28"/>
        </w:rPr>
        <w:t>Выполнение работ, определенных настоящей программой, должно происходить с учѐтом необходимости обеспечения физической, пространственной и информационной доступности   общественных территорий для инвалидов и других маломобильных групп населения.</w:t>
      </w:r>
    </w:p>
    <w:p w:rsidR="002628EF" w:rsidRDefault="002628EF" w:rsidP="002628EF">
      <w:pPr>
        <w:spacing w:line="341" w:lineRule="exact"/>
        <w:rPr>
          <w:sz w:val="20"/>
          <w:szCs w:val="20"/>
        </w:rPr>
      </w:pPr>
    </w:p>
    <w:p w:rsidR="002628EF" w:rsidRDefault="002628EF" w:rsidP="002628EF">
      <w:pPr>
        <w:pStyle w:val="aff0"/>
        <w:numPr>
          <w:ilvl w:val="0"/>
          <w:numId w:val="25"/>
        </w:numPr>
        <w:spacing w:line="230" w:lineRule="auto"/>
        <w:ind w:left="720" w:right="5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Оценка  социально-экономической  эффективности реализации Программы </w:t>
      </w:r>
    </w:p>
    <w:p w:rsidR="002628EF" w:rsidRDefault="002628EF" w:rsidP="002628EF">
      <w:pPr>
        <w:pStyle w:val="aff0"/>
        <w:spacing w:line="230" w:lineRule="auto"/>
        <w:ind w:right="53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2628EF" w:rsidRDefault="002628EF" w:rsidP="002628EF">
      <w:pPr>
        <w:spacing w:line="235" w:lineRule="auto"/>
        <w:ind w:left="7" w:firstLine="62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Реализация запланированных мероприятий в 2018 - 2022 г.г. позволит удовлетворить большую часть обращений граждан о неудовлетворительном техническом состоянии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628EF" w:rsidRDefault="002628EF" w:rsidP="002628EF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32" w:lineRule="auto"/>
        <w:ind w:left="7" w:firstLine="55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сельского поселения.</w:t>
      </w:r>
    </w:p>
    <w:p w:rsidR="002628EF" w:rsidRDefault="002628EF" w:rsidP="002628EF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30" w:lineRule="auto"/>
        <w:ind w:left="7" w:firstLine="55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Администрация осуществляет мониторинг ситуации и анализ эффективности выполняемой работы.</w:t>
      </w:r>
    </w:p>
    <w:p w:rsidR="002628EF" w:rsidRDefault="002628EF" w:rsidP="002628EF">
      <w:pPr>
        <w:spacing w:line="18" w:lineRule="exact"/>
        <w:jc w:val="both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30" w:lineRule="auto"/>
        <w:ind w:left="7" w:right="1780" w:firstLine="55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Ответственный исполнитель предоставляет отчет о выполненных мероприятиях по объектам  поселения.</w:t>
      </w:r>
    </w:p>
    <w:p w:rsidR="002628EF" w:rsidRDefault="002628EF" w:rsidP="002628EF">
      <w:pPr>
        <w:spacing w:line="15" w:lineRule="exact"/>
        <w:jc w:val="both"/>
        <w:rPr>
          <w:color w:val="FF0000"/>
          <w:sz w:val="20"/>
          <w:szCs w:val="20"/>
        </w:rPr>
      </w:pPr>
    </w:p>
    <w:p w:rsidR="002628EF" w:rsidRDefault="002628EF" w:rsidP="002628EF">
      <w:pPr>
        <w:spacing w:line="230" w:lineRule="auto"/>
        <w:ind w:left="7" w:right="880" w:firstLine="698"/>
        <w:rPr>
          <w:sz w:val="20"/>
          <w:szCs w:val="20"/>
        </w:rPr>
      </w:pPr>
      <w:r>
        <w:rPr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2628EF" w:rsidRDefault="002628EF" w:rsidP="002628EF">
      <w:pPr>
        <w:sectPr w:rsidR="002628EF">
          <w:pgSz w:w="11900" w:h="16841"/>
          <w:pgMar w:top="1125" w:right="562" w:bottom="1440" w:left="1133" w:header="0" w:footer="0" w:gutter="0"/>
          <w:cols w:space="720"/>
        </w:sectPr>
      </w:pPr>
    </w:p>
    <w:p w:rsidR="002628EF" w:rsidRDefault="002628EF" w:rsidP="002628EF">
      <w:pPr>
        <w:spacing w:line="200" w:lineRule="exact"/>
        <w:jc w:val="right"/>
        <w:rPr>
          <w:bCs/>
        </w:rPr>
      </w:pPr>
      <w:r>
        <w:rPr>
          <w:bCs/>
        </w:rPr>
        <w:lastRenderedPageBreak/>
        <w:t xml:space="preserve">Приложение №1 </w:t>
      </w:r>
    </w:p>
    <w:p w:rsidR="002628EF" w:rsidRDefault="002628EF" w:rsidP="002628EF">
      <w:pPr>
        <w:spacing w:line="200" w:lineRule="exact"/>
        <w:jc w:val="right"/>
        <w:rPr>
          <w:b/>
          <w:bCs/>
          <w:sz w:val="28"/>
          <w:szCs w:val="28"/>
        </w:rPr>
      </w:pPr>
    </w:p>
    <w:p w:rsidR="002628EF" w:rsidRDefault="002628EF" w:rsidP="002628EF">
      <w:pPr>
        <w:numPr>
          <w:ilvl w:val="1"/>
          <w:numId w:val="28"/>
        </w:numPr>
        <w:tabs>
          <w:tab w:val="left" w:pos="4080"/>
        </w:tabs>
        <w:ind w:left="4080" w:hanging="256"/>
        <w:rPr>
          <w:sz w:val="28"/>
          <w:szCs w:val="28"/>
        </w:rPr>
      </w:pPr>
      <w:r>
        <w:rPr>
          <w:sz w:val="28"/>
          <w:szCs w:val="28"/>
        </w:rPr>
        <w:t>В Е Д Е Н И Я</w:t>
      </w:r>
    </w:p>
    <w:p w:rsidR="002628EF" w:rsidRDefault="002628EF" w:rsidP="002628EF">
      <w:pPr>
        <w:spacing w:line="13" w:lineRule="exact"/>
        <w:rPr>
          <w:sz w:val="28"/>
          <w:szCs w:val="28"/>
        </w:rPr>
      </w:pPr>
    </w:p>
    <w:p w:rsidR="002628EF" w:rsidRDefault="002628EF" w:rsidP="002628EF">
      <w:pPr>
        <w:tabs>
          <w:tab w:val="left" w:pos="1631"/>
        </w:tabs>
        <w:spacing w:line="230" w:lineRule="auto"/>
        <w:ind w:left="1409" w:right="500"/>
        <w:rPr>
          <w:sz w:val="20"/>
          <w:szCs w:val="20"/>
        </w:rPr>
      </w:pPr>
      <w:r>
        <w:rPr>
          <w:sz w:val="28"/>
          <w:szCs w:val="28"/>
        </w:rPr>
        <w:t>о показателях (индикаторах) муниципальной программы «Формирование современной городской среды  Эльтаркачского сельского поселения   на 2018-2022 годы»</w:t>
      </w:r>
    </w:p>
    <w:p w:rsidR="002628EF" w:rsidRDefault="002628EF" w:rsidP="002628EF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1500"/>
        <w:gridCol w:w="1960"/>
      </w:tblGrid>
      <w:tr w:rsidR="002628EF" w:rsidTr="002628EF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4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 (индикатор)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w w:val="99"/>
                <w:sz w:val="28"/>
                <w:szCs w:val="28"/>
                <w:lang w:eastAsia="en-US"/>
              </w:rPr>
              <w:t>Значения</w:t>
            </w:r>
          </w:p>
        </w:tc>
      </w:tr>
      <w:tr w:rsidR="002628EF" w:rsidTr="002628EF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w w:val="95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показателей</w:t>
            </w:r>
          </w:p>
        </w:tc>
      </w:tr>
      <w:tr w:rsidR="002628EF" w:rsidTr="002628EF">
        <w:trPr>
          <w:trHeight w:val="31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2018-2022</w:t>
            </w:r>
          </w:p>
        </w:tc>
      </w:tr>
      <w:tr w:rsidR="002628EF" w:rsidTr="002628EF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w w:val="98"/>
                <w:sz w:val="28"/>
                <w:szCs w:val="28"/>
                <w:lang w:eastAsia="en-US"/>
              </w:rPr>
              <w:t>годы</w:t>
            </w:r>
          </w:p>
        </w:tc>
      </w:tr>
      <w:tr w:rsidR="002628EF" w:rsidTr="002628EF">
        <w:trPr>
          <w:trHeight w:val="31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313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w w:val="9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313" w:lineRule="exact"/>
              <w:ind w:left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благоустроенных общественных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территорий муниципального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образования, от общего количества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w w:val="99"/>
                <w:sz w:val="28"/>
                <w:szCs w:val="28"/>
                <w:lang w:eastAsia="en-US"/>
              </w:rPr>
              <w:t>100</w:t>
            </w:r>
          </w:p>
        </w:tc>
      </w:tr>
      <w:tr w:rsidR="002628EF" w:rsidTr="002628EF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628EF" w:rsidTr="002628EF">
        <w:trPr>
          <w:trHeight w:val="3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628EF" w:rsidRDefault="002628EF" w:rsidP="002628EF">
      <w:pPr>
        <w:sectPr w:rsidR="002628EF">
          <w:pgSz w:w="11900" w:h="16838"/>
          <w:pgMar w:top="1146" w:right="1239" w:bottom="1440" w:left="1020" w:header="0" w:footer="0" w:gutter="0"/>
          <w:cols w:space="720"/>
        </w:sectPr>
      </w:pPr>
    </w:p>
    <w:p w:rsidR="002628EF" w:rsidRDefault="002628EF" w:rsidP="002628EF">
      <w:pPr>
        <w:jc w:val="right"/>
        <w:rPr>
          <w:sz w:val="20"/>
          <w:szCs w:val="20"/>
        </w:rPr>
      </w:pPr>
      <w:r>
        <w:lastRenderedPageBreak/>
        <w:t>Приложение № 2</w:t>
      </w:r>
    </w:p>
    <w:p w:rsidR="002628EF" w:rsidRDefault="002628EF" w:rsidP="002628EF">
      <w:pPr>
        <w:ind w:left="9120"/>
        <w:rPr>
          <w:sz w:val="20"/>
          <w:szCs w:val="20"/>
        </w:rPr>
      </w:pPr>
      <w:r>
        <w:t xml:space="preserve"> </w:t>
      </w: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spacing w:line="250" w:lineRule="exact"/>
        <w:rPr>
          <w:sz w:val="20"/>
          <w:szCs w:val="20"/>
        </w:rPr>
      </w:pPr>
    </w:p>
    <w:p w:rsidR="002628EF" w:rsidRDefault="002628EF" w:rsidP="002628EF">
      <w:pPr>
        <w:ind w:right="-13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2628EF" w:rsidRDefault="002628EF" w:rsidP="002628EF">
      <w:pPr>
        <w:ind w:right="-13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Эльтаркачского сельского поселения</w:t>
      </w:r>
    </w:p>
    <w:p w:rsidR="002628EF" w:rsidRDefault="002628EF" w:rsidP="002628EF">
      <w:pPr>
        <w:ind w:right="-139"/>
        <w:jc w:val="center"/>
        <w:rPr>
          <w:color w:val="FF0000"/>
          <w:sz w:val="20"/>
          <w:szCs w:val="20"/>
        </w:rPr>
      </w:pPr>
    </w:p>
    <w:tbl>
      <w:tblPr>
        <w:tblStyle w:val="afff4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1983"/>
        <w:gridCol w:w="2286"/>
        <w:gridCol w:w="1397"/>
        <w:gridCol w:w="2125"/>
      </w:tblGrid>
      <w:tr w:rsidR="002628EF" w:rsidTr="002628EF">
        <w:trPr>
          <w:trHeight w:val="25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2628EF" w:rsidTr="002628EF">
        <w:trPr>
          <w:trHeight w:val="50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lang w:eastAsia="en-US"/>
              </w:rPr>
            </w:pPr>
          </w:p>
        </w:tc>
      </w:tr>
      <w:tr w:rsidR="002628EF" w:rsidTr="002628EF">
        <w:trPr>
          <w:trHeight w:val="1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  <w:hideMark/>
          </w:tcPr>
          <w:p w:rsidR="002628EF" w:rsidRDefault="002628EF">
            <w:pPr>
              <w:spacing w:line="264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Выполнение</w:t>
            </w:r>
          </w:p>
          <w:p w:rsidR="002628EF" w:rsidRDefault="002628EF">
            <w:pPr>
              <w:spacing w:line="244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комплекса работ по</w:t>
            </w:r>
          </w:p>
          <w:p w:rsidR="002628EF" w:rsidRDefault="002628EF">
            <w:pPr>
              <w:spacing w:line="264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  <w:p w:rsidR="002628EF" w:rsidRDefault="002628EF">
            <w:pPr>
              <w:spacing w:line="264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общественных территорий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Эльтаркачского сельского поселения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>2022г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F" w:rsidRDefault="002628EF">
            <w:pPr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благоустроенных наиболее посещаемых общественных территорий, </w:t>
            </w:r>
          </w:p>
          <w:p w:rsidR="002628EF" w:rsidRDefault="002628EF">
            <w:pPr>
              <w:spacing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мест массового отдыха населения (парки, скверы)   </w:t>
            </w:r>
          </w:p>
          <w:p w:rsidR="002628EF" w:rsidRDefault="002628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628EF" w:rsidTr="002628EF">
        <w:trPr>
          <w:trHeight w:val="1122"/>
        </w:trPr>
        <w:tc>
          <w:tcPr>
            <w:tcW w:w="24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EF" w:rsidRDefault="002628EF">
            <w:pPr>
              <w:spacing w:line="264" w:lineRule="exact"/>
              <w:ind w:left="8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EF" w:rsidRDefault="002628EF">
            <w:pPr>
              <w:rPr>
                <w:lang w:eastAsia="en-US"/>
              </w:rPr>
            </w:pPr>
          </w:p>
        </w:tc>
      </w:tr>
    </w:tbl>
    <w:p w:rsidR="002628EF" w:rsidRDefault="002628EF" w:rsidP="002628EF"/>
    <w:p w:rsidR="002628EF" w:rsidRDefault="002628EF" w:rsidP="002628EF">
      <w:pPr>
        <w:sectPr w:rsidR="002628EF">
          <w:pgSz w:w="11900" w:h="16841"/>
          <w:pgMar w:top="1122" w:right="562" w:bottom="571" w:left="1360" w:header="0" w:footer="0" w:gutter="0"/>
          <w:cols w:space="720"/>
        </w:sectPr>
      </w:pPr>
    </w:p>
    <w:p w:rsidR="002628EF" w:rsidRDefault="002628EF" w:rsidP="002628EF">
      <w:pPr>
        <w:jc w:val="right"/>
        <w:rPr>
          <w:sz w:val="20"/>
          <w:szCs w:val="20"/>
        </w:rPr>
      </w:pPr>
      <w:r>
        <w:lastRenderedPageBreak/>
        <w:t xml:space="preserve">Приложение № 3 </w:t>
      </w: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ind w:left="452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ПОРЯДОК</w:t>
      </w:r>
    </w:p>
    <w:p w:rsidR="002628EF" w:rsidRDefault="002628EF" w:rsidP="002628EF">
      <w:pPr>
        <w:spacing w:line="13" w:lineRule="exact"/>
        <w:jc w:val="center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left="260" w:right="2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общественного обсуждения проекта  муниципальной программы  по формированию современной городской среды, сроки предоставления, рассмотрения и оценки предложений граждан, организаций к проекту программы</w:t>
      </w:r>
    </w:p>
    <w:p w:rsidR="002628EF" w:rsidRDefault="002628EF" w:rsidP="002628EF">
      <w:pPr>
        <w:spacing w:line="325" w:lineRule="exact"/>
        <w:jc w:val="center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Настоящий Порядок устанавливает процедуру проведения общественного обсуждения проекта  муниципальной программы   формирование современной городской среды на территории Эльтаркачского сельского поселения на 2018-2022 годы (далее - общественное обсуждение).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Для целей настоящего Порядка под общественным обсуждением понимает-ся участие населения в осуществлении самоуправления на территории Эльтаркачского сельского поселения в форме участия в процессе разработки проекта  муниципального правового акта -  муниципальной программы формирование современной городской среды на территории  Эльтаркачского сельского поселения  на 2018-2022 годы.</w:t>
      </w:r>
    </w:p>
    <w:p w:rsidR="002628EF" w:rsidRDefault="002628EF" w:rsidP="002628EF">
      <w:pPr>
        <w:spacing w:line="18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Общественное обсуждение проекта муниципальной программы   формирование современной городской среды на территории Эльтаркачского сельского поселения на 2018-2022 годы   (далее – проект региональной программы) проводится в целях:</w:t>
      </w:r>
    </w:p>
    <w:p w:rsidR="002628EF" w:rsidRDefault="002628EF" w:rsidP="002628EF">
      <w:pPr>
        <w:spacing w:line="1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4060"/>
          <w:tab w:val="left" w:pos="8380"/>
        </w:tabs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информирования населения Эльтаркачского сельского поселения о разработанном проекте  муниципальной программы;</w:t>
      </w:r>
    </w:p>
    <w:p w:rsidR="002628EF" w:rsidRDefault="002628EF" w:rsidP="002628EF">
      <w:pPr>
        <w:spacing w:line="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выявления и учета общественного мнения по теме, вопросам и проблемам, на решение которых будет направлен проект  муниципальной программы;</w:t>
      </w:r>
    </w:p>
    <w:p w:rsidR="002628EF" w:rsidRDefault="002628EF" w:rsidP="002628EF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в) оценки предложений заинтересованных лиц.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4.В целях организации общественного обсуждения проекта  муниципальной, оценки предложений заинтересованных лиц к проекту программы, поступивших в рамках общественного обсуждения, контроля и координации реализации  муниципальной программы, при администрации поселения создана комиссия   по обеспечению реализации  муниципальной программы формирование современной городской среды на территории Эльтаркачского сельского поселения на 2018-2022 годы   (далее рабочая группа). Состав и положение о работе рабочей группы утверждено распоряжением администрации Эльтаркачского поселения от  03.07.2017 № 34  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29"/>
        </w:numPr>
        <w:tabs>
          <w:tab w:val="left" w:pos="555"/>
        </w:tabs>
        <w:spacing w:line="230" w:lineRule="auto"/>
        <w:ind w:left="261"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проведения общественного обсуждения должностное лицо из членов рабочей группы размещает не позднее, чем за 1 день до начала проведения общественных обсуждений на официальном сайте администрации либо на стендах в общедоступных местах массового пребывания людей, следующую информацию: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5.1. текст проекта  муниципальной программы, вынесенный на общественное обсуждение;</w:t>
      </w:r>
    </w:p>
    <w:p w:rsidR="002628EF" w:rsidRDefault="002628EF" w:rsidP="002628EF">
      <w:pPr>
        <w:rPr>
          <w:color w:val="000000" w:themeColor="text1"/>
          <w:sz w:val="28"/>
          <w:szCs w:val="28"/>
        </w:rPr>
        <w:sectPr w:rsidR="002628EF">
          <w:pgSz w:w="11900" w:h="16840"/>
          <w:pgMar w:top="1440" w:right="845" w:bottom="585" w:left="1440" w:header="0" w:footer="0" w:gutter="0"/>
          <w:cols w:space="720"/>
        </w:sectPr>
      </w:pPr>
    </w:p>
    <w:p w:rsidR="002628EF" w:rsidRDefault="002628EF" w:rsidP="002628EF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5.2. информацию о сроках общественного обсуждения проекта  программы;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0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информацию о сроке приема предложений по проекту программы и способах их предоставления;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контактный телефон (телефоны), электронный и почтовый адреса ответ-ственных лиц, осуществляющих прием и обобщение предложений по проекту программы.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30"/>
        </w:numPr>
        <w:tabs>
          <w:tab w:val="left" w:pos="544"/>
        </w:tabs>
        <w:spacing w:line="232" w:lineRule="auto"/>
        <w:ind w:left="260"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Общественное обсуждение проекта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2628EF" w:rsidRDefault="002628EF" w:rsidP="002628EF">
      <w:pPr>
        <w:spacing w:line="2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30"/>
        </w:numPr>
        <w:tabs>
          <w:tab w:val="left" w:pos="620"/>
        </w:tabs>
        <w:ind w:left="620" w:hanging="35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Предложения  направляются  в рабочую группу в письменном виде путем заполнения формы согласно приложению 1 к настоящему Порядку и нап-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31"/>
        </w:numPr>
        <w:tabs>
          <w:tab w:val="left" w:pos="564"/>
        </w:tabs>
        <w:spacing w:line="232" w:lineRule="auto"/>
        <w:ind w:left="260"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 группа еженедельно размещает на официальном сайте отчет о ходе обсуждения проекта программы, количестве поступивших предложений о благоустройстве территорий  Эльтаркачского сельского поселения.</w:t>
      </w:r>
    </w:p>
    <w:p w:rsidR="002628EF" w:rsidRDefault="002628EF" w:rsidP="002628EF">
      <w:pPr>
        <w:spacing w:line="15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31"/>
        </w:numPr>
        <w:tabs>
          <w:tab w:val="left" w:pos="569"/>
        </w:tabs>
        <w:spacing w:line="232" w:lineRule="auto"/>
        <w:ind w:left="260"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 группа осуществляет оценку предложений заинтересованных лиц к проекту программы на своих заседаниях. Результаты оценки предложений заинтересованных лиц отражаются в протоколах заседаний рабочей группы.</w:t>
      </w:r>
    </w:p>
    <w:p w:rsidR="002628EF" w:rsidRDefault="002628EF" w:rsidP="002628EF">
      <w:pPr>
        <w:spacing w:line="1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31"/>
        </w:numPr>
        <w:tabs>
          <w:tab w:val="left" w:pos="660"/>
        </w:tabs>
        <w:ind w:left="660" w:hanging="39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подлежат рассмотрению предложения:</w:t>
      </w:r>
    </w:p>
    <w:p w:rsidR="002628EF" w:rsidRDefault="002628EF" w:rsidP="002628EF">
      <w:pPr>
        <w:spacing w:line="235" w:lineRule="auto"/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>
        <w:rPr>
          <w:color w:val="000000" w:themeColor="text1"/>
          <w:sz w:val="28"/>
          <w:szCs w:val="28"/>
        </w:rPr>
        <w:tab/>
        <w:t>в которых не указаны фамилия, имя, отчество (последнее</w:t>
      </w:r>
      <w:r>
        <w:rPr>
          <w:color w:val="000000" w:themeColor="text1"/>
          <w:sz w:val="28"/>
          <w:szCs w:val="28"/>
        </w:rPr>
        <w:tab/>
        <w:t>-</w:t>
      </w:r>
      <w:r>
        <w:rPr>
          <w:color w:val="000000" w:themeColor="text1"/>
          <w:sz w:val="28"/>
          <w:szCs w:val="28"/>
        </w:rPr>
        <w:tab/>
        <w:t>при наличии) участника общественного обсуждения проекта программы;</w:t>
      </w:r>
    </w:p>
    <w:p w:rsidR="002628EF" w:rsidRDefault="002628EF" w:rsidP="002628EF">
      <w:pPr>
        <w:tabs>
          <w:tab w:val="left" w:pos="660"/>
          <w:tab w:val="left" w:pos="7720"/>
          <w:tab w:val="left" w:pos="8020"/>
        </w:tabs>
        <w:ind w:left="260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1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неподдающиеся прочтению;</w:t>
      </w:r>
    </w:p>
    <w:p w:rsidR="002628EF" w:rsidRDefault="002628EF" w:rsidP="002628EF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экстремистской направленности;</w:t>
      </w:r>
    </w:p>
    <w:p w:rsidR="002628EF" w:rsidRDefault="002628EF" w:rsidP="002628EF">
      <w:pPr>
        <w:ind w:left="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содержащие нецензурные либо оскорбительные выражения;</w:t>
      </w:r>
    </w:p>
    <w:p w:rsidR="002628EF" w:rsidRDefault="002628EF" w:rsidP="002628EF">
      <w:pPr>
        <w:spacing w:line="12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поступившие по истечении установленного срока проведения общественного обсуждения проекта программы.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5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Не позднее 7 рабочих дней после истечения срока общественного обсуж-дения проекта программы, указанного в пункте 6 настоящего Порядка, рабо-чей группой оформляется итоговый протокол проведения общественного об-суждения проекта программы (далее - итоговый протокол) по форме соглас-но приложению 2 к настоящему Порядку. Итоговый протокол подписывается руководителем рабочей группы или лицом его замещающим и секретарем.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32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:rsidR="002628EF" w:rsidRDefault="002628EF" w:rsidP="002628EF">
      <w:pPr>
        <w:spacing w:line="19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32"/>
        </w:numPr>
        <w:tabs>
          <w:tab w:val="left" w:pos="704"/>
        </w:tabs>
        <w:spacing w:line="230" w:lineRule="auto"/>
        <w:ind w:left="260" w:firstLine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Итоговый протокол в течение 1 дня после его подписания размещается на официальном сайте разработчика проекта программы.</w:t>
      </w:r>
    </w:p>
    <w:p w:rsidR="002628EF" w:rsidRDefault="002628EF" w:rsidP="002628EF">
      <w:pPr>
        <w:spacing w:line="14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numPr>
          <w:ilvl w:val="0"/>
          <w:numId w:val="32"/>
        </w:numPr>
        <w:tabs>
          <w:tab w:val="left" w:pos="699"/>
        </w:tabs>
        <w:spacing w:line="232" w:lineRule="auto"/>
        <w:ind w:left="260"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Разработчик проекта программы дорабатывает проект с учетом предложе-ний, содержащихся в итоговом протоколе, в течение 2 рабочих дней со дня его </w:t>
      </w:r>
      <w:r>
        <w:rPr>
          <w:color w:val="000000" w:themeColor="text1"/>
          <w:sz w:val="28"/>
          <w:szCs w:val="28"/>
        </w:rPr>
        <w:lastRenderedPageBreak/>
        <w:t>поступления и размещает доработанный проект программы на официальном сайте.</w:t>
      </w:r>
    </w:p>
    <w:p w:rsidR="002628EF" w:rsidRDefault="002628EF" w:rsidP="002628EF">
      <w:pPr>
        <w:pStyle w:val="aff0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ind w:left="49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lastRenderedPageBreak/>
        <w:t>Приложение 1</w:t>
      </w:r>
    </w:p>
    <w:p w:rsidR="002628EF" w:rsidRDefault="002628EF" w:rsidP="002628EF">
      <w:pPr>
        <w:ind w:left="49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к Порядку проведения общественных</w:t>
      </w:r>
    </w:p>
    <w:p w:rsidR="002628EF" w:rsidRDefault="002628EF" w:rsidP="002628EF">
      <w:pPr>
        <w:ind w:left="49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обсуждений проекта муниципальной программы  формирование современной городской среды на территории Эльтаркачского сельского поселения</w:t>
      </w:r>
    </w:p>
    <w:p w:rsidR="002628EF" w:rsidRDefault="002628EF" w:rsidP="002628EF">
      <w:pPr>
        <w:spacing w:line="309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ind w:right="-259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Форма</w:t>
      </w:r>
    </w:p>
    <w:p w:rsidR="002628EF" w:rsidRDefault="002628EF" w:rsidP="002628EF">
      <w:pPr>
        <w:spacing w:line="18" w:lineRule="exact"/>
        <w:jc w:val="center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30" w:lineRule="auto"/>
        <w:ind w:left="26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предложений к проекту  муниципальной программы формирования современной городской среды на территории Эльтаркачского сельского поселения</w:t>
      </w:r>
    </w:p>
    <w:p w:rsidR="002628EF" w:rsidRDefault="002628EF" w:rsidP="002628EF">
      <w:pPr>
        <w:spacing w:line="325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numPr>
          <w:ilvl w:val="0"/>
          <w:numId w:val="33"/>
        </w:numPr>
        <w:tabs>
          <w:tab w:val="left" w:pos="4050"/>
        </w:tabs>
        <w:spacing w:line="244" w:lineRule="auto"/>
        <w:ind w:left="3800" w:right="120" w:firstLine="7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рабочую группу по обеспечению реализации  муниципальной программы формирования современной городской среды на территории  Эльтаркачского сельскогопоселения   от ______________________________</w:t>
      </w:r>
    </w:p>
    <w:p w:rsidR="002628EF" w:rsidRDefault="002628EF" w:rsidP="002628EF">
      <w:pPr>
        <w:ind w:left="380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7"/>
          <w:szCs w:val="27"/>
        </w:rPr>
        <w:t>Ф.И.О., адрес, телефон, адрес электронной</w:t>
      </w:r>
    </w:p>
    <w:p w:rsidR="002628EF" w:rsidRDefault="002628EF" w:rsidP="002628EF">
      <w:pPr>
        <w:ind w:left="380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7"/>
          <w:szCs w:val="27"/>
        </w:rPr>
        <w:t>___________________________________________</w:t>
      </w:r>
    </w:p>
    <w:p w:rsidR="002628EF" w:rsidRDefault="002628EF" w:rsidP="002628EF">
      <w:pPr>
        <w:spacing w:line="4" w:lineRule="exact"/>
        <w:rPr>
          <w:b/>
          <w:bCs/>
          <w:color w:val="000000" w:themeColor="text1"/>
          <w:sz w:val="26"/>
          <w:szCs w:val="26"/>
        </w:rPr>
      </w:pPr>
    </w:p>
    <w:p w:rsidR="002628EF" w:rsidRDefault="002628EF" w:rsidP="002628EF">
      <w:pPr>
        <w:ind w:left="380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7"/>
          <w:szCs w:val="27"/>
        </w:rPr>
        <w:t>почты, лица, внесшего предложение</w:t>
      </w:r>
    </w:p>
    <w:p w:rsidR="002628EF" w:rsidRDefault="002628EF" w:rsidP="002628EF">
      <w:pPr>
        <w:spacing w:line="310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ind w:right="-259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7"/>
          <w:szCs w:val="27"/>
        </w:rPr>
        <w:t>Предложения</w:t>
      </w:r>
    </w:p>
    <w:p w:rsidR="002628EF" w:rsidRDefault="002628EF" w:rsidP="002628EF">
      <w:pPr>
        <w:numPr>
          <w:ilvl w:val="0"/>
          <w:numId w:val="34"/>
        </w:numPr>
        <w:tabs>
          <w:tab w:val="left" w:pos="500"/>
        </w:tabs>
        <w:ind w:left="500" w:hanging="234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проекту  муниципальной  программы формирования современной городской среды на территории Эльтаркачского сельского поселения </w:t>
      </w:r>
    </w:p>
    <w:p w:rsidR="002628EF" w:rsidRDefault="002628EF" w:rsidP="002628EF">
      <w:pPr>
        <w:ind w:left="184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7"/>
          <w:szCs w:val="27"/>
        </w:rPr>
        <w:t xml:space="preserve"> </w:t>
      </w:r>
    </w:p>
    <w:p w:rsidR="002628EF" w:rsidRDefault="002628EF" w:rsidP="002628EF">
      <w:pPr>
        <w:spacing w:line="20" w:lineRule="exact"/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200660</wp:posOffset>
                </wp:positionV>
                <wp:extent cx="6085840" cy="0"/>
                <wp:effectExtent l="0" t="0" r="2921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58BD9" id="Прямая соединительная линия 4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5.8pt" to="48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1588770</wp:posOffset>
                </wp:positionV>
                <wp:extent cx="6085840" cy="0"/>
                <wp:effectExtent l="0" t="0" r="2921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80BC" id="Прямая соединительная линия 5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25.1pt" to="486.4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1791970</wp:posOffset>
                </wp:positionV>
                <wp:extent cx="6085840" cy="0"/>
                <wp:effectExtent l="0" t="0" r="2921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F32F6" id="Прямая соединительная линия 5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1.1pt" to="486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bV7QEAAK0DAAAOAAAAZHJzL2Uyb0RvYy54bWysU81uEzEQviPxDpbvZLeFlGiVTQ8t4VJB&#10;pMIDTLzerIX/ZJtscgPOSHkEXoEDSJUKfYbdN+r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1995170</wp:posOffset>
                </wp:positionV>
                <wp:extent cx="6085840" cy="0"/>
                <wp:effectExtent l="0" t="0" r="2921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5601F" id="Прямая соединительная линия 5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57.1pt" to="48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3429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8C5E" id="Прямая соединительная линия 6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5.55pt" to="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3429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1AC9" id="Прямая соединительная линия 6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5.55pt" to="4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3429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5B2BB" id="Прямая соединительная линия 6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15.55pt" to="191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3429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0F40E" id="Прямая соединительная линия 6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15.55pt" to="29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3429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AC9C" id="Прямая соединительная линия 7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95pt,15.55pt" to="388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2198370</wp:posOffset>
                </wp:positionV>
                <wp:extent cx="6085840" cy="0"/>
                <wp:effectExtent l="0" t="0" r="2921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1325" id="Прямая соединительная линия 7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73.1pt" to="486.4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19050" b="3429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9466" id="Прямая соединительная линия 8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pt,15.55pt" to="48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2628EF" w:rsidRDefault="002628EF" w:rsidP="002628EF">
      <w:pPr>
        <w:spacing w:line="299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080"/>
        <w:gridCol w:w="1900"/>
        <w:gridCol w:w="2040"/>
        <w:gridCol w:w="1640"/>
      </w:tblGrid>
      <w:tr w:rsidR="002628EF" w:rsidTr="002628EF">
        <w:trPr>
          <w:trHeight w:val="310"/>
        </w:trPr>
        <w:tc>
          <w:tcPr>
            <w:tcW w:w="500" w:type="dxa"/>
            <w:vAlign w:val="bottom"/>
            <w:hideMark/>
          </w:tcPr>
          <w:p w:rsidR="002628EF" w:rsidRDefault="002628EF">
            <w:pPr>
              <w:spacing w:line="276" w:lineRule="auto"/>
              <w:ind w:right="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w w:val="92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308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Текст (часть текста)</w:t>
            </w:r>
          </w:p>
        </w:tc>
        <w:tc>
          <w:tcPr>
            <w:tcW w:w="190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w w:val="97"/>
                <w:sz w:val="27"/>
                <w:szCs w:val="27"/>
                <w:lang w:eastAsia="en-US"/>
              </w:rPr>
              <w:t>Текст</w:t>
            </w:r>
          </w:p>
        </w:tc>
        <w:tc>
          <w:tcPr>
            <w:tcW w:w="204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Текст</w:t>
            </w:r>
          </w:p>
        </w:tc>
        <w:tc>
          <w:tcPr>
            <w:tcW w:w="1640" w:type="dxa"/>
            <w:vAlign w:val="bottom"/>
            <w:hideMark/>
          </w:tcPr>
          <w:p w:rsidR="002628EF" w:rsidRDefault="002628EF">
            <w:pPr>
              <w:spacing w:line="276" w:lineRule="auto"/>
              <w:ind w:left="22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w w:val="97"/>
                <w:sz w:val="27"/>
                <w:szCs w:val="27"/>
                <w:lang w:eastAsia="en-US"/>
              </w:rPr>
              <w:t>Примечание</w:t>
            </w:r>
          </w:p>
        </w:tc>
      </w:tr>
      <w:tr w:rsidR="002628EF" w:rsidTr="002628EF">
        <w:trPr>
          <w:trHeight w:val="311"/>
        </w:trPr>
        <w:tc>
          <w:tcPr>
            <w:tcW w:w="500" w:type="dxa"/>
            <w:vAlign w:val="bottom"/>
            <w:hideMark/>
          </w:tcPr>
          <w:p w:rsidR="002628EF" w:rsidRDefault="002628EF">
            <w:pPr>
              <w:spacing w:line="276" w:lineRule="auto"/>
              <w:ind w:right="5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w w:val="98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308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w w:val="99"/>
                <w:sz w:val="27"/>
                <w:szCs w:val="27"/>
                <w:lang w:eastAsia="en-US"/>
              </w:rPr>
              <w:t>проекта</w:t>
            </w:r>
          </w:p>
        </w:tc>
        <w:tc>
          <w:tcPr>
            <w:tcW w:w="190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w w:val="99"/>
                <w:sz w:val="27"/>
                <w:szCs w:val="27"/>
                <w:lang w:eastAsia="en-US"/>
              </w:rPr>
              <w:t>предложения</w:t>
            </w:r>
          </w:p>
        </w:tc>
        <w:tc>
          <w:tcPr>
            <w:tcW w:w="204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w w:val="99"/>
                <w:sz w:val="27"/>
                <w:szCs w:val="27"/>
                <w:lang w:eastAsia="en-US"/>
              </w:rPr>
              <w:t>(часть текста)</w:t>
            </w:r>
          </w:p>
        </w:tc>
        <w:tc>
          <w:tcPr>
            <w:tcW w:w="164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trHeight w:val="310"/>
        </w:trPr>
        <w:tc>
          <w:tcPr>
            <w:tcW w:w="50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w w:val="99"/>
                <w:sz w:val="27"/>
                <w:szCs w:val="27"/>
                <w:lang w:eastAsia="en-US"/>
              </w:rPr>
              <w:t>документа в отношении</w:t>
            </w:r>
          </w:p>
        </w:tc>
        <w:tc>
          <w:tcPr>
            <w:tcW w:w="190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40" w:type="dxa"/>
            <w:vAlign w:val="bottom"/>
            <w:hideMark/>
          </w:tcPr>
          <w:p w:rsidR="002628EF" w:rsidRDefault="002628EF">
            <w:pPr>
              <w:spacing w:line="276" w:lineRule="auto"/>
              <w:ind w:left="600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проекта</w:t>
            </w:r>
          </w:p>
        </w:tc>
        <w:tc>
          <w:tcPr>
            <w:tcW w:w="164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trHeight w:val="310"/>
        </w:trPr>
        <w:tc>
          <w:tcPr>
            <w:tcW w:w="50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которого вносится</w:t>
            </w:r>
          </w:p>
        </w:tc>
        <w:tc>
          <w:tcPr>
            <w:tcW w:w="190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4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с учетом</w:t>
            </w:r>
          </w:p>
        </w:tc>
        <w:tc>
          <w:tcPr>
            <w:tcW w:w="164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628EF" w:rsidTr="002628EF">
        <w:trPr>
          <w:trHeight w:val="315"/>
        </w:trPr>
        <w:tc>
          <w:tcPr>
            <w:tcW w:w="50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08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w w:val="99"/>
                <w:sz w:val="27"/>
                <w:szCs w:val="27"/>
                <w:lang w:eastAsia="en-US"/>
              </w:rPr>
              <w:t>предложение</w:t>
            </w:r>
          </w:p>
        </w:tc>
        <w:tc>
          <w:tcPr>
            <w:tcW w:w="190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04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вносимых</w:t>
            </w:r>
          </w:p>
        </w:tc>
        <w:tc>
          <w:tcPr>
            <w:tcW w:w="164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2628EF" w:rsidRDefault="002628EF" w:rsidP="002628EF">
      <w:pPr>
        <w:ind w:left="60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предложений</w:t>
      </w:r>
    </w:p>
    <w:p w:rsidR="002628EF" w:rsidRDefault="002628EF" w:rsidP="002628EF">
      <w:pPr>
        <w:spacing w:line="200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00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00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00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00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00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389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ind w:left="2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Дата __________________</w:t>
      </w:r>
    </w:p>
    <w:p w:rsidR="002628EF" w:rsidRDefault="002628EF" w:rsidP="002628EF">
      <w:pPr>
        <w:spacing w:line="310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ind w:left="2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Подпись __________________</w:t>
      </w: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tabs>
          <w:tab w:val="left" w:pos="699"/>
        </w:tabs>
        <w:spacing w:line="232" w:lineRule="auto"/>
        <w:jc w:val="both"/>
        <w:rPr>
          <w:color w:val="000000" w:themeColor="text1"/>
          <w:sz w:val="28"/>
          <w:szCs w:val="28"/>
        </w:rPr>
      </w:pPr>
    </w:p>
    <w:p w:rsidR="002628EF" w:rsidRDefault="002628EF" w:rsidP="002628EF">
      <w:pPr>
        <w:rPr>
          <w:sz w:val="28"/>
          <w:szCs w:val="28"/>
        </w:rPr>
        <w:sectPr w:rsidR="002628EF">
          <w:pgSz w:w="11900" w:h="16840"/>
          <w:pgMar w:top="1133" w:right="845" w:bottom="859" w:left="1440" w:header="0" w:footer="0" w:gutter="0"/>
          <w:cols w:space="720"/>
        </w:sectPr>
      </w:pPr>
    </w:p>
    <w:p w:rsidR="002628EF" w:rsidRDefault="002628EF" w:rsidP="002628EF">
      <w:pPr>
        <w:ind w:left="48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Приложение 2 к</w:t>
      </w:r>
    </w:p>
    <w:p w:rsidR="002628EF" w:rsidRDefault="002628EF" w:rsidP="002628EF">
      <w:pPr>
        <w:spacing w:line="13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ind w:left="49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Порядку  </w:t>
      </w:r>
      <w:r>
        <w:rPr>
          <w:color w:val="000000" w:themeColor="text1"/>
          <w:sz w:val="27"/>
          <w:szCs w:val="27"/>
        </w:rPr>
        <w:t>проведения общественных</w:t>
      </w:r>
    </w:p>
    <w:p w:rsidR="002628EF" w:rsidRDefault="002628EF" w:rsidP="002628EF">
      <w:pPr>
        <w:ind w:left="49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7"/>
          <w:szCs w:val="27"/>
        </w:rPr>
        <w:t>обсуждений проекта муниципальной программы формирование современной городской среды на территории Эльтаркачского сельского поселения</w:t>
      </w:r>
    </w:p>
    <w:p w:rsidR="002628EF" w:rsidRDefault="002628EF" w:rsidP="002628EF">
      <w:pPr>
        <w:spacing w:line="309" w:lineRule="exact"/>
        <w:rPr>
          <w:color w:val="000000" w:themeColor="text1"/>
          <w:sz w:val="20"/>
          <w:szCs w:val="20"/>
        </w:rPr>
      </w:pPr>
    </w:p>
    <w:p w:rsidR="002628EF" w:rsidRDefault="002628EF" w:rsidP="002628EF">
      <w:pPr>
        <w:spacing w:line="20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7"/>
          <w:szCs w:val="27"/>
        </w:rPr>
        <w:t xml:space="preserve"> </w:t>
      </w:r>
    </w:p>
    <w:p w:rsidR="002628EF" w:rsidRDefault="002628EF" w:rsidP="002628EF">
      <w:pPr>
        <w:spacing w:line="200" w:lineRule="exact"/>
        <w:rPr>
          <w:color w:val="000000" w:themeColor="text1"/>
          <w:sz w:val="28"/>
          <w:szCs w:val="28"/>
        </w:rPr>
      </w:pPr>
    </w:p>
    <w:p w:rsidR="002628EF" w:rsidRDefault="002628EF" w:rsidP="002628EF">
      <w:pPr>
        <w:spacing w:line="217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ind w:right="-15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Форма</w:t>
      </w:r>
    </w:p>
    <w:p w:rsidR="002628EF" w:rsidRDefault="002628EF" w:rsidP="002628EF">
      <w:pPr>
        <w:ind w:right="-15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итогового протокола о результатах общественного обсуждения</w:t>
      </w:r>
    </w:p>
    <w:p w:rsidR="002628EF" w:rsidRDefault="002628EF" w:rsidP="002628EF">
      <w:pPr>
        <w:ind w:right="-15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проекта  муниципальной программы формирования современной городской среды на территории Эльтаркачского сельского поселения</w:t>
      </w:r>
    </w:p>
    <w:p w:rsidR="002628EF" w:rsidRDefault="002628EF" w:rsidP="002628EF">
      <w:pPr>
        <w:spacing w:line="200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spacing w:line="219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ind w:right="-159"/>
        <w:jc w:val="center"/>
        <w:rPr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Итоговый протокол</w:t>
      </w:r>
    </w:p>
    <w:p w:rsidR="002628EF" w:rsidRDefault="002628EF" w:rsidP="002628EF">
      <w:pPr>
        <w:spacing w:line="13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numPr>
          <w:ilvl w:val="0"/>
          <w:numId w:val="35"/>
        </w:numPr>
        <w:tabs>
          <w:tab w:val="left" w:pos="585"/>
        </w:tabs>
        <w:spacing w:line="230" w:lineRule="auto"/>
        <w:ind w:left="320" w:right="180" w:firstLine="61"/>
        <w:jc w:val="both"/>
        <w:rPr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результатах общественного обсуждения проекта муниципальной программы формирование  современной городской среды на территории Эльтаркачского сельского поселения  </w:t>
      </w:r>
    </w:p>
    <w:p w:rsidR="002628EF" w:rsidRDefault="002628EF" w:rsidP="002628EF">
      <w:pPr>
        <w:spacing w:line="315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spacing w:line="323" w:lineRule="exac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а. Эльтаркач                                                                   «27» ноября 2017г. </w:t>
      </w:r>
    </w:p>
    <w:p w:rsidR="002628EF" w:rsidRDefault="002628EF" w:rsidP="002628EF">
      <w:pPr>
        <w:spacing w:line="323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spacing w:line="230" w:lineRule="auto"/>
        <w:ind w:left="260" w:right="10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 период с «_27__» октября  2017 года по «_27__» ноября  2017 года в рабо-чую группу по обеспечению реализации муниципальной программы формирование современной городской среды на территории Эльтаркачского сельского поселения поступили и рассмотрены следующие предложения к проекту формирование современной городской среды на 2018-2022 годы: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80"/>
        <w:gridCol w:w="260"/>
        <w:gridCol w:w="1780"/>
        <w:gridCol w:w="460"/>
        <w:gridCol w:w="2660"/>
        <w:gridCol w:w="80"/>
        <w:gridCol w:w="1880"/>
      </w:tblGrid>
      <w:tr w:rsidR="002628EF" w:rsidTr="002628EF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2628EF" w:rsidTr="002628EF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98" w:lineRule="exact"/>
              <w:ind w:left="180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ФИО  лица,</w:t>
            </w:r>
          </w:p>
        </w:tc>
        <w:tc>
          <w:tcPr>
            <w:tcW w:w="26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780" w:type="dxa"/>
            <w:vAlign w:val="bottom"/>
            <w:hideMark/>
          </w:tcPr>
          <w:p w:rsidR="002628EF" w:rsidRDefault="002628EF">
            <w:pPr>
              <w:spacing w:line="298" w:lineRule="exact"/>
              <w:ind w:left="25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w w:val="99"/>
                <w:sz w:val="27"/>
                <w:szCs w:val="27"/>
                <w:lang w:eastAsia="en-US"/>
              </w:rPr>
              <w:t>Содержание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60" w:type="dxa"/>
            <w:vAlign w:val="bottom"/>
            <w:hideMark/>
          </w:tcPr>
          <w:p w:rsidR="002628EF" w:rsidRDefault="002628EF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Информация 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w w:val="99"/>
                <w:sz w:val="27"/>
                <w:szCs w:val="27"/>
                <w:lang w:eastAsia="en-US"/>
              </w:rPr>
              <w:t>Причины</w:t>
            </w:r>
          </w:p>
        </w:tc>
      </w:tr>
      <w:tr w:rsidR="002628EF" w:rsidTr="002628EF">
        <w:trPr>
          <w:trHeight w:val="3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ind w:left="120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внесшего</w:t>
            </w:r>
          </w:p>
        </w:tc>
        <w:tc>
          <w:tcPr>
            <w:tcW w:w="26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780" w:type="dxa"/>
            <w:vAlign w:val="bottom"/>
            <w:hideMark/>
          </w:tcPr>
          <w:p w:rsidR="002628EF" w:rsidRDefault="002628EF">
            <w:pPr>
              <w:spacing w:line="276" w:lineRule="auto"/>
              <w:ind w:left="5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w w:val="99"/>
                <w:sz w:val="27"/>
                <w:szCs w:val="27"/>
                <w:lang w:eastAsia="en-US"/>
              </w:rPr>
              <w:t>предложения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6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принятии/отклонении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отклонения</w:t>
            </w:r>
          </w:p>
        </w:tc>
      </w:tr>
      <w:tr w:rsidR="002628EF" w:rsidTr="002628EF">
        <w:trPr>
          <w:trHeight w:val="31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w w:val="99"/>
                <w:sz w:val="27"/>
                <w:szCs w:val="27"/>
                <w:lang w:eastAsia="en-US"/>
              </w:rPr>
              <w:t>предложение</w:t>
            </w:r>
          </w:p>
        </w:tc>
        <w:tc>
          <w:tcPr>
            <w:tcW w:w="26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780" w:type="dxa"/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60" w:type="dxa"/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предложения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jc w:val="center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w w:val="99"/>
                <w:sz w:val="27"/>
                <w:szCs w:val="27"/>
                <w:lang w:eastAsia="en-US"/>
              </w:rPr>
              <w:t>предложения</w:t>
            </w:r>
          </w:p>
        </w:tc>
      </w:tr>
      <w:tr w:rsidR="002628EF" w:rsidTr="002628EF">
        <w:trPr>
          <w:trHeight w:val="3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2628EF" w:rsidTr="002628E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sz w:val="27"/>
                <w:szCs w:val="27"/>
                <w:lang w:eastAsia="en-US"/>
              </w:rPr>
              <w:t>Не поступило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2628EF" w:rsidTr="002628E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2628EF" w:rsidTr="002628E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28EF" w:rsidRDefault="002628EF">
            <w:pPr>
              <w:spacing w:line="276" w:lineRule="auto"/>
              <w:rPr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2628EF" w:rsidRDefault="002628EF" w:rsidP="002628EF">
      <w:pPr>
        <w:spacing w:line="308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ind w:left="26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Председатель комиссии _____________</w:t>
      </w:r>
    </w:p>
    <w:p w:rsidR="002628EF" w:rsidRDefault="002628EF" w:rsidP="002628EF">
      <w:pPr>
        <w:spacing w:line="310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ind w:left="26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Секретарь комиссии ______________</w:t>
      </w:r>
    </w:p>
    <w:p w:rsidR="002628EF" w:rsidRDefault="002628EF" w:rsidP="002628EF">
      <w:pPr>
        <w:spacing w:line="200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spacing w:line="200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spacing w:line="200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spacing w:line="200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spacing w:line="200" w:lineRule="exact"/>
        <w:rPr>
          <w:color w:val="000000" w:themeColor="text1"/>
          <w:sz w:val="27"/>
          <w:szCs w:val="27"/>
        </w:rPr>
      </w:pPr>
    </w:p>
    <w:p w:rsidR="002628EF" w:rsidRDefault="002628EF" w:rsidP="002628EF">
      <w:pPr>
        <w:spacing w:line="200" w:lineRule="exact"/>
        <w:rPr>
          <w:sz w:val="27"/>
          <w:szCs w:val="27"/>
        </w:rPr>
      </w:pPr>
    </w:p>
    <w:p w:rsidR="002628EF" w:rsidRDefault="002628EF" w:rsidP="002628EF">
      <w:pPr>
        <w:spacing w:line="200" w:lineRule="exact"/>
        <w:rPr>
          <w:sz w:val="27"/>
          <w:szCs w:val="27"/>
        </w:rPr>
      </w:pPr>
    </w:p>
    <w:p w:rsidR="002628EF" w:rsidRDefault="002628EF" w:rsidP="002628EF">
      <w:pPr>
        <w:spacing w:line="235" w:lineRule="auto"/>
        <w:ind w:left="3540"/>
        <w:jc w:val="right"/>
      </w:pPr>
      <w:r>
        <w:lastRenderedPageBreak/>
        <w:t xml:space="preserve">Приложение № 4 к муниципальной программе «Формирование современной городской среды     Эльтаркачского сельского поселения  </w:t>
      </w:r>
    </w:p>
    <w:p w:rsidR="002628EF" w:rsidRDefault="002628EF" w:rsidP="002628EF">
      <w:pPr>
        <w:spacing w:line="235" w:lineRule="auto"/>
        <w:ind w:left="3540"/>
        <w:jc w:val="right"/>
      </w:pPr>
      <w:r>
        <w:t xml:space="preserve"> на 2018-2022 годы»</w:t>
      </w: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spacing w:line="398" w:lineRule="exact"/>
        <w:rPr>
          <w:sz w:val="20"/>
          <w:szCs w:val="20"/>
        </w:rPr>
      </w:pPr>
    </w:p>
    <w:p w:rsidR="002628EF" w:rsidRDefault="002628EF" w:rsidP="002628EF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Порядок</w:t>
      </w:r>
    </w:p>
    <w:p w:rsidR="002628EF" w:rsidRDefault="002628EF" w:rsidP="002628EF">
      <w:pPr>
        <w:spacing w:line="13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 общественных территорий, и механизм контроля за их расходованием</w:t>
      </w:r>
    </w:p>
    <w:p w:rsidR="002628EF" w:rsidRDefault="002628EF" w:rsidP="002628EF">
      <w:pPr>
        <w:spacing w:line="323" w:lineRule="exact"/>
        <w:rPr>
          <w:sz w:val="20"/>
          <w:szCs w:val="20"/>
        </w:rPr>
      </w:pPr>
    </w:p>
    <w:p w:rsidR="002628EF" w:rsidRDefault="002628EF" w:rsidP="002628EF">
      <w:pPr>
        <w:pStyle w:val="aff0"/>
        <w:numPr>
          <w:ilvl w:val="0"/>
          <w:numId w:val="36"/>
        </w:numPr>
        <w:tabs>
          <w:tab w:val="left" w:pos="3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628EF" w:rsidRDefault="002628EF" w:rsidP="002628EF">
      <w:pPr>
        <w:spacing w:line="337" w:lineRule="exact"/>
        <w:rPr>
          <w:sz w:val="20"/>
          <w:szCs w:val="20"/>
        </w:rPr>
      </w:pPr>
    </w:p>
    <w:p w:rsidR="002628EF" w:rsidRDefault="002628EF" w:rsidP="002628EF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1.1 Настоящий Порядок разработан в целях реализации постановления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общественных территорий, и механизм контроля за их расходованием, а также порядок финансового участия граждан в выполнении указанных работ.</w:t>
      </w:r>
    </w:p>
    <w:p w:rsidR="002628EF" w:rsidRDefault="002628EF" w:rsidP="002628EF">
      <w:pPr>
        <w:spacing w:line="16" w:lineRule="exact"/>
        <w:rPr>
          <w:sz w:val="20"/>
          <w:szCs w:val="20"/>
        </w:rPr>
      </w:pPr>
    </w:p>
    <w:p w:rsidR="002628EF" w:rsidRDefault="002628EF" w:rsidP="002628EF">
      <w:pPr>
        <w:spacing w:line="230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1.2 В целях реализации настоящего Порядка используются следующие понятия:</w:t>
      </w:r>
    </w:p>
    <w:p w:rsidR="002628EF" w:rsidRDefault="002628EF" w:rsidP="002628EF">
      <w:pPr>
        <w:spacing w:line="15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а) дополнительный перечень работ – установленный Программой перечень работ по благоустройству  общественных территорий, софинансируемых за счет средств заинтересованных лиц;</w:t>
      </w:r>
    </w:p>
    <w:p w:rsidR="002628EF" w:rsidRDefault="002628EF" w:rsidP="002628EF">
      <w:pPr>
        <w:spacing w:line="15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б) финансовое участие – финансирование выполнения видов работ по благоустройству общественных территорий  Эльтаркачского сельского поселения поселения за счет участия заинтересованных лиц в размере не менее 1 проценто от общей стоимости работ;</w:t>
      </w:r>
    </w:p>
    <w:p w:rsidR="002628EF" w:rsidRDefault="002628EF" w:rsidP="002628EF">
      <w:pPr>
        <w:spacing w:line="18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в) общественная комиссия – комиссия, создаваемая в соответствии с  решением Администрации  Эльтаркачского сельского поселения   для рассмотрения и оценки предложений заинтересованных лиц, а также реализации контроля за реализацией Программы.</w:t>
      </w:r>
    </w:p>
    <w:p w:rsidR="002628EF" w:rsidRDefault="002628EF" w:rsidP="002628EF">
      <w:pPr>
        <w:sectPr w:rsidR="002628EF">
          <w:pgSz w:w="11900" w:h="16838"/>
          <w:pgMar w:top="1146" w:right="1359" w:bottom="1440" w:left="1140" w:header="0" w:footer="0" w:gutter="0"/>
          <w:cols w:space="720"/>
        </w:sectPr>
      </w:pPr>
    </w:p>
    <w:p w:rsidR="002628EF" w:rsidRDefault="002628EF" w:rsidP="002628EF">
      <w:pPr>
        <w:numPr>
          <w:ilvl w:val="0"/>
          <w:numId w:val="8"/>
        </w:numPr>
        <w:tabs>
          <w:tab w:val="left" w:pos="1500"/>
        </w:tabs>
        <w:ind w:left="1500" w:hanging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финансового участия заинтересованных лиц в</w:t>
      </w:r>
    </w:p>
    <w:p w:rsidR="002628EF" w:rsidRDefault="002628EF" w:rsidP="002628EF">
      <w:pPr>
        <w:spacing w:line="2" w:lineRule="exact"/>
        <w:rPr>
          <w:b/>
          <w:bCs/>
          <w:sz w:val="28"/>
          <w:szCs w:val="28"/>
        </w:rPr>
      </w:pPr>
    </w:p>
    <w:p w:rsidR="002628EF" w:rsidRDefault="002628EF" w:rsidP="002628EF">
      <w:pPr>
        <w:ind w:left="38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выполнении работ</w:t>
      </w:r>
    </w:p>
    <w:p w:rsidR="002628EF" w:rsidRDefault="002628EF" w:rsidP="002628EF">
      <w:pPr>
        <w:spacing w:line="335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2.1 Заинтересованные лица принимаю участие в реализации мероприятий по благоустройству  общественных территорий в рамках минимального и дополнительного перечней работ по благоустройству в форме финансового участия.</w:t>
      </w:r>
    </w:p>
    <w:p w:rsidR="002628EF" w:rsidRDefault="002628EF" w:rsidP="002628EF">
      <w:pPr>
        <w:spacing w:line="17" w:lineRule="exact"/>
        <w:rPr>
          <w:sz w:val="20"/>
          <w:szCs w:val="20"/>
        </w:rPr>
      </w:pPr>
    </w:p>
    <w:p w:rsidR="002628EF" w:rsidRDefault="002628EF" w:rsidP="002628EF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2.2 Организация финансового участия осуществляется заинтересованными лицами в соответствии с решением общего собрания жителей поселения, оформленного соответствующим протоколом общего собрания.</w:t>
      </w:r>
    </w:p>
    <w:p w:rsidR="002628EF" w:rsidRDefault="002628EF" w:rsidP="002628EF">
      <w:pPr>
        <w:spacing w:line="17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2.3 Финансовое участие заинтересованных лиц в выполнении мероприятий по благоустройству общественных  территорий должно подтверждаться документально в зависимости от избранной формы такого участия.</w:t>
      </w:r>
    </w:p>
    <w:p w:rsidR="002628EF" w:rsidRDefault="002628EF" w:rsidP="002628EF">
      <w:pPr>
        <w:spacing w:line="15" w:lineRule="exact"/>
        <w:rPr>
          <w:sz w:val="20"/>
          <w:szCs w:val="20"/>
        </w:rPr>
      </w:pPr>
    </w:p>
    <w:p w:rsidR="002628EF" w:rsidRDefault="002628EF" w:rsidP="002628EF">
      <w:pPr>
        <w:rPr>
          <w:sz w:val="20"/>
          <w:szCs w:val="20"/>
        </w:rPr>
      </w:pPr>
      <w:r>
        <w:rPr>
          <w:sz w:val="28"/>
          <w:szCs w:val="28"/>
        </w:rPr>
        <w:t>2.4 Документы, подтверждающие финансовое участие заинтересованных лиц в реализации мероприятий по благоустройству, предусмотренных минимальным и (или) дополнительным перечнями, должны предоставляться в Администрацию  Эльтаркачского сельского  поселения (далее– Администрация).</w:t>
      </w:r>
    </w:p>
    <w:p w:rsidR="002628EF" w:rsidRDefault="002628EF" w:rsidP="002628EF">
      <w:pPr>
        <w:spacing w:line="232" w:lineRule="auto"/>
        <w:ind w:firstLine="852"/>
        <w:jc w:val="both"/>
        <w:rPr>
          <w:sz w:val="20"/>
          <w:szCs w:val="20"/>
        </w:rPr>
      </w:pPr>
    </w:p>
    <w:p w:rsidR="002628EF" w:rsidRDefault="002628EF" w:rsidP="002628EF">
      <w:pPr>
        <w:spacing w:line="3" w:lineRule="exact"/>
        <w:rPr>
          <w:sz w:val="20"/>
          <w:szCs w:val="20"/>
        </w:rPr>
      </w:pPr>
    </w:p>
    <w:p w:rsidR="002628EF" w:rsidRDefault="002628EF" w:rsidP="002628EF">
      <w:pPr>
        <w:spacing w:line="13" w:lineRule="exact"/>
        <w:rPr>
          <w:sz w:val="20"/>
          <w:szCs w:val="20"/>
        </w:rPr>
      </w:pPr>
    </w:p>
    <w:p w:rsidR="002628EF" w:rsidRDefault="002628EF" w:rsidP="002628EF">
      <w:pPr>
        <w:numPr>
          <w:ilvl w:val="1"/>
          <w:numId w:val="9"/>
        </w:numPr>
        <w:tabs>
          <w:tab w:val="left" w:pos="1145"/>
        </w:tabs>
        <w:spacing w:line="235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счет.</w:t>
      </w:r>
    </w:p>
    <w:p w:rsidR="002628EF" w:rsidRDefault="002628EF" w:rsidP="002628EF">
      <w:pPr>
        <w:spacing w:line="21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финансовое участие, представляться в Администрацию не позднее 2 дней со дня перечисления денежных средств в установленном порядке.</w:t>
      </w:r>
    </w:p>
    <w:p w:rsidR="002628EF" w:rsidRDefault="002628EF" w:rsidP="002628EF">
      <w:pPr>
        <w:spacing w:line="17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работник Администрации Эльтаркачского сельского поселения   проверяет и ведет учет поступивших денежных средств для последующего выполнения мероприятий по благоустройству общественных  территорий.  </w:t>
      </w:r>
    </w:p>
    <w:p w:rsidR="002628EF" w:rsidRDefault="002628EF" w:rsidP="002628EF">
      <w:pPr>
        <w:spacing w:line="323" w:lineRule="exact"/>
        <w:rPr>
          <w:sz w:val="28"/>
          <w:szCs w:val="28"/>
        </w:rPr>
      </w:pPr>
    </w:p>
    <w:p w:rsidR="002628EF" w:rsidRDefault="002628EF" w:rsidP="002628EF">
      <w:pPr>
        <w:numPr>
          <w:ilvl w:val="2"/>
          <w:numId w:val="9"/>
        </w:numPr>
        <w:tabs>
          <w:tab w:val="left" w:pos="1980"/>
        </w:tabs>
        <w:ind w:left="1980" w:hanging="2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Условия аккумулирования и расходования средств</w:t>
      </w:r>
    </w:p>
    <w:p w:rsidR="002628EF" w:rsidRDefault="002628EF" w:rsidP="002628EF">
      <w:pPr>
        <w:spacing w:line="337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3.1 В случае включения заинтересованными лицами заявки по благоустройству  общественных территорий в Программу, денежные средства заинтересованных лиц перечисляться на лицевой счет Администрации.</w:t>
      </w:r>
    </w:p>
    <w:p w:rsidR="002628EF" w:rsidRDefault="002628EF" w:rsidP="002628EF">
      <w:pPr>
        <w:spacing w:line="15" w:lineRule="exact"/>
        <w:rPr>
          <w:sz w:val="20"/>
          <w:szCs w:val="20"/>
        </w:rPr>
      </w:pPr>
    </w:p>
    <w:p w:rsidR="002628EF" w:rsidRDefault="002628EF" w:rsidP="002628EF">
      <w:pPr>
        <w:spacing w:line="230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3.2 После утверждения дизайн – проекта Администрацией и его согласования с представителем заинтересованных лиц Администрация</w:t>
      </w:r>
    </w:p>
    <w:p w:rsidR="002628EF" w:rsidRDefault="002628EF" w:rsidP="002628EF">
      <w:pPr>
        <w:sectPr w:rsidR="002628EF">
          <w:pgSz w:w="11900" w:h="16838"/>
          <w:pgMar w:top="1132" w:right="1359" w:bottom="653" w:left="1140" w:header="0" w:footer="0" w:gutter="0"/>
          <w:cols w:space="720"/>
        </w:sectPr>
      </w:pPr>
    </w:p>
    <w:p w:rsidR="002628EF" w:rsidRDefault="002628EF" w:rsidP="002628EF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заключает с представителями заинтересованных лиц, принявших решение о благоустройстве  общественных территорий, соглашение, в котором указывается объект благоустройства, реквизиты для перечисления средств, определяться порядок и сумма перечисления денежных средств заинтересованными лицами, а также реквизиты счета, на который потом подлежат возврату денежные средства заинтересованных лиц в случаях определенных соглашением.</w:t>
      </w:r>
    </w:p>
    <w:p w:rsidR="002628EF" w:rsidRDefault="002628EF" w:rsidP="002628EF">
      <w:pPr>
        <w:spacing w:line="21" w:lineRule="exact"/>
        <w:rPr>
          <w:sz w:val="20"/>
          <w:szCs w:val="20"/>
        </w:rPr>
      </w:pPr>
    </w:p>
    <w:p w:rsidR="002628EF" w:rsidRDefault="002628EF" w:rsidP="002628EF">
      <w:pPr>
        <w:spacing w:line="232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 на проведение работ по благоустройству  общественных территорий и объема, указанного в дизайн – проекте, и составляет не менее  1 процента от общей стоимости соответствующего вида работ.</w:t>
      </w:r>
    </w:p>
    <w:p w:rsidR="002628EF" w:rsidRDefault="002628EF" w:rsidP="002628EF">
      <w:pPr>
        <w:spacing w:line="19" w:lineRule="exact"/>
        <w:rPr>
          <w:sz w:val="20"/>
          <w:szCs w:val="20"/>
        </w:rPr>
      </w:pPr>
    </w:p>
    <w:p w:rsidR="002628EF" w:rsidRDefault="002628EF" w:rsidP="002628EF">
      <w:pPr>
        <w:spacing w:line="235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изменён по итогам осуществления закупки товара, работы, услуги в соответствии с положения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628EF" w:rsidRDefault="002628EF" w:rsidP="002628EF">
      <w:pPr>
        <w:spacing w:line="16" w:lineRule="exact"/>
        <w:rPr>
          <w:sz w:val="20"/>
          <w:szCs w:val="20"/>
        </w:rPr>
      </w:pPr>
    </w:p>
    <w:p w:rsidR="002628EF" w:rsidRDefault="002628EF" w:rsidP="002628EF">
      <w:pPr>
        <w:spacing w:line="230" w:lineRule="auto"/>
        <w:ind w:firstLine="852"/>
        <w:jc w:val="both"/>
        <w:rPr>
          <w:sz w:val="20"/>
          <w:szCs w:val="20"/>
        </w:rPr>
      </w:pPr>
      <w:r>
        <w:rPr>
          <w:sz w:val="28"/>
          <w:szCs w:val="28"/>
        </w:rPr>
        <w:t>3.3 Перечисление денежных средств заинтересованными лицами осуществляется в течении десяти дней с момента подписания соглашения.</w:t>
      </w:r>
    </w:p>
    <w:p w:rsidR="002628EF" w:rsidRDefault="002628EF" w:rsidP="002628EF">
      <w:pPr>
        <w:spacing w:line="18" w:lineRule="exact"/>
        <w:rPr>
          <w:sz w:val="20"/>
          <w:szCs w:val="20"/>
        </w:rPr>
      </w:pPr>
    </w:p>
    <w:p w:rsidR="002628EF" w:rsidRDefault="002628EF" w:rsidP="002628EF">
      <w:pPr>
        <w:spacing w:line="15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left="140" w:firstLine="852"/>
        <w:jc w:val="both"/>
        <w:rPr>
          <w:sz w:val="28"/>
          <w:szCs w:val="28"/>
        </w:rPr>
      </w:pPr>
      <w:r>
        <w:rPr>
          <w:sz w:val="28"/>
          <w:szCs w:val="28"/>
        </w:rPr>
        <w:t>3.4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2628EF" w:rsidRDefault="002628EF" w:rsidP="002628EF">
      <w:pPr>
        <w:spacing w:line="17" w:lineRule="exact"/>
        <w:rPr>
          <w:sz w:val="28"/>
          <w:szCs w:val="28"/>
        </w:rPr>
      </w:pPr>
    </w:p>
    <w:p w:rsidR="002628EF" w:rsidRDefault="002628EF" w:rsidP="002628EF">
      <w:pPr>
        <w:spacing w:line="232" w:lineRule="auto"/>
        <w:ind w:left="140" w:firstLine="852"/>
        <w:jc w:val="both"/>
        <w:rPr>
          <w:sz w:val="28"/>
          <w:szCs w:val="28"/>
        </w:rPr>
      </w:pPr>
      <w:r>
        <w:rPr>
          <w:sz w:val="28"/>
          <w:szCs w:val="28"/>
        </w:rPr>
        <w:t>3.5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 жителями поселения.</w:t>
      </w:r>
    </w:p>
    <w:p w:rsidR="002628EF" w:rsidRDefault="002628EF" w:rsidP="002628EF">
      <w:pPr>
        <w:spacing w:line="349" w:lineRule="exact"/>
        <w:rPr>
          <w:sz w:val="28"/>
          <w:szCs w:val="28"/>
        </w:rPr>
      </w:pPr>
    </w:p>
    <w:p w:rsidR="002628EF" w:rsidRDefault="002628EF" w:rsidP="002628EF">
      <w:pPr>
        <w:tabs>
          <w:tab w:val="left" w:pos="2060"/>
        </w:tabs>
        <w:ind w:left="20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Контроль за соблюдением условий порядка</w:t>
      </w:r>
    </w:p>
    <w:p w:rsidR="002628EF" w:rsidRDefault="002628EF" w:rsidP="002628EF">
      <w:pPr>
        <w:spacing w:line="200" w:lineRule="exact"/>
        <w:rPr>
          <w:sz w:val="20"/>
          <w:szCs w:val="20"/>
        </w:rPr>
      </w:pPr>
    </w:p>
    <w:p w:rsidR="002628EF" w:rsidRDefault="002628EF" w:rsidP="002628EF">
      <w:pPr>
        <w:spacing w:line="212" w:lineRule="exact"/>
        <w:rPr>
          <w:sz w:val="20"/>
          <w:szCs w:val="20"/>
        </w:rPr>
      </w:pPr>
    </w:p>
    <w:p w:rsidR="002628EF" w:rsidRDefault="002628EF" w:rsidP="002628EF">
      <w:pPr>
        <w:spacing w:line="259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4.1. Контроль за целевым расходованием аккумулированных денежных средств заинтересованных лиц осуществляется уполномоченными представителями  жителей поселения.</w:t>
      </w:r>
    </w:p>
    <w:p w:rsidR="002628EF" w:rsidRDefault="002628EF" w:rsidP="002628EF">
      <w:pPr>
        <w:jc w:val="center"/>
        <w:rPr>
          <w:b/>
          <w:bCs/>
          <w:sz w:val="28"/>
          <w:szCs w:val="28"/>
        </w:rPr>
      </w:pPr>
    </w:p>
    <w:p w:rsidR="002628EF" w:rsidRDefault="002628EF" w:rsidP="002628EF">
      <w:pPr>
        <w:jc w:val="center"/>
        <w:rPr>
          <w:b/>
          <w:bCs/>
          <w:sz w:val="28"/>
          <w:szCs w:val="28"/>
        </w:rPr>
      </w:pPr>
    </w:p>
    <w:p w:rsidR="002628EF" w:rsidRDefault="002628EF" w:rsidP="002628EF">
      <w:pPr>
        <w:jc w:val="center"/>
        <w:rPr>
          <w:b/>
          <w:bCs/>
          <w:sz w:val="28"/>
          <w:szCs w:val="28"/>
        </w:rPr>
      </w:pPr>
    </w:p>
    <w:p w:rsidR="002628EF" w:rsidRDefault="002628EF" w:rsidP="002628EF">
      <w:pPr>
        <w:spacing w:line="200" w:lineRule="exact"/>
        <w:rPr>
          <w:sz w:val="27"/>
          <w:szCs w:val="27"/>
        </w:rPr>
      </w:pPr>
    </w:p>
    <w:p w:rsidR="002628EF" w:rsidRDefault="002628EF" w:rsidP="002628EF"/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p w:rsidR="002628EF" w:rsidRDefault="002628EF" w:rsidP="002628EF">
      <w:pPr>
        <w:suppressAutoHyphens/>
        <w:ind w:left="3544" w:hanging="3544"/>
        <w:rPr>
          <w:rFonts w:eastAsia="Calibri" w:cs="Calibri"/>
          <w:bCs/>
          <w:sz w:val="28"/>
          <w:szCs w:val="28"/>
          <w:lang w:eastAsia="ar-SA"/>
        </w:rPr>
      </w:pPr>
    </w:p>
    <w:bookmarkEnd w:id="0"/>
    <w:p w:rsidR="00963536" w:rsidRDefault="00963536"/>
    <w:sectPr w:rsidR="0096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C8A88A60"/>
    <w:lvl w:ilvl="0" w:tplc="0536478C">
      <w:start w:val="2"/>
      <w:numFmt w:val="decimal"/>
      <w:lvlText w:val="%1."/>
      <w:lvlJc w:val="left"/>
      <w:pPr>
        <w:ind w:left="0" w:firstLine="0"/>
      </w:pPr>
    </w:lvl>
    <w:lvl w:ilvl="1" w:tplc="11F8C238">
      <w:start w:val="1"/>
      <w:numFmt w:val="decimal"/>
      <w:lvlText w:val="%2"/>
      <w:lvlJc w:val="left"/>
      <w:pPr>
        <w:ind w:left="0" w:firstLine="0"/>
      </w:pPr>
    </w:lvl>
    <w:lvl w:ilvl="2" w:tplc="6B3692CE">
      <w:numFmt w:val="decimal"/>
      <w:lvlText w:val=""/>
      <w:lvlJc w:val="left"/>
      <w:pPr>
        <w:ind w:left="0" w:firstLine="0"/>
      </w:pPr>
    </w:lvl>
    <w:lvl w:ilvl="3" w:tplc="6E844026">
      <w:numFmt w:val="decimal"/>
      <w:lvlText w:val=""/>
      <w:lvlJc w:val="left"/>
      <w:pPr>
        <w:ind w:left="0" w:firstLine="0"/>
      </w:pPr>
    </w:lvl>
    <w:lvl w:ilvl="4" w:tplc="3DFC4302">
      <w:numFmt w:val="decimal"/>
      <w:lvlText w:val=""/>
      <w:lvlJc w:val="left"/>
      <w:pPr>
        <w:ind w:left="0" w:firstLine="0"/>
      </w:pPr>
    </w:lvl>
    <w:lvl w:ilvl="5" w:tplc="F47497A0">
      <w:numFmt w:val="decimal"/>
      <w:lvlText w:val=""/>
      <w:lvlJc w:val="left"/>
      <w:pPr>
        <w:ind w:left="0" w:firstLine="0"/>
      </w:pPr>
    </w:lvl>
    <w:lvl w:ilvl="6" w:tplc="6A5CA854">
      <w:numFmt w:val="decimal"/>
      <w:lvlText w:val=""/>
      <w:lvlJc w:val="left"/>
      <w:pPr>
        <w:ind w:left="0" w:firstLine="0"/>
      </w:pPr>
    </w:lvl>
    <w:lvl w:ilvl="7" w:tplc="119A91AE">
      <w:numFmt w:val="decimal"/>
      <w:lvlText w:val=""/>
      <w:lvlJc w:val="left"/>
      <w:pPr>
        <w:ind w:left="0" w:firstLine="0"/>
      </w:pPr>
    </w:lvl>
    <w:lvl w:ilvl="8" w:tplc="4E185278">
      <w:numFmt w:val="decimal"/>
      <w:lvlText w:val=""/>
      <w:lvlJc w:val="left"/>
      <w:pPr>
        <w:ind w:left="0" w:firstLine="0"/>
      </w:pPr>
    </w:lvl>
  </w:abstractNum>
  <w:abstractNum w:abstractNumId="1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  <w:pPr>
        <w:ind w:left="0" w:firstLine="0"/>
      </w:pPr>
    </w:lvl>
    <w:lvl w:ilvl="1" w:tplc="5C8828A6">
      <w:start w:val="1"/>
      <w:numFmt w:val="decimal"/>
      <w:lvlText w:val="%2."/>
      <w:lvlJc w:val="left"/>
      <w:pPr>
        <w:ind w:left="0" w:firstLine="0"/>
      </w:pPr>
    </w:lvl>
    <w:lvl w:ilvl="2" w:tplc="AB36C83C">
      <w:numFmt w:val="decimal"/>
      <w:lvlText w:val=""/>
      <w:lvlJc w:val="left"/>
      <w:pPr>
        <w:ind w:left="0" w:firstLine="0"/>
      </w:pPr>
    </w:lvl>
    <w:lvl w:ilvl="3" w:tplc="50B80CCA">
      <w:numFmt w:val="decimal"/>
      <w:lvlText w:val=""/>
      <w:lvlJc w:val="left"/>
      <w:pPr>
        <w:ind w:left="0" w:firstLine="0"/>
      </w:pPr>
    </w:lvl>
    <w:lvl w:ilvl="4" w:tplc="EBB4EAC8">
      <w:numFmt w:val="decimal"/>
      <w:lvlText w:val=""/>
      <w:lvlJc w:val="left"/>
      <w:pPr>
        <w:ind w:left="0" w:firstLine="0"/>
      </w:pPr>
    </w:lvl>
    <w:lvl w:ilvl="5" w:tplc="80387220">
      <w:numFmt w:val="decimal"/>
      <w:lvlText w:val=""/>
      <w:lvlJc w:val="left"/>
      <w:pPr>
        <w:ind w:left="0" w:firstLine="0"/>
      </w:pPr>
    </w:lvl>
    <w:lvl w:ilvl="6" w:tplc="955453C4">
      <w:numFmt w:val="decimal"/>
      <w:lvlText w:val=""/>
      <w:lvlJc w:val="left"/>
      <w:pPr>
        <w:ind w:left="0" w:firstLine="0"/>
      </w:pPr>
    </w:lvl>
    <w:lvl w:ilvl="7" w:tplc="E3CCB8DA">
      <w:numFmt w:val="decimal"/>
      <w:lvlText w:val=""/>
      <w:lvlJc w:val="left"/>
      <w:pPr>
        <w:ind w:left="0" w:firstLine="0"/>
      </w:pPr>
    </w:lvl>
    <w:lvl w:ilvl="8" w:tplc="FA203FB8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0012192A"/>
    <w:lvl w:ilvl="0" w:tplc="C890C500">
      <w:start w:val="1"/>
      <w:numFmt w:val="bullet"/>
      <w:lvlText w:val=""/>
      <w:lvlJc w:val="left"/>
      <w:pPr>
        <w:ind w:left="0" w:firstLine="0"/>
      </w:pPr>
    </w:lvl>
    <w:lvl w:ilvl="1" w:tplc="0F048CC2">
      <w:numFmt w:val="decimal"/>
      <w:lvlText w:val=""/>
      <w:lvlJc w:val="left"/>
      <w:pPr>
        <w:ind w:left="0" w:firstLine="0"/>
      </w:pPr>
    </w:lvl>
    <w:lvl w:ilvl="2" w:tplc="56F45936">
      <w:numFmt w:val="decimal"/>
      <w:lvlText w:val=""/>
      <w:lvlJc w:val="left"/>
      <w:pPr>
        <w:ind w:left="0" w:firstLine="0"/>
      </w:pPr>
    </w:lvl>
    <w:lvl w:ilvl="3" w:tplc="DBDAF5DE">
      <w:numFmt w:val="decimal"/>
      <w:lvlText w:val=""/>
      <w:lvlJc w:val="left"/>
      <w:pPr>
        <w:ind w:left="0" w:firstLine="0"/>
      </w:pPr>
    </w:lvl>
    <w:lvl w:ilvl="4" w:tplc="E77ADA62">
      <w:numFmt w:val="decimal"/>
      <w:lvlText w:val=""/>
      <w:lvlJc w:val="left"/>
      <w:pPr>
        <w:ind w:left="0" w:firstLine="0"/>
      </w:pPr>
    </w:lvl>
    <w:lvl w:ilvl="5" w:tplc="69FC5F8A">
      <w:numFmt w:val="decimal"/>
      <w:lvlText w:val=""/>
      <w:lvlJc w:val="left"/>
      <w:pPr>
        <w:ind w:left="0" w:firstLine="0"/>
      </w:pPr>
    </w:lvl>
    <w:lvl w:ilvl="6" w:tplc="9E84D748">
      <w:numFmt w:val="decimal"/>
      <w:lvlText w:val=""/>
      <w:lvlJc w:val="left"/>
      <w:pPr>
        <w:ind w:left="0" w:firstLine="0"/>
      </w:pPr>
    </w:lvl>
    <w:lvl w:ilvl="7" w:tplc="A1BAD668">
      <w:numFmt w:val="decimal"/>
      <w:lvlText w:val=""/>
      <w:lvlJc w:val="left"/>
      <w:pPr>
        <w:ind w:left="0" w:firstLine="0"/>
      </w:pPr>
    </w:lvl>
    <w:lvl w:ilvl="8" w:tplc="CD98E656">
      <w:numFmt w:val="decimal"/>
      <w:lvlText w:val=""/>
      <w:lvlJc w:val="left"/>
      <w:pPr>
        <w:ind w:left="0" w:firstLine="0"/>
      </w:pPr>
    </w:lvl>
  </w:abstractNum>
  <w:abstractNum w:abstractNumId="3">
    <w:nsid w:val="00000DDC"/>
    <w:multiLevelType w:val="hybridMultilevel"/>
    <w:tmpl w:val="40E89696"/>
    <w:lvl w:ilvl="0" w:tplc="92B0D302">
      <w:start w:val="1"/>
      <w:numFmt w:val="decimal"/>
      <w:lvlText w:val="%1"/>
      <w:lvlJc w:val="left"/>
      <w:pPr>
        <w:ind w:left="0" w:firstLine="0"/>
      </w:pPr>
    </w:lvl>
    <w:lvl w:ilvl="1" w:tplc="8138EAC6">
      <w:start w:val="1"/>
      <w:numFmt w:val="decimal"/>
      <w:lvlText w:val="%2"/>
      <w:lvlJc w:val="left"/>
      <w:pPr>
        <w:ind w:left="0" w:firstLine="0"/>
      </w:pPr>
    </w:lvl>
    <w:lvl w:ilvl="2" w:tplc="768A1C50">
      <w:start w:val="3"/>
      <w:numFmt w:val="decimal"/>
      <w:lvlText w:val="%3."/>
      <w:lvlJc w:val="left"/>
      <w:pPr>
        <w:ind w:left="0" w:firstLine="0"/>
      </w:pPr>
    </w:lvl>
    <w:lvl w:ilvl="3" w:tplc="8ED4BC6C">
      <w:start w:val="1"/>
      <w:numFmt w:val="decimal"/>
      <w:lvlText w:val="%4"/>
      <w:lvlJc w:val="left"/>
      <w:pPr>
        <w:ind w:left="0" w:firstLine="0"/>
      </w:pPr>
    </w:lvl>
    <w:lvl w:ilvl="4" w:tplc="34FE73F4">
      <w:numFmt w:val="decimal"/>
      <w:lvlText w:val=""/>
      <w:lvlJc w:val="left"/>
      <w:pPr>
        <w:ind w:left="0" w:firstLine="0"/>
      </w:pPr>
    </w:lvl>
    <w:lvl w:ilvl="5" w:tplc="BC801B02">
      <w:numFmt w:val="decimal"/>
      <w:lvlText w:val=""/>
      <w:lvlJc w:val="left"/>
      <w:pPr>
        <w:ind w:left="0" w:firstLine="0"/>
      </w:pPr>
    </w:lvl>
    <w:lvl w:ilvl="6" w:tplc="9F7A7F8C">
      <w:numFmt w:val="decimal"/>
      <w:lvlText w:val=""/>
      <w:lvlJc w:val="left"/>
      <w:pPr>
        <w:ind w:left="0" w:firstLine="0"/>
      </w:pPr>
    </w:lvl>
    <w:lvl w:ilvl="7" w:tplc="ADEE177A">
      <w:numFmt w:val="decimal"/>
      <w:lvlText w:val=""/>
      <w:lvlJc w:val="left"/>
      <w:pPr>
        <w:ind w:left="0" w:firstLine="0"/>
      </w:pPr>
    </w:lvl>
    <w:lvl w:ilvl="8" w:tplc="F170F5DE">
      <w:numFmt w:val="decimal"/>
      <w:lvlText w:val=""/>
      <w:lvlJc w:val="left"/>
      <w:pPr>
        <w:ind w:left="0" w:firstLine="0"/>
      </w:pPr>
    </w:lvl>
  </w:abstractNum>
  <w:abstractNum w:abstractNumId="4">
    <w:nsid w:val="000015A1"/>
    <w:multiLevelType w:val="hybridMultilevel"/>
    <w:tmpl w:val="C182349E"/>
    <w:lvl w:ilvl="0" w:tplc="E7F8B890">
      <w:start w:val="1"/>
      <w:numFmt w:val="bullet"/>
      <w:lvlText w:val="о"/>
      <w:lvlJc w:val="left"/>
      <w:pPr>
        <w:ind w:left="0" w:firstLine="0"/>
      </w:pPr>
    </w:lvl>
    <w:lvl w:ilvl="1" w:tplc="18A25AF2">
      <w:numFmt w:val="decimal"/>
      <w:lvlText w:val=""/>
      <w:lvlJc w:val="left"/>
      <w:pPr>
        <w:ind w:left="0" w:firstLine="0"/>
      </w:pPr>
    </w:lvl>
    <w:lvl w:ilvl="2" w:tplc="8BAE0744">
      <w:numFmt w:val="decimal"/>
      <w:lvlText w:val=""/>
      <w:lvlJc w:val="left"/>
      <w:pPr>
        <w:ind w:left="0" w:firstLine="0"/>
      </w:pPr>
    </w:lvl>
    <w:lvl w:ilvl="3" w:tplc="0F440088">
      <w:numFmt w:val="decimal"/>
      <w:lvlText w:val=""/>
      <w:lvlJc w:val="left"/>
      <w:pPr>
        <w:ind w:left="0" w:firstLine="0"/>
      </w:pPr>
    </w:lvl>
    <w:lvl w:ilvl="4" w:tplc="D2102BDE">
      <w:numFmt w:val="decimal"/>
      <w:lvlText w:val=""/>
      <w:lvlJc w:val="left"/>
      <w:pPr>
        <w:ind w:left="0" w:firstLine="0"/>
      </w:pPr>
    </w:lvl>
    <w:lvl w:ilvl="5" w:tplc="296C8DCC">
      <w:numFmt w:val="decimal"/>
      <w:lvlText w:val=""/>
      <w:lvlJc w:val="left"/>
      <w:pPr>
        <w:ind w:left="0" w:firstLine="0"/>
      </w:pPr>
    </w:lvl>
    <w:lvl w:ilvl="6" w:tplc="4DD2E45E">
      <w:numFmt w:val="decimal"/>
      <w:lvlText w:val=""/>
      <w:lvlJc w:val="left"/>
      <w:pPr>
        <w:ind w:left="0" w:firstLine="0"/>
      </w:pPr>
    </w:lvl>
    <w:lvl w:ilvl="7" w:tplc="77044F06">
      <w:numFmt w:val="decimal"/>
      <w:lvlText w:val=""/>
      <w:lvlJc w:val="left"/>
      <w:pPr>
        <w:ind w:left="0" w:firstLine="0"/>
      </w:pPr>
    </w:lvl>
    <w:lvl w:ilvl="8" w:tplc="15C6B534">
      <w:numFmt w:val="decimal"/>
      <w:lvlText w:val=""/>
      <w:lvlJc w:val="left"/>
      <w:pPr>
        <w:ind w:left="0" w:firstLine="0"/>
      </w:pPr>
    </w:lvl>
  </w:abstractNum>
  <w:abstractNum w:abstractNumId="5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  <w:pPr>
        <w:ind w:left="0" w:firstLine="0"/>
      </w:pPr>
    </w:lvl>
    <w:lvl w:ilvl="1" w:tplc="85E4170C">
      <w:numFmt w:val="decimal"/>
      <w:lvlText w:val=""/>
      <w:lvlJc w:val="left"/>
      <w:pPr>
        <w:ind w:left="0" w:firstLine="0"/>
      </w:pPr>
    </w:lvl>
    <w:lvl w:ilvl="2" w:tplc="6EC63B12">
      <w:numFmt w:val="decimal"/>
      <w:lvlText w:val=""/>
      <w:lvlJc w:val="left"/>
      <w:pPr>
        <w:ind w:left="0" w:firstLine="0"/>
      </w:pPr>
    </w:lvl>
    <w:lvl w:ilvl="3" w:tplc="70E6A89A">
      <w:numFmt w:val="decimal"/>
      <w:lvlText w:val=""/>
      <w:lvlJc w:val="left"/>
      <w:pPr>
        <w:ind w:left="0" w:firstLine="0"/>
      </w:pPr>
    </w:lvl>
    <w:lvl w:ilvl="4" w:tplc="B48CE56C">
      <w:numFmt w:val="decimal"/>
      <w:lvlText w:val=""/>
      <w:lvlJc w:val="left"/>
      <w:pPr>
        <w:ind w:left="0" w:firstLine="0"/>
      </w:pPr>
    </w:lvl>
    <w:lvl w:ilvl="5" w:tplc="190C3F7A">
      <w:numFmt w:val="decimal"/>
      <w:lvlText w:val=""/>
      <w:lvlJc w:val="left"/>
      <w:pPr>
        <w:ind w:left="0" w:firstLine="0"/>
      </w:pPr>
    </w:lvl>
    <w:lvl w:ilvl="6" w:tplc="B4ACE262">
      <w:numFmt w:val="decimal"/>
      <w:lvlText w:val=""/>
      <w:lvlJc w:val="left"/>
      <w:pPr>
        <w:ind w:left="0" w:firstLine="0"/>
      </w:pPr>
    </w:lvl>
    <w:lvl w:ilvl="7" w:tplc="7B5ACCD0">
      <w:numFmt w:val="decimal"/>
      <w:lvlText w:val=""/>
      <w:lvlJc w:val="left"/>
      <w:pPr>
        <w:ind w:left="0" w:firstLine="0"/>
      </w:pPr>
    </w:lvl>
    <w:lvl w:ilvl="8" w:tplc="041C21AA">
      <w:numFmt w:val="decimal"/>
      <w:lvlText w:val=""/>
      <w:lvlJc w:val="left"/>
      <w:pPr>
        <w:ind w:left="0" w:firstLine="0"/>
      </w:pPr>
    </w:lvl>
  </w:abstractNum>
  <w:abstractNum w:abstractNumId="6">
    <w:nsid w:val="00002213"/>
    <w:multiLevelType w:val="hybridMultilevel"/>
    <w:tmpl w:val="B8808C4C"/>
    <w:lvl w:ilvl="0" w:tplc="7BFE4096">
      <w:start w:val="10"/>
      <w:numFmt w:val="decimal"/>
      <w:lvlText w:val="%1."/>
      <w:lvlJc w:val="left"/>
      <w:pPr>
        <w:ind w:left="0" w:firstLine="0"/>
      </w:pPr>
    </w:lvl>
    <w:lvl w:ilvl="1" w:tplc="293A0A14">
      <w:numFmt w:val="decimal"/>
      <w:lvlText w:val=""/>
      <w:lvlJc w:val="left"/>
      <w:pPr>
        <w:ind w:left="0" w:firstLine="0"/>
      </w:pPr>
    </w:lvl>
    <w:lvl w:ilvl="2" w:tplc="E904FEEE">
      <w:numFmt w:val="decimal"/>
      <w:lvlText w:val=""/>
      <w:lvlJc w:val="left"/>
      <w:pPr>
        <w:ind w:left="0" w:firstLine="0"/>
      </w:pPr>
    </w:lvl>
    <w:lvl w:ilvl="3" w:tplc="BE30E072">
      <w:numFmt w:val="decimal"/>
      <w:lvlText w:val=""/>
      <w:lvlJc w:val="left"/>
      <w:pPr>
        <w:ind w:left="0" w:firstLine="0"/>
      </w:pPr>
    </w:lvl>
    <w:lvl w:ilvl="4" w:tplc="04989186">
      <w:numFmt w:val="decimal"/>
      <w:lvlText w:val=""/>
      <w:lvlJc w:val="left"/>
      <w:pPr>
        <w:ind w:left="0" w:firstLine="0"/>
      </w:pPr>
    </w:lvl>
    <w:lvl w:ilvl="5" w:tplc="6826FF1A">
      <w:numFmt w:val="decimal"/>
      <w:lvlText w:val=""/>
      <w:lvlJc w:val="left"/>
      <w:pPr>
        <w:ind w:left="0" w:firstLine="0"/>
      </w:pPr>
    </w:lvl>
    <w:lvl w:ilvl="6" w:tplc="0F86D116">
      <w:numFmt w:val="decimal"/>
      <w:lvlText w:val=""/>
      <w:lvlJc w:val="left"/>
      <w:pPr>
        <w:ind w:left="0" w:firstLine="0"/>
      </w:pPr>
    </w:lvl>
    <w:lvl w:ilvl="7" w:tplc="CE04F592">
      <w:numFmt w:val="decimal"/>
      <w:lvlText w:val=""/>
      <w:lvlJc w:val="left"/>
      <w:pPr>
        <w:ind w:left="0" w:firstLine="0"/>
      </w:pPr>
    </w:lvl>
    <w:lvl w:ilvl="8" w:tplc="6C1E5702">
      <w:numFmt w:val="decimal"/>
      <w:lvlText w:val=""/>
      <w:lvlJc w:val="left"/>
      <w:pPr>
        <w:ind w:left="0" w:firstLine="0"/>
      </w:pPr>
    </w:lvl>
  </w:abstractNum>
  <w:abstractNum w:abstractNumId="7">
    <w:nsid w:val="000022EE"/>
    <w:multiLevelType w:val="hybridMultilevel"/>
    <w:tmpl w:val="1652CEFA"/>
    <w:lvl w:ilvl="0" w:tplc="F61066A4">
      <w:start w:val="1"/>
      <w:numFmt w:val="bullet"/>
      <w:lvlText w:val="В"/>
      <w:lvlJc w:val="left"/>
      <w:pPr>
        <w:ind w:left="0" w:firstLine="0"/>
      </w:pPr>
    </w:lvl>
    <w:lvl w:ilvl="1" w:tplc="03A4EFD0">
      <w:numFmt w:val="decimal"/>
      <w:lvlText w:val=""/>
      <w:lvlJc w:val="left"/>
      <w:pPr>
        <w:ind w:left="0" w:firstLine="0"/>
      </w:pPr>
    </w:lvl>
    <w:lvl w:ilvl="2" w:tplc="C254BD60">
      <w:numFmt w:val="decimal"/>
      <w:lvlText w:val=""/>
      <w:lvlJc w:val="left"/>
      <w:pPr>
        <w:ind w:left="0" w:firstLine="0"/>
      </w:pPr>
    </w:lvl>
    <w:lvl w:ilvl="3" w:tplc="9326833A">
      <w:numFmt w:val="decimal"/>
      <w:lvlText w:val=""/>
      <w:lvlJc w:val="left"/>
      <w:pPr>
        <w:ind w:left="0" w:firstLine="0"/>
      </w:pPr>
    </w:lvl>
    <w:lvl w:ilvl="4" w:tplc="B55E50CC">
      <w:numFmt w:val="decimal"/>
      <w:lvlText w:val=""/>
      <w:lvlJc w:val="left"/>
      <w:pPr>
        <w:ind w:left="0" w:firstLine="0"/>
      </w:pPr>
    </w:lvl>
    <w:lvl w:ilvl="5" w:tplc="29A2B478">
      <w:numFmt w:val="decimal"/>
      <w:lvlText w:val=""/>
      <w:lvlJc w:val="left"/>
      <w:pPr>
        <w:ind w:left="0" w:firstLine="0"/>
      </w:pPr>
    </w:lvl>
    <w:lvl w:ilvl="6" w:tplc="FA10D8BC">
      <w:numFmt w:val="decimal"/>
      <w:lvlText w:val=""/>
      <w:lvlJc w:val="left"/>
      <w:pPr>
        <w:ind w:left="0" w:firstLine="0"/>
      </w:pPr>
    </w:lvl>
    <w:lvl w:ilvl="7" w:tplc="250C7EF6">
      <w:numFmt w:val="decimal"/>
      <w:lvlText w:val=""/>
      <w:lvlJc w:val="left"/>
      <w:pPr>
        <w:ind w:left="0" w:firstLine="0"/>
      </w:pPr>
    </w:lvl>
    <w:lvl w:ilvl="8" w:tplc="10A4BCB4">
      <w:numFmt w:val="decimal"/>
      <w:lvlText w:val=""/>
      <w:lvlJc w:val="left"/>
      <w:pPr>
        <w:ind w:left="0" w:firstLine="0"/>
      </w:pPr>
    </w:lvl>
  </w:abstractNum>
  <w:abstractNum w:abstractNumId="8">
    <w:nsid w:val="00002350"/>
    <w:multiLevelType w:val="hybridMultilevel"/>
    <w:tmpl w:val="052A5A1E"/>
    <w:lvl w:ilvl="0" w:tplc="83E2FBBA">
      <w:start w:val="1"/>
      <w:numFmt w:val="bullet"/>
      <w:lvlText w:val="В"/>
      <w:lvlJc w:val="left"/>
      <w:pPr>
        <w:ind w:left="0" w:firstLine="0"/>
      </w:pPr>
    </w:lvl>
    <w:lvl w:ilvl="1" w:tplc="B8A07ECC">
      <w:numFmt w:val="decimal"/>
      <w:lvlText w:val=""/>
      <w:lvlJc w:val="left"/>
      <w:pPr>
        <w:ind w:left="0" w:firstLine="0"/>
      </w:pPr>
    </w:lvl>
    <w:lvl w:ilvl="2" w:tplc="EC0E5D56">
      <w:numFmt w:val="decimal"/>
      <w:lvlText w:val=""/>
      <w:lvlJc w:val="left"/>
      <w:pPr>
        <w:ind w:left="0" w:firstLine="0"/>
      </w:pPr>
    </w:lvl>
    <w:lvl w:ilvl="3" w:tplc="1AAA3574">
      <w:numFmt w:val="decimal"/>
      <w:lvlText w:val=""/>
      <w:lvlJc w:val="left"/>
      <w:pPr>
        <w:ind w:left="0" w:firstLine="0"/>
      </w:pPr>
    </w:lvl>
    <w:lvl w:ilvl="4" w:tplc="109ED5B4">
      <w:numFmt w:val="decimal"/>
      <w:lvlText w:val=""/>
      <w:lvlJc w:val="left"/>
      <w:pPr>
        <w:ind w:left="0" w:firstLine="0"/>
      </w:pPr>
    </w:lvl>
    <w:lvl w:ilvl="5" w:tplc="DC540EE0">
      <w:numFmt w:val="decimal"/>
      <w:lvlText w:val=""/>
      <w:lvlJc w:val="left"/>
      <w:pPr>
        <w:ind w:left="0" w:firstLine="0"/>
      </w:pPr>
    </w:lvl>
    <w:lvl w:ilvl="6" w:tplc="EBC0E70E">
      <w:numFmt w:val="decimal"/>
      <w:lvlText w:val=""/>
      <w:lvlJc w:val="left"/>
      <w:pPr>
        <w:ind w:left="0" w:firstLine="0"/>
      </w:pPr>
    </w:lvl>
    <w:lvl w:ilvl="7" w:tplc="C57480EE">
      <w:numFmt w:val="decimal"/>
      <w:lvlText w:val=""/>
      <w:lvlJc w:val="left"/>
      <w:pPr>
        <w:ind w:left="0" w:firstLine="0"/>
      </w:pPr>
    </w:lvl>
    <w:lvl w:ilvl="8" w:tplc="8A9AC01A">
      <w:numFmt w:val="decimal"/>
      <w:lvlText w:val=""/>
      <w:lvlJc w:val="left"/>
      <w:pPr>
        <w:ind w:left="0" w:firstLine="0"/>
      </w:pPr>
    </w:lvl>
  </w:abstractNum>
  <w:abstractNum w:abstractNumId="9">
    <w:nsid w:val="000026A6"/>
    <w:multiLevelType w:val="hybridMultilevel"/>
    <w:tmpl w:val="76A87B20"/>
    <w:lvl w:ilvl="0" w:tplc="1FB6E9A2">
      <w:start w:val="1"/>
      <w:numFmt w:val="bullet"/>
      <w:lvlText w:val=""/>
      <w:lvlJc w:val="left"/>
      <w:pPr>
        <w:ind w:left="0" w:firstLine="0"/>
      </w:pPr>
    </w:lvl>
    <w:lvl w:ilvl="1" w:tplc="853CE104">
      <w:numFmt w:val="decimal"/>
      <w:lvlText w:val=""/>
      <w:lvlJc w:val="left"/>
      <w:pPr>
        <w:ind w:left="0" w:firstLine="0"/>
      </w:pPr>
    </w:lvl>
    <w:lvl w:ilvl="2" w:tplc="FD18474E">
      <w:numFmt w:val="decimal"/>
      <w:lvlText w:val=""/>
      <w:lvlJc w:val="left"/>
      <w:pPr>
        <w:ind w:left="0" w:firstLine="0"/>
      </w:pPr>
    </w:lvl>
    <w:lvl w:ilvl="3" w:tplc="01CC6C34">
      <w:numFmt w:val="decimal"/>
      <w:lvlText w:val=""/>
      <w:lvlJc w:val="left"/>
      <w:pPr>
        <w:ind w:left="0" w:firstLine="0"/>
      </w:pPr>
    </w:lvl>
    <w:lvl w:ilvl="4" w:tplc="71009F0A">
      <w:numFmt w:val="decimal"/>
      <w:lvlText w:val=""/>
      <w:lvlJc w:val="left"/>
      <w:pPr>
        <w:ind w:left="0" w:firstLine="0"/>
      </w:pPr>
    </w:lvl>
    <w:lvl w:ilvl="5" w:tplc="A9B8A0DC">
      <w:numFmt w:val="decimal"/>
      <w:lvlText w:val=""/>
      <w:lvlJc w:val="left"/>
      <w:pPr>
        <w:ind w:left="0" w:firstLine="0"/>
      </w:pPr>
    </w:lvl>
    <w:lvl w:ilvl="6" w:tplc="A72CD48C">
      <w:numFmt w:val="decimal"/>
      <w:lvlText w:val=""/>
      <w:lvlJc w:val="left"/>
      <w:pPr>
        <w:ind w:left="0" w:firstLine="0"/>
      </w:pPr>
    </w:lvl>
    <w:lvl w:ilvl="7" w:tplc="892C057E">
      <w:numFmt w:val="decimal"/>
      <w:lvlText w:val=""/>
      <w:lvlJc w:val="left"/>
      <w:pPr>
        <w:ind w:left="0" w:firstLine="0"/>
      </w:pPr>
    </w:lvl>
    <w:lvl w:ilvl="8" w:tplc="F53230CC">
      <w:numFmt w:val="decimal"/>
      <w:lvlText w:val=""/>
      <w:lvlJc w:val="left"/>
      <w:pPr>
        <w:ind w:left="0" w:firstLine="0"/>
      </w:pPr>
    </w:lvl>
  </w:abstractNum>
  <w:abstractNum w:abstractNumId="10">
    <w:nsid w:val="00002D12"/>
    <w:multiLevelType w:val="hybridMultilevel"/>
    <w:tmpl w:val="D654F914"/>
    <w:lvl w:ilvl="0" w:tplc="34FAAF64">
      <w:start w:val="1"/>
      <w:numFmt w:val="bullet"/>
      <w:lvlText w:val=""/>
      <w:lvlJc w:val="left"/>
      <w:pPr>
        <w:ind w:left="0" w:firstLine="0"/>
      </w:pPr>
    </w:lvl>
    <w:lvl w:ilvl="1" w:tplc="3DC86CC2">
      <w:numFmt w:val="decimal"/>
      <w:lvlText w:val=""/>
      <w:lvlJc w:val="left"/>
      <w:pPr>
        <w:ind w:left="0" w:firstLine="0"/>
      </w:pPr>
    </w:lvl>
    <w:lvl w:ilvl="2" w:tplc="AF587998">
      <w:numFmt w:val="decimal"/>
      <w:lvlText w:val=""/>
      <w:lvlJc w:val="left"/>
      <w:pPr>
        <w:ind w:left="0" w:firstLine="0"/>
      </w:pPr>
    </w:lvl>
    <w:lvl w:ilvl="3" w:tplc="2BBAC5BC">
      <w:numFmt w:val="decimal"/>
      <w:lvlText w:val=""/>
      <w:lvlJc w:val="left"/>
      <w:pPr>
        <w:ind w:left="0" w:firstLine="0"/>
      </w:pPr>
    </w:lvl>
    <w:lvl w:ilvl="4" w:tplc="65BC373A">
      <w:numFmt w:val="decimal"/>
      <w:lvlText w:val=""/>
      <w:lvlJc w:val="left"/>
      <w:pPr>
        <w:ind w:left="0" w:firstLine="0"/>
      </w:pPr>
    </w:lvl>
    <w:lvl w:ilvl="5" w:tplc="07CC5B08">
      <w:numFmt w:val="decimal"/>
      <w:lvlText w:val=""/>
      <w:lvlJc w:val="left"/>
      <w:pPr>
        <w:ind w:left="0" w:firstLine="0"/>
      </w:pPr>
    </w:lvl>
    <w:lvl w:ilvl="6" w:tplc="981CD39E">
      <w:numFmt w:val="decimal"/>
      <w:lvlText w:val=""/>
      <w:lvlJc w:val="left"/>
      <w:pPr>
        <w:ind w:left="0" w:firstLine="0"/>
      </w:pPr>
    </w:lvl>
    <w:lvl w:ilvl="7" w:tplc="FB1E377C">
      <w:numFmt w:val="decimal"/>
      <w:lvlText w:val=""/>
      <w:lvlJc w:val="left"/>
      <w:pPr>
        <w:ind w:left="0" w:firstLine="0"/>
      </w:pPr>
    </w:lvl>
    <w:lvl w:ilvl="8" w:tplc="E3DCEE92">
      <w:numFmt w:val="decimal"/>
      <w:lvlText w:val=""/>
      <w:lvlJc w:val="left"/>
      <w:pPr>
        <w:ind w:left="0" w:firstLine="0"/>
      </w:pPr>
    </w:lvl>
  </w:abstractNum>
  <w:abstractNum w:abstractNumId="11">
    <w:nsid w:val="00002E40"/>
    <w:multiLevelType w:val="hybridMultilevel"/>
    <w:tmpl w:val="1160F9E4"/>
    <w:lvl w:ilvl="0" w:tplc="41D62D74">
      <w:start w:val="1"/>
      <w:numFmt w:val="bullet"/>
      <w:lvlText w:val="-"/>
      <w:lvlJc w:val="left"/>
      <w:pPr>
        <w:ind w:left="0" w:firstLine="0"/>
      </w:pPr>
    </w:lvl>
    <w:lvl w:ilvl="1" w:tplc="4A02AEE4">
      <w:start w:val="21"/>
      <w:numFmt w:val="decimal"/>
      <w:lvlText w:val="%2."/>
      <w:lvlJc w:val="left"/>
      <w:pPr>
        <w:ind w:left="0" w:firstLine="0"/>
      </w:pPr>
    </w:lvl>
    <w:lvl w:ilvl="2" w:tplc="0ED45C4C">
      <w:numFmt w:val="decimal"/>
      <w:lvlText w:val=""/>
      <w:lvlJc w:val="left"/>
      <w:pPr>
        <w:ind w:left="0" w:firstLine="0"/>
      </w:pPr>
    </w:lvl>
    <w:lvl w:ilvl="3" w:tplc="6180CB6A">
      <w:numFmt w:val="decimal"/>
      <w:lvlText w:val=""/>
      <w:lvlJc w:val="left"/>
      <w:pPr>
        <w:ind w:left="0" w:firstLine="0"/>
      </w:pPr>
    </w:lvl>
    <w:lvl w:ilvl="4" w:tplc="17267546">
      <w:numFmt w:val="decimal"/>
      <w:lvlText w:val=""/>
      <w:lvlJc w:val="left"/>
      <w:pPr>
        <w:ind w:left="0" w:firstLine="0"/>
      </w:pPr>
    </w:lvl>
    <w:lvl w:ilvl="5" w:tplc="6166FE42">
      <w:numFmt w:val="decimal"/>
      <w:lvlText w:val=""/>
      <w:lvlJc w:val="left"/>
      <w:pPr>
        <w:ind w:left="0" w:firstLine="0"/>
      </w:pPr>
    </w:lvl>
    <w:lvl w:ilvl="6" w:tplc="B5343904">
      <w:numFmt w:val="decimal"/>
      <w:lvlText w:val=""/>
      <w:lvlJc w:val="left"/>
      <w:pPr>
        <w:ind w:left="0" w:firstLine="0"/>
      </w:pPr>
    </w:lvl>
    <w:lvl w:ilvl="7" w:tplc="B3C2B06A">
      <w:numFmt w:val="decimal"/>
      <w:lvlText w:val=""/>
      <w:lvlJc w:val="left"/>
      <w:pPr>
        <w:ind w:left="0" w:firstLine="0"/>
      </w:pPr>
    </w:lvl>
    <w:lvl w:ilvl="8" w:tplc="497EBEBA">
      <w:numFmt w:val="decimal"/>
      <w:lvlText w:val=""/>
      <w:lvlJc w:val="left"/>
      <w:pPr>
        <w:ind w:left="0" w:firstLine="0"/>
      </w:pPr>
    </w:lvl>
  </w:abstractNum>
  <w:abstractNum w:abstractNumId="12">
    <w:nsid w:val="0000305E"/>
    <w:multiLevelType w:val="hybridMultilevel"/>
    <w:tmpl w:val="5E80D720"/>
    <w:lvl w:ilvl="0" w:tplc="94F03710">
      <w:start w:val="1"/>
      <w:numFmt w:val="bullet"/>
      <w:lvlText w:val="в"/>
      <w:lvlJc w:val="left"/>
      <w:pPr>
        <w:ind w:left="0" w:firstLine="0"/>
      </w:pPr>
    </w:lvl>
    <w:lvl w:ilvl="1" w:tplc="B5E0C602">
      <w:start w:val="1"/>
      <w:numFmt w:val="decimal"/>
      <w:lvlText w:val="%2."/>
      <w:lvlJc w:val="left"/>
      <w:pPr>
        <w:ind w:left="0" w:firstLine="0"/>
      </w:pPr>
    </w:lvl>
    <w:lvl w:ilvl="2" w:tplc="E2AEDF04">
      <w:numFmt w:val="decimal"/>
      <w:lvlText w:val=""/>
      <w:lvlJc w:val="left"/>
      <w:pPr>
        <w:ind w:left="0" w:firstLine="0"/>
      </w:pPr>
    </w:lvl>
    <w:lvl w:ilvl="3" w:tplc="21367F2E">
      <w:numFmt w:val="decimal"/>
      <w:lvlText w:val=""/>
      <w:lvlJc w:val="left"/>
      <w:pPr>
        <w:ind w:left="0" w:firstLine="0"/>
      </w:pPr>
    </w:lvl>
    <w:lvl w:ilvl="4" w:tplc="7FF20204">
      <w:numFmt w:val="decimal"/>
      <w:lvlText w:val=""/>
      <w:lvlJc w:val="left"/>
      <w:pPr>
        <w:ind w:left="0" w:firstLine="0"/>
      </w:pPr>
    </w:lvl>
    <w:lvl w:ilvl="5" w:tplc="BC9AD330">
      <w:numFmt w:val="decimal"/>
      <w:lvlText w:val=""/>
      <w:lvlJc w:val="left"/>
      <w:pPr>
        <w:ind w:left="0" w:firstLine="0"/>
      </w:pPr>
    </w:lvl>
    <w:lvl w:ilvl="6" w:tplc="6B4A604A">
      <w:numFmt w:val="decimal"/>
      <w:lvlText w:val=""/>
      <w:lvlJc w:val="left"/>
      <w:pPr>
        <w:ind w:left="0" w:firstLine="0"/>
      </w:pPr>
    </w:lvl>
    <w:lvl w:ilvl="7" w:tplc="605E691A">
      <w:numFmt w:val="decimal"/>
      <w:lvlText w:val=""/>
      <w:lvlJc w:val="left"/>
      <w:pPr>
        <w:ind w:left="0" w:firstLine="0"/>
      </w:pPr>
    </w:lvl>
    <w:lvl w:ilvl="8" w:tplc="A9DA9A06">
      <w:numFmt w:val="decimal"/>
      <w:lvlText w:val=""/>
      <w:lvlJc w:val="left"/>
      <w:pPr>
        <w:ind w:left="0" w:firstLine="0"/>
      </w:pPr>
    </w:lvl>
  </w:abstractNum>
  <w:abstractNum w:abstractNumId="13">
    <w:nsid w:val="0000314F"/>
    <w:multiLevelType w:val="hybridMultilevel"/>
    <w:tmpl w:val="AC467880"/>
    <w:lvl w:ilvl="0" w:tplc="292A74DE">
      <w:start w:val="12"/>
      <w:numFmt w:val="decimal"/>
      <w:lvlText w:val="%1."/>
      <w:lvlJc w:val="left"/>
      <w:pPr>
        <w:ind w:left="0" w:firstLine="0"/>
      </w:pPr>
    </w:lvl>
    <w:lvl w:ilvl="1" w:tplc="D526AFC2">
      <w:numFmt w:val="decimal"/>
      <w:lvlText w:val=""/>
      <w:lvlJc w:val="left"/>
      <w:pPr>
        <w:ind w:left="0" w:firstLine="0"/>
      </w:pPr>
    </w:lvl>
    <w:lvl w:ilvl="2" w:tplc="4A540FE6">
      <w:numFmt w:val="decimal"/>
      <w:lvlText w:val=""/>
      <w:lvlJc w:val="left"/>
      <w:pPr>
        <w:ind w:left="0" w:firstLine="0"/>
      </w:pPr>
    </w:lvl>
    <w:lvl w:ilvl="3" w:tplc="577EF8BA">
      <w:numFmt w:val="decimal"/>
      <w:lvlText w:val=""/>
      <w:lvlJc w:val="left"/>
      <w:pPr>
        <w:ind w:left="0" w:firstLine="0"/>
      </w:pPr>
    </w:lvl>
    <w:lvl w:ilvl="4" w:tplc="7CB6DB80">
      <w:numFmt w:val="decimal"/>
      <w:lvlText w:val=""/>
      <w:lvlJc w:val="left"/>
      <w:pPr>
        <w:ind w:left="0" w:firstLine="0"/>
      </w:pPr>
    </w:lvl>
    <w:lvl w:ilvl="5" w:tplc="5AC83B68">
      <w:numFmt w:val="decimal"/>
      <w:lvlText w:val=""/>
      <w:lvlJc w:val="left"/>
      <w:pPr>
        <w:ind w:left="0" w:firstLine="0"/>
      </w:pPr>
    </w:lvl>
    <w:lvl w:ilvl="6" w:tplc="85F213F0">
      <w:numFmt w:val="decimal"/>
      <w:lvlText w:val=""/>
      <w:lvlJc w:val="left"/>
      <w:pPr>
        <w:ind w:left="0" w:firstLine="0"/>
      </w:pPr>
    </w:lvl>
    <w:lvl w:ilvl="7" w:tplc="5FCEE2A2">
      <w:numFmt w:val="decimal"/>
      <w:lvlText w:val=""/>
      <w:lvlJc w:val="left"/>
      <w:pPr>
        <w:ind w:left="0" w:firstLine="0"/>
      </w:pPr>
    </w:lvl>
    <w:lvl w:ilvl="8" w:tplc="10AE5D12">
      <w:numFmt w:val="decimal"/>
      <w:lvlText w:val=""/>
      <w:lvlJc w:val="left"/>
      <w:pPr>
        <w:ind w:left="0" w:firstLine="0"/>
      </w:pPr>
    </w:lvl>
  </w:abstractNum>
  <w:abstractNum w:abstractNumId="14">
    <w:nsid w:val="0000323B"/>
    <w:multiLevelType w:val="hybridMultilevel"/>
    <w:tmpl w:val="03F8AAE2"/>
    <w:lvl w:ilvl="0" w:tplc="4A287242">
      <w:start w:val="5"/>
      <w:numFmt w:val="decimal"/>
      <w:lvlText w:val="%1."/>
      <w:lvlJc w:val="left"/>
      <w:pPr>
        <w:ind w:left="0" w:firstLine="0"/>
      </w:pPr>
    </w:lvl>
    <w:lvl w:ilvl="1" w:tplc="CA9429E4">
      <w:numFmt w:val="decimal"/>
      <w:lvlText w:val=""/>
      <w:lvlJc w:val="left"/>
      <w:pPr>
        <w:ind w:left="0" w:firstLine="0"/>
      </w:pPr>
    </w:lvl>
    <w:lvl w:ilvl="2" w:tplc="613EEA24">
      <w:numFmt w:val="decimal"/>
      <w:lvlText w:val=""/>
      <w:lvlJc w:val="left"/>
      <w:pPr>
        <w:ind w:left="0" w:firstLine="0"/>
      </w:pPr>
    </w:lvl>
    <w:lvl w:ilvl="3" w:tplc="1C4841EA">
      <w:numFmt w:val="decimal"/>
      <w:lvlText w:val=""/>
      <w:lvlJc w:val="left"/>
      <w:pPr>
        <w:ind w:left="0" w:firstLine="0"/>
      </w:pPr>
    </w:lvl>
    <w:lvl w:ilvl="4" w:tplc="202A5EF2">
      <w:numFmt w:val="decimal"/>
      <w:lvlText w:val=""/>
      <w:lvlJc w:val="left"/>
      <w:pPr>
        <w:ind w:left="0" w:firstLine="0"/>
      </w:pPr>
    </w:lvl>
    <w:lvl w:ilvl="5" w:tplc="F66C2E94">
      <w:numFmt w:val="decimal"/>
      <w:lvlText w:val=""/>
      <w:lvlJc w:val="left"/>
      <w:pPr>
        <w:ind w:left="0" w:firstLine="0"/>
      </w:pPr>
    </w:lvl>
    <w:lvl w:ilvl="6" w:tplc="6BBC6A58">
      <w:numFmt w:val="decimal"/>
      <w:lvlText w:val=""/>
      <w:lvlJc w:val="left"/>
      <w:pPr>
        <w:ind w:left="0" w:firstLine="0"/>
      </w:pPr>
    </w:lvl>
    <w:lvl w:ilvl="7" w:tplc="33C6968C">
      <w:numFmt w:val="decimal"/>
      <w:lvlText w:val=""/>
      <w:lvlJc w:val="left"/>
      <w:pPr>
        <w:ind w:left="0" w:firstLine="0"/>
      </w:pPr>
    </w:lvl>
    <w:lvl w:ilvl="8" w:tplc="1DC21288">
      <w:numFmt w:val="decimal"/>
      <w:lvlText w:val=""/>
      <w:lvlJc w:val="left"/>
      <w:pPr>
        <w:ind w:left="0" w:firstLine="0"/>
      </w:pPr>
    </w:lvl>
  </w:abstractNum>
  <w:abstractNum w:abstractNumId="15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  <w:pPr>
        <w:ind w:left="0" w:firstLine="0"/>
      </w:pPr>
    </w:lvl>
    <w:lvl w:ilvl="1" w:tplc="CBCE2746">
      <w:numFmt w:val="decimal"/>
      <w:lvlText w:val=""/>
      <w:lvlJc w:val="left"/>
      <w:pPr>
        <w:ind w:left="0" w:firstLine="0"/>
      </w:pPr>
    </w:lvl>
    <w:lvl w:ilvl="2" w:tplc="26FE2AAE">
      <w:numFmt w:val="decimal"/>
      <w:lvlText w:val=""/>
      <w:lvlJc w:val="left"/>
      <w:pPr>
        <w:ind w:left="0" w:firstLine="0"/>
      </w:pPr>
    </w:lvl>
    <w:lvl w:ilvl="3" w:tplc="BB9A8A5A">
      <w:numFmt w:val="decimal"/>
      <w:lvlText w:val=""/>
      <w:lvlJc w:val="left"/>
      <w:pPr>
        <w:ind w:left="0" w:firstLine="0"/>
      </w:pPr>
    </w:lvl>
    <w:lvl w:ilvl="4" w:tplc="372046F4">
      <w:numFmt w:val="decimal"/>
      <w:lvlText w:val=""/>
      <w:lvlJc w:val="left"/>
      <w:pPr>
        <w:ind w:left="0" w:firstLine="0"/>
      </w:pPr>
    </w:lvl>
    <w:lvl w:ilvl="5" w:tplc="901CE84A">
      <w:numFmt w:val="decimal"/>
      <w:lvlText w:val=""/>
      <w:lvlJc w:val="left"/>
      <w:pPr>
        <w:ind w:left="0" w:firstLine="0"/>
      </w:pPr>
    </w:lvl>
    <w:lvl w:ilvl="6" w:tplc="FFCCF0E6">
      <w:numFmt w:val="decimal"/>
      <w:lvlText w:val=""/>
      <w:lvlJc w:val="left"/>
      <w:pPr>
        <w:ind w:left="0" w:firstLine="0"/>
      </w:pPr>
    </w:lvl>
    <w:lvl w:ilvl="7" w:tplc="7122C03A">
      <w:numFmt w:val="decimal"/>
      <w:lvlText w:val=""/>
      <w:lvlJc w:val="left"/>
      <w:pPr>
        <w:ind w:left="0" w:firstLine="0"/>
      </w:pPr>
    </w:lvl>
    <w:lvl w:ilvl="8" w:tplc="18E8E75E">
      <w:numFmt w:val="decimal"/>
      <w:lvlText w:val=""/>
      <w:lvlJc w:val="left"/>
      <w:pPr>
        <w:ind w:left="0" w:firstLine="0"/>
      </w:pPr>
    </w:lvl>
  </w:abstractNum>
  <w:abstractNum w:abstractNumId="16">
    <w:nsid w:val="000039B3"/>
    <w:multiLevelType w:val="hybridMultilevel"/>
    <w:tmpl w:val="6C321E58"/>
    <w:lvl w:ilvl="0" w:tplc="682CFA98">
      <w:start w:val="1"/>
      <w:numFmt w:val="bullet"/>
      <w:lvlText w:val=""/>
      <w:lvlJc w:val="left"/>
      <w:pPr>
        <w:ind w:left="0" w:firstLine="0"/>
      </w:pPr>
    </w:lvl>
    <w:lvl w:ilvl="1" w:tplc="5B122104">
      <w:numFmt w:val="decimal"/>
      <w:lvlText w:val=""/>
      <w:lvlJc w:val="left"/>
      <w:pPr>
        <w:ind w:left="0" w:firstLine="0"/>
      </w:pPr>
    </w:lvl>
    <w:lvl w:ilvl="2" w:tplc="027A4DCC">
      <w:numFmt w:val="decimal"/>
      <w:lvlText w:val=""/>
      <w:lvlJc w:val="left"/>
      <w:pPr>
        <w:ind w:left="0" w:firstLine="0"/>
      </w:pPr>
    </w:lvl>
    <w:lvl w:ilvl="3" w:tplc="F5EE5C96">
      <w:numFmt w:val="decimal"/>
      <w:lvlText w:val=""/>
      <w:lvlJc w:val="left"/>
      <w:pPr>
        <w:ind w:left="0" w:firstLine="0"/>
      </w:pPr>
    </w:lvl>
    <w:lvl w:ilvl="4" w:tplc="69381BC0">
      <w:numFmt w:val="decimal"/>
      <w:lvlText w:val=""/>
      <w:lvlJc w:val="left"/>
      <w:pPr>
        <w:ind w:left="0" w:firstLine="0"/>
      </w:pPr>
    </w:lvl>
    <w:lvl w:ilvl="5" w:tplc="EF3C6974">
      <w:numFmt w:val="decimal"/>
      <w:lvlText w:val=""/>
      <w:lvlJc w:val="left"/>
      <w:pPr>
        <w:ind w:left="0" w:firstLine="0"/>
      </w:pPr>
    </w:lvl>
    <w:lvl w:ilvl="6" w:tplc="F1D417E0">
      <w:numFmt w:val="decimal"/>
      <w:lvlText w:val=""/>
      <w:lvlJc w:val="left"/>
      <w:pPr>
        <w:ind w:left="0" w:firstLine="0"/>
      </w:pPr>
    </w:lvl>
    <w:lvl w:ilvl="7" w:tplc="5884416A">
      <w:numFmt w:val="decimal"/>
      <w:lvlText w:val=""/>
      <w:lvlJc w:val="left"/>
      <w:pPr>
        <w:ind w:left="0" w:firstLine="0"/>
      </w:pPr>
    </w:lvl>
    <w:lvl w:ilvl="8" w:tplc="FF18DBFC">
      <w:numFmt w:val="decimal"/>
      <w:lvlText w:val=""/>
      <w:lvlJc w:val="left"/>
      <w:pPr>
        <w:ind w:left="0" w:firstLine="0"/>
      </w:pPr>
    </w:lvl>
  </w:abstractNum>
  <w:abstractNum w:abstractNumId="17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  <w:pPr>
        <w:ind w:left="0" w:firstLine="0"/>
      </w:pPr>
    </w:lvl>
    <w:lvl w:ilvl="1" w:tplc="2B26A4B4">
      <w:numFmt w:val="decimal"/>
      <w:lvlText w:val=""/>
      <w:lvlJc w:val="left"/>
      <w:pPr>
        <w:ind w:left="0" w:firstLine="0"/>
      </w:pPr>
    </w:lvl>
    <w:lvl w:ilvl="2" w:tplc="226619EC">
      <w:numFmt w:val="decimal"/>
      <w:lvlText w:val=""/>
      <w:lvlJc w:val="left"/>
      <w:pPr>
        <w:ind w:left="0" w:firstLine="0"/>
      </w:pPr>
    </w:lvl>
    <w:lvl w:ilvl="3" w:tplc="CB8A0958">
      <w:numFmt w:val="decimal"/>
      <w:lvlText w:val=""/>
      <w:lvlJc w:val="left"/>
      <w:pPr>
        <w:ind w:left="0" w:firstLine="0"/>
      </w:pPr>
    </w:lvl>
    <w:lvl w:ilvl="4" w:tplc="B0682DBA">
      <w:numFmt w:val="decimal"/>
      <w:lvlText w:val=""/>
      <w:lvlJc w:val="left"/>
      <w:pPr>
        <w:ind w:left="0" w:firstLine="0"/>
      </w:pPr>
    </w:lvl>
    <w:lvl w:ilvl="5" w:tplc="9A8EB668">
      <w:numFmt w:val="decimal"/>
      <w:lvlText w:val=""/>
      <w:lvlJc w:val="left"/>
      <w:pPr>
        <w:ind w:left="0" w:firstLine="0"/>
      </w:pPr>
    </w:lvl>
    <w:lvl w:ilvl="6" w:tplc="4856903C">
      <w:numFmt w:val="decimal"/>
      <w:lvlText w:val=""/>
      <w:lvlJc w:val="left"/>
      <w:pPr>
        <w:ind w:left="0" w:firstLine="0"/>
      </w:pPr>
    </w:lvl>
    <w:lvl w:ilvl="7" w:tplc="F1944104">
      <w:numFmt w:val="decimal"/>
      <w:lvlText w:val=""/>
      <w:lvlJc w:val="left"/>
      <w:pPr>
        <w:ind w:left="0" w:firstLine="0"/>
      </w:pPr>
    </w:lvl>
    <w:lvl w:ilvl="8" w:tplc="C79414DC">
      <w:numFmt w:val="decimal"/>
      <w:lvlText w:val=""/>
      <w:lvlJc w:val="left"/>
      <w:pPr>
        <w:ind w:left="0" w:firstLine="0"/>
      </w:pPr>
    </w:lvl>
  </w:abstractNum>
  <w:abstractNum w:abstractNumId="18">
    <w:nsid w:val="0000428B"/>
    <w:multiLevelType w:val="hybridMultilevel"/>
    <w:tmpl w:val="EFE83F14"/>
    <w:lvl w:ilvl="0" w:tplc="6E86850C">
      <w:start w:val="1"/>
      <w:numFmt w:val="bullet"/>
      <w:lvlText w:val=""/>
      <w:lvlJc w:val="left"/>
      <w:pPr>
        <w:ind w:left="0" w:firstLine="0"/>
      </w:pPr>
    </w:lvl>
    <w:lvl w:ilvl="1" w:tplc="7DB64834">
      <w:numFmt w:val="decimal"/>
      <w:lvlText w:val=""/>
      <w:lvlJc w:val="left"/>
      <w:pPr>
        <w:ind w:left="0" w:firstLine="0"/>
      </w:pPr>
    </w:lvl>
    <w:lvl w:ilvl="2" w:tplc="5EF445FC">
      <w:numFmt w:val="decimal"/>
      <w:lvlText w:val=""/>
      <w:lvlJc w:val="left"/>
      <w:pPr>
        <w:ind w:left="0" w:firstLine="0"/>
      </w:pPr>
    </w:lvl>
    <w:lvl w:ilvl="3" w:tplc="29C4B352">
      <w:numFmt w:val="decimal"/>
      <w:lvlText w:val=""/>
      <w:lvlJc w:val="left"/>
      <w:pPr>
        <w:ind w:left="0" w:firstLine="0"/>
      </w:pPr>
    </w:lvl>
    <w:lvl w:ilvl="4" w:tplc="089A7F3A">
      <w:numFmt w:val="decimal"/>
      <w:lvlText w:val=""/>
      <w:lvlJc w:val="left"/>
      <w:pPr>
        <w:ind w:left="0" w:firstLine="0"/>
      </w:pPr>
    </w:lvl>
    <w:lvl w:ilvl="5" w:tplc="513C0336">
      <w:numFmt w:val="decimal"/>
      <w:lvlText w:val=""/>
      <w:lvlJc w:val="left"/>
      <w:pPr>
        <w:ind w:left="0" w:firstLine="0"/>
      </w:pPr>
    </w:lvl>
    <w:lvl w:ilvl="6" w:tplc="77BABAEE">
      <w:numFmt w:val="decimal"/>
      <w:lvlText w:val=""/>
      <w:lvlJc w:val="left"/>
      <w:pPr>
        <w:ind w:left="0" w:firstLine="0"/>
      </w:pPr>
    </w:lvl>
    <w:lvl w:ilvl="7" w:tplc="C8EEEE64">
      <w:numFmt w:val="decimal"/>
      <w:lvlText w:val=""/>
      <w:lvlJc w:val="left"/>
      <w:pPr>
        <w:ind w:left="0" w:firstLine="0"/>
      </w:pPr>
    </w:lvl>
    <w:lvl w:ilvl="8" w:tplc="0D9C8688">
      <w:numFmt w:val="decimal"/>
      <w:lvlText w:val=""/>
      <w:lvlJc w:val="left"/>
      <w:pPr>
        <w:ind w:left="0" w:firstLine="0"/>
      </w:pPr>
    </w:lvl>
  </w:abstractNum>
  <w:abstractNum w:abstractNumId="19">
    <w:nsid w:val="00004944"/>
    <w:multiLevelType w:val="hybridMultilevel"/>
    <w:tmpl w:val="BC7C57CE"/>
    <w:lvl w:ilvl="0" w:tplc="D2F2063A">
      <w:start w:val="1"/>
      <w:numFmt w:val="bullet"/>
      <w:lvlText w:val="а"/>
      <w:lvlJc w:val="left"/>
      <w:pPr>
        <w:ind w:left="0" w:firstLine="0"/>
      </w:pPr>
    </w:lvl>
    <w:lvl w:ilvl="1" w:tplc="36CCC00C">
      <w:start w:val="16"/>
      <w:numFmt w:val="decimal"/>
      <w:lvlText w:val="%2."/>
      <w:lvlJc w:val="left"/>
      <w:pPr>
        <w:ind w:left="0" w:firstLine="0"/>
      </w:pPr>
    </w:lvl>
    <w:lvl w:ilvl="2" w:tplc="1B4ED0F8">
      <w:start w:val="17"/>
      <w:numFmt w:val="decimal"/>
      <w:lvlText w:val="%3."/>
      <w:lvlJc w:val="left"/>
      <w:pPr>
        <w:ind w:left="0" w:firstLine="0"/>
      </w:pPr>
    </w:lvl>
    <w:lvl w:ilvl="3" w:tplc="6AEA24C2">
      <w:start w:val="17"/>
      <w:numFmt w:val="decimal"/>
      <w:lvlText w:val="%4."/>
      <w:lvlJc w:val="left"/>
      <w:pPr>
        <w:ind w:left="0" w:firstLine="0"/>
      </w:pPr>
    </w:lvl>
    <w:lvl w:ilvl="4" w:tplc="A8A8A4B2">
      <w:numFmt w:val="decimal"/>
      <w:lvlText w:val=""/>
      <w:lvlJc w:val="left"/>
      <w:pPr>
        <w:ind w:left="0" w:firstLine="0"/>
      </w:pPr>
    </w:lvl>
    <w:lvl w:ilvl="5" w:tplc="AC805540">
      <w:numFmt w:val="decimal"/>
      <w:lvlText w:val=""/>
      <w:lvlJc w:val="left"/>
      <w:pPr>
        <w:ind w:left="0" w:firstLine="0"/>
      </w:pPr>
    </w:lvl>
    <w:lvl w:ilvl="6" w:tplc="D24061B4">
      <w:numFmt w:val="decimal"/>
      <w:lvlText w:val=""/>
      <w:lvlJc w:val="left"/>
      <w:pPr>
        <w:ind w:left="0" w:firstLine="0"/>
      </w:pPr>
    </w:lvl>
    <w:lvl w:ilvl="7" w:tplc="9BCEB0BA">
      <w:numFmt w:val="decimal"/>
      <w:lvlText w:val=""/>
      <w:lvlJc w:val="left"/>
      <w:pPr>
        <w:ind w:left="0" w:firstLine="0"/>
      </w:pPr>
    </w:lvl>
    <w:lvl w:ilvl="8" w:tplc="82EC3FEE">
      <w:numFmt w:val="decimal"/>
      <w:lvlText w:val=""/>
      <w:lvlJc w:val="left"/>
      <w:pPr>
        <w:ind w:left="0" w:firstLine="0"/>
      </w:pPr>
    </w:lvl>
  </w:abstractNum>
  <w:abstractNum w:abstractNumId="20">
    <w:nsid w:val="00004CAD"/>
    <w:multiLevelType w:val="hybridMultilevel"/>
    <w:tmpl w:val="F9B414E8"/>
    <w:lvl w:ilvl="0" w:tplc="584CD952">
      <w:start w:val="4"/>
      <w:numFmt w:val="decimal"/>
      <w:lvlText w:val="%1."/>
      <w:lvlJc w:val="left"/>
      <w:pPr>
        <w:ind w:left="0" w:firstLine="0"/>
      </w:pPr>
    </w:lvl>
    <w:lvl w:ilvl="1" w:tplc="D194D408">
      <w:start w:val="5"/>
      <w:numFmt w:val="decimal"/>
      <w:lvlText w:val="%2."/>
      <w:lvlJc w:val="left"/>
      <w:pPr>
        <w:ind w:left="0" w:firstLine="0"/>
      </w:pPr>
    </w:lvl>
    <w:lvl w:ilvl="2" w:tplc="CEFC5006">
      <w:start w:val="1"/>
      <w:numFmt w:val="decimal"/>
      <w:lvlText w:val="%3"/>
      <w:lvlJc w:val="left"/>
      <w:pPr>
        <w:ind w:left="0" w:firstLine="0"/>
      </w:pPr>
    </w:lvl>
    <w:lvl w:ilvl="3" w:tplc="5D96AF30">
      <w:start w:val="1"/>
      <w:numFmt w:val="decimal"/>
      <w:lvlText w:val="%4"/>
      <w:lvlJc w:val="left"/>
      <w:pPr>
        <w:ind w:left="0" w:firstLine="0"/>
      </w:pPr>
    </w:lvl>
    <w:lvl w:ilvl="4" w:tplc="493ABA06">
      <w:numFmt w:val="decimal"/>
      <w:lvlText w:val=""/>
      <w:lvlJc w:val="left"/>
      <w:pPr>
        <w:ind w:left="0" w:firstLine="0"/>
      </w:pPr>
    </w:lvl>
    <w:lvl w:ilvl="5" w:tplc="E8B61152">
      <w:numFmt w:val="decimal"/>
      <w:lvlText w:val=""/>
      <w:lvlJc w:val="left"/>
      <w:pPr>
        <w:ind w:left="0" w:firstLine="0"/>
      </w:pPr>
    </w:lvl>
    <w:lvl w:ilvl="6" w:tplc="FC3C57D4">
      <w:numFmt w:val="decimal"/>
      <w:lvlText w:val=""/>
      <w:lvlJc w:val="left"/>
      <w:pPr>
        <w:ind w:left="0" w:firstLine="0"/>
      </w:pPr>
    </w:lvl>
    <w:lvl w:ilvl="7" w:tplc="BB72AB10">
      <w:numFmt w:val="decimal"/>
      <w:lvlText w:val=""/>
      <w:lvlJc w:val="left"/>
      <w:pPr>
        <w:ind w:left="0" w:firstLine="0"/>
      </w:pPr>
    </w:lvl>
    <w:lvl w:ilvl="8" w:tplc="2FEE4D16">
      <w:numFmt w:val="decimal"/>
      <w:lvlText w:val=""/>
      <w:lvlJc w:val="left"/>
      <w:pPr>
        <w:ind w:left="0" w:firstLine="0"/>
      </w:pPr>
    </w:lvl>
  </w:abstractNum>
  <w:abstractNum w:abstractNumId="21">
    <w:nsid w:val="00004DF2"/>
    <w:multiLevelType w:val="hybridMultilevel"/>
    <w:tmpl w:val="7040B228"/>
    <w:lvl w:ilvl="0" w:tplc="28604D36">
      <w:start w:val="1"/>
      <w:numFmt w:val="bullet"/>
      <w:lvlText w:val="а"/>
      <w:lvlJc w:val="left"/>
      <w:pPr>
        <w:ind w:left="0" w:firstLine="0"/>
      </w:pPr>
    </w:lvl>
    <w:lvl w:ilvl="1" w:tplc="7C4281FA">
      <w:start w:val="1"/>
      <w:numFmt w:val="decimal"/>
      <w:lvlText w:val="%2"/>
      <w:lvlJc w:val="left"/>
      <w:pPr>
        <w:ind w:left="0" w:firstLine="0"/>
      </w:pPr>
    </w:lvl>
    <w:lvl w:ilvl="2" w:tplc="C742D63C">
      <w:start w:val="15"/>
      <w:numFmt w:val="decimal"/>
      <w:lvlText w:val="%3."/>
      <w:lvlJc w:val="left"/>
      <w:pPr>
        <w:ind w:left="0" w:firstLine="0"/>
      </w:pPr>
    </w:lvl>
    <w:lvl w:ilvl="3" w:tplc="672095BC">
      <w:start w:val="1"/>
      <w:numFmt w:val="decimal"/>
      <w:lvlText w:val="%4"/>
      <w:lvlJc w:val="left"/>
      <w:pPr>
        <w:ind w:left="0" w:firstLine="0"/>
      </w:pPr>
    </w:lvl>
    <w:lvl w:ilvl="4" w:tplc="DA268638">
      <w:numFmt w:val="decimal"/>
      <w:lvlText w:val=""/>
      <w:lvlJc w:val="left"/>
      <w:pPr>
        <w:ind w:left="0" w:firstLine="0"/>
      </w:pPr>
    </w:lvl>
    <w:lvl w:ilvl="5" w:tplc="89981E44">
      <w:numFmt w:val="decimal"/>
      <w:lvlText w:val=""/>
      <w:lvlJc w:val="left"/>
      <w:pPr>
        <w:ind w:left="0" w:firstLine="0"/>
      </w:pPr>
    </w:lvl>
    <w:lvl w:ilvl="6" w:tplc="5DA6FBCA">
      <w:numFmt w:val="decimal"/>
      <w:lvlText w:val=""/>
      <w:lvlJc w:val="left"/>
      <w:pPr>
        <w:ind w:left="0" w:firstLine="0"/>
      </w:pPr>
    </w:lvl>
    <w:lvl w:ilvl="7" w:tplc="08BA0392">
      <w:numFmt w:val="decimal"/>
      <w:lvlText w:val=""/>
      <w:lvlJc w:val="left"/>
      <w:pPr>
        <w:ind w:left="0" w:firstLine="0"/>
      </w:pPr>
    </w:lvl>
    <w:lvl w:ilvl="8" w:tplc="31E4864C">
      <w:numFmt w:val="decimal"/>
      <w:lvlText w:val=""/>
      <w:lvlJc w:val="left"/>
      <w:pPr>
        <w:ind w:left="0" w:firstLine="0"/>
      </w:pPr>
    </w:lvl>
  </w:abstractNum>
  <w:abstractNum w:abstractNumId="22">
    <w:nsid w:val="00004E45"/>
    <w:multiLevelType w:val="hybridMultilevel"/>
    <w:tmpl w:val="8C38ECFE"/>
    <w:lvl w:ilvl="0" w:tplc="8528D5A2">
      <w:start w:val="1"/>
      <w:numFmt w:val="decimal"/>
      <w:lvlText w:val="%1."/>
      <w:lvlJc w:val="left"/>
      <w:pPr>
        <w:ind w:left="0" w:firstLine="0"/>
      </w:pPr>
    </w:lvl>
    <w:lvl w:ilvl="1" w:tplc="497EFCE4">
      <w:start w:val="1"/>
      <w:numFmt w:val="decimal"/>
      <w:lvlText w:val="%2"/>
      <w:lvlJc w:val="left"/>
      <w:pPr>
        <w:ind w:left="0" w:firstLine="0"/>
      </w:pPr>
    </w:lvl>
    <w:lvl w:ilvl="2" w:tplc="39D4CED6">
      <w:numFmt w:val="decimal"/>
      <w:lvlText w:val=""/>
      <w:lvlJc w:val="left"/>
      <w:pPr>
        <w:ind w:left="0" w:firstLine="0"/>
      </w:pPr>
    </w:lvl>
    <w:lvl w:ilvl="3" w:tplc="96A83044">
      <w:numFmt w:val="decimal"/>
      <w:lvlText w:val=""/>
      <w:lvlJc w:val="left"/>
      <w:pPr>
        <w:ind w:left="0" w:firstLine="0"/>
      </w:pPr>
    </w:lvl>
    <w:lvl w:ilvl="4" w:tplc="F6B8B022">
      <w:numFmt w:val="decimal"/>
      <w:lvlText w:val=""/>
      <w:lvlJc w:val="left"/>
      <w:pPr>
        <w:ind w:left="0" w:firstLine="0"/>
      </w:pPr>
    </w:lvl>
    <w:lvl w:ilvl="5" w:tplc="882A2126">
      <w:numFmt w:val="decimal"/>
      <w:lvlText w:val=""/>
      <w:lvlJc w:val="left"/>
      <w:pPr>
        <w:ind w:left="0" w:firstLine="0"/>
      </w:pPr>
    </w:lvl>
    <w:lvl w:ilvl="6" w:tplc="FF248FE2">
      <w:numFmt w:val="decimal"/>
      <w:lvlText w:val=""/>
      <w:lvlJc w:val="left"/>
      <w:pPr>
        <w:ind w:left="0" w:firstLine="0"/>
      </w:pPr>
    </w:lvl>
    <w:lvl w:ilvl="7" w:tplc="7144B84C">
      <w:numFmt w:val="decimal"/>
      <w:lvlText w:val=""/>
      <w:lvlJc w:val="left"/>
      <w:pPr>
        <w:ind w:left="0" w:firstLine="0"/>
      </w:pPr>
    </w:lvl>
    <w:lvl w:ilvl="8" w:tplc="CE80B54E">
      <w:numFmt w:val="decimal"/>
      <w:lvlText w:val=""/>
      <w:lvlJc w:val="left"/>
      <w:pPr>
        <w:ind w:left="0" w:firstLine="0"/>
      </w:pPr>
    </w:lvl>
  </w:abstractNum>
  <w:abstractNum w:abstractNumId="23">
    <w:nsid w:val="000054DE"/>
    <w:multiLevelType w:val="hybridMultilevel"/>
    <w:tmpl w:val="962E0BBC"/>
    <w:lvl w:ilvl="0" w:tplc="9CA4E9D2">
      <w:start w:val="1"/>
      <w:numFmt w:val="bullet"/>
      <w:lvlText w:val=""/>
      <w:lvlJc w:val="left"/>
      <w:pPr>
        <w:ind w:left="0" w:firstLine="0"/>
      </w:pPr>
    </w:lvl>
    <w:lvl w:ilvl="1" w:tplc="C8948EAE">
      <w:numFmt w:val="decimal"/>
      <w:lvlText w:val=""/>
      <w:lvlJc w:val="left"/>
      <w:pPr>
        <w:ind w:left="0" w:firstLine="0"/>
      </w:pPr>
    </w:lvl>
    <w:lvl w:ilvl="2" w:tplc="3E7EBD06">
      <w:numFmt w:val="decimal"/>
      <w:lvlText w:val=""/>
      <w:lvlJc w:val="left"/>
      <w:pPr>
        <w:ind w:left="0" w:firstLine="0"/>
      </w:pPr>
    </w:lvl>
    <w:lvl w:ilvl="3" w:tplc="4A7852DC">
      <w:numFmt w:val="decimal"/>
      <w:lvlText w:val=""/>
      <w:lvlJc w:val="left"/>
      <w:pPr>
        <w:ind w:left="0" w:firstLine="0"/>
      </w:pPr>
    </w:lvl>
    <w:lvl w:ilvl="4" w:tplc="354C2C34">
      <w:numFmt w:val="decimal"/>
      <w:lvlText w:val=""/>
      <w:lvlJc w:val="left"/>
      <w:pPr>
        <w:ind w:left="0" w:firstLine="0"/>
      </w:pPr>
    </w:lvl>
    <w:lvl w:ilvl="5" w:tplc="43D471BC">
      <w:numFmt w:val="decimal"/>
      <w:lvlText w:val=""/>
      <w:lvlJc w:val="left"/>
      <w:pPr>
        <w:ind w:left="0" w:firstLine="0"/>
      </w:pPr>
    </w:lvl>
    <w:lvl w:ilvl="6" w:tplc="C9B00C7A">
      <w:numFmt w:val="decimal"/>
      <w:lvlText w:val=""/>
      <w:lvlJc w:val="left"/>
      <w:pPr>
        <w:ind w:left="0" w:firstLine="0"/>
      </w:pPr>
    </w:lvl>
    <w:lvl w:ilvl="7" w:tplc="F5E4C51C">
      <w:numFmt w:val="decimal"/>
      <w:lvlText w:val=""/>
      <w:lvlJc w:val="left"/>
      <w:pPr>
        <w:ind w:left="0" w:firstLine="0"/>
      </w:pPr>
    </w:lvl>
    <w:lvl w:ilvl="8" w:tplc="520CFAEA">
      <w:numFmt w:val="decimal"/>
      <w:lvlText w:val=""/>
      <w:lvlJc w:val="left"/>
      <w:pPr>
        <w:ind w:left="0" w:firstLine="0"/>
      </w:pPr>
    </w:lvl>
  </w:abstractNum>
  <w:abstractNum w:abstractNumId="24">
    <w:nsid w:val="000056AE"/>
    <w:multiLevelType w:val="hybridMultilevel"/>
    <w:tmpl w:val="FDAEB100"/>
    <w:lvl w:ilvl="0" w:tplc="C172A95C">
      <w:start w:val="1"/>
      <w:numFmt w:val="decimal"/>
      <w:lvlText w:val="%1)"/>
      <w:lvlJc w:val="left"/>
      <w:pPr>
        <w:ind w:left="0" w:firstLine="0"/>
      </w:pPr>
    </w:lvl>
    <w:lvl w:ilvl="1" w:tplc="C17645F0">
      <w:numFmt w:val="decimal"/>
      <w:lvlText w:val=""/>
      <w:lvlJc w:val="left"/>
      <w:pPr>
        <w:ind w:left="0" w:firstLine="0"/>
      </w:pPr>
    </w:lvl>
    <w:lvl w:ilvl="2" w:tplc="82D6BE2E">
      <w:numFmt w:val="decimal"/>
      <w:lvlText w:val=""/>
      <w:lvlJc w:val="left"/>
      <w:pPr>
        <w:ind w:left="0" w:firstLine="0"/>
      </w:pPr>
    </w:lvl>
    <w:lvl w:ilvl="3" w:tplc="8A1CD78A">
      <w:numFmt w:val="decimal"/>
      <w:lvlText w:val=""/>
      <w:lvlJc w:val="left"/>
      <w:pPr>
        <w:ind w:left="0" w:firstLine="0"/>
      </w:pPr>
    </w:lvl>
    <w:lvl w:ilvl="4" w:tplc="7E90DF6A">
      <w:numFmt w:val="decimal"/>
      <w:lvlText w:val=""/>
      <w:lvlJc w:val="left"/>
      <w:pPr>
        <w:ind w:left="0" w:firstLine="0"/>
      </w:pPr>
    </w:lvl>
    <w:lvl w:ilvl="5" w:tplc="6D42DA50">
      <w:numFmt w:val="decimal"/>
      <w:lvlText w:val=""/>
      <w:lvlJc w:val="left"/>
      <w:pPr>
        <w:ind w:left="0" w:firstLine="0"/>
      </w:pPr>
    </w:lvl>
    <w:lvl w:ilvl="6" w:tplc="B03428B6">
      <w:numFmt w:val="decimal"/>
      <w:lvlText w:val=""/>
      <w:lvlJc w:val="left"/>
      <w:pPr>
        <w:ind w:left="0" w:firstLine="0"/>
      </w:pPr>
    </w:lvl>
    <w:lvl w:ilvl="7" w:tplc="2E5E1E56">
      <w:numFmt w:val="decimal"/>
      <w:lvlText w:val=""/>
      <w:lvlJc w:val="left"/>
      <w:pPr>
        <w:ind w:left="0" w:firstLine="0"/>
      </w:pPr>
    </w:lvl>
    <w:lvl w:ilvl="8" w:tplc="1B1080DC">
      <w:numFmt w:val="decimal"/>
      <w:lvlText w:val=""/>
      <w:lvlJc w:val="left"/>
      <w:pPr>
        <w:ind w:left="0" w:firstLine="0"/>
      </w:pPr>
    </w:lvl>
  </w:abstractNum>
  <w:abstractNum w:abstractNumId="25">
    <w:nsid w:val="00005878"/>
    <w:multiLevelType w:val="hybridMultilevel"/>
    <w:tmpl w:val="4F9EB316"/>
    <w:lvl w:ilvl="0" w:tplc="C4FA3ED0">
      <w:start w:val="1"/>
      <w:numFmt w:val="bullet"/>
      <w:lvlText w:val="В"/>
      <w:lvlJc w:val="left"/>
      <w:pPr>
        <w:ind w:left="0" w:firstLine="0"/>
      </w:pPr>
    </w:lvl>
    <w:lvl w:ilvl="1" w:tplc="FA9499A4">
      <w:numFmt w:val="decimal"/>
      <w:lvlText w:val=""/>
      <w:lvlJc w:val="left"/>
      <w:pPr>
        <w:ind w:left="0" w:firstLine="0"/>
      </w:pPr>
    </w:lvl>
    <w:lvl w:ilvl="2" w:tplc="AA24B1E0">
      <w:numFmt w:val="decimal"/>
      <w:lvlText w:val=""/>
      <w:lvlJc w:val="left"/>
      <w:pPr>
        <w:ind w:left="0" w:firstLine="0"/>
      </w:pPr>
    </w:lvl>
    <w:lvl w:ilvl="3" w:tplc="79A42DAC">
      <w:numFmt w:val="decimal"/>
      <w:lvlText w:val=""/>
      <w:lvlJc w:val="left"/>
      <w:pPr>
        <w:ind w:left="0" w:firstLine="0"/>
      </w:pPr>
    </w:lvl>
    <w:lvl w:ilvl="4" w:tplc="9EAA6C6C">
      <w:numFmt w:val="decimal"/>
      <w:lvlText w:val=""/>
      <w:lvlJc w:val="left"/>
      <w:pPr>
        <w:ind w:left="0" w:firstLine="0"/>
      </w:pPr>
    </w:lvl>
    <w:lvl w:ilvl="5" w:tplc="FDCC2E3C">
      <w:numFmt w:val="decimal"/>
      <w:lvlText w:val=""/>
      <w:lvlJc w:val="left"/>
      <w:pPr>
        <w:ind w:left="0" w:firstLine="0"/>
      </w:pPr>
    </w:lvl>
    <w:lvl w:ilvl="6" w:tplc="2E9ED9DA">
      <w:numFmt w:val="decimal"/>
      <w:lvlText w:val=""/>
      <w:lvlJc w:val="left"/>
      <w:pPr>
        <w:ind w:left="0" w:firstLine="0"/>
      </w:pPr>
    </w:lvl>
    <w:lvl w:ilvl="7" w:tplc="1AD26980">
      <w:numFmt w:val="decimal"/>
      <w:lvlText w:val=""/>
      <w:lvlJc w:val="left"/>
      <w:pPr>
        <w:ind w:left="0" w:firstLine="0"/>
      </w:pPr>
    </w:lvl>
    <w:lvl w:ilvl="8" w:tplc="F0244CFA">
      <w:numFmt w:val="decimal"/>
      <w:lvlText w:val=""/>
      <w:lvlJc w:val="left"/>
      <w:pPr>
        <w:ind w:left="0" w:firstLine="0"/>
      </w:pPr>
    </w:lvl>
  </w:abstractNum>
  <w:abstractNum w:abstractNumId="26">
    <w:nsid w:val="00005E14"/>
    <w:multiLevelType w:val="hybridMultilevel"/>
    <w:tmpl w:val="100ACD38"/>
    <w:lvl w:ilvl="0" w:tplc="8104FC66">
      <w:start w:val="1"/>
      <w:numFmt w:val="bullet"/>
      <w:lvlText w:val="а"/>
      <w:lvlJc w:val="left"/>
      <w:pPr>
        <w:ind w:left="0" w:firstLine="0"/>
      </w:pPr>
    </w:lvl>
    <w:lvl w:ilvl="1" w:tplc="601C70E6">
      <w:start w:val="1"/>
      <w:numFmt w:val="decimal"/>
      <w:lvlText w:val="%2"/>
      <w:lvlJc w:val="left"/>
      <w:pPr>
        <w:ind w:left="0" w:firstLine="0"/>
      </w:pPr>
    </w:lvl>
    <w:lvl w:ilvl="2" w:tplc="C548F948">
      <w:start w:val="13"/>
      <w:numFmt w:val="decimal"/>
      <w:lvlText w:val="%3."/>
      <w:lvlJc w:val="left"/>
      <w:pPr>
        <w:ind w:left="0" w:firstLine="0"/>
      </w:pPr>
    </w:lvl>
    <w:lvl w:ilvl="3" w:tplc="EBD858A4">
      <w:start w:val="1"/>
      <w:numFmt w:val="decimal"/>
      <w:lvlText w:val="%4"/>
      <w:lvlJc w:val="left"/>
      <w:pPr>
        <w:ind w:left="0" w:firstLine="0"/>
      </w:pPr>
    </w:lvl>
    <w:lvl w:ilvl="4" w:tplc="14A2D7A0">
      <w:numFmt w:val="decimal"/>
      <w:lvlText w:val=""/>
      <w:lvlJc w:val="left"/>
      <w:pPr>
        <w:ind w:left="0" w:firstLine="0"/>
      </w:pPr>
    </w:lvl>
    <w:lvl w:ilvl="5" w:tplc="D0480F52">
      <w:numFmt w:val="decimal"/>
      <w:lvlText w:val=""/>
      <w:lvlJc w:val="left"/>
      <w:pPr>
        <w:ind w:left="0" w:firstLine="0"/>
      </w:pPr>
    </w:lvl>
    <w:lvl w:ilvl="6" w:tplc="0C187450">
      <w:numFmt w:val="decimal"/>
      <w:lvlText w:val=""/>
      <w:lvlJc w:val="left"/>
      <w:pPr>
        <w:ind w:left="0" w:firstLine="0"/>
      </w:pPr>
    </w:lvl>
    <w:lvl w:ilvl="7" w:tplc="A5B20644">
      <w:numFmt w:val="decimal"/>
      <w:lvlText w:val=""/>
      <w:lvlJc w:val="left"/>
      <w:pPr>
        <w:ind w:left="0" w:firstLine="0"/>
      </w:pPr>
    </w:lvl>
    <w:lvl w:ilvl="8" w:tplc="C66CD2E6">
      <w:numFmt w:val="decimal"/>
      <w:lvlText w:val=""/>
      <w:lvlJc w:val="left"/>
      <w:pPr>
        <w:ind w:left="0" w:firstLine="0"/>
      </w:pPr>
    </w:lvl>
  </w:abstractNum>
  <w:abstractNum w:abstractNumId="27">
    <w:nsid w:val="00005F49"/>
    <w:multiLevelType w:val="hybridMultilevel"/>
    <w:tmpl w:val="F132BA4C"/>
    <w:lvl w:ilvl="0" w:tplc="689CA1CC">
      <w:start w:val="1"/>
      <w:numFmt w:val="decimal"/>
      <w:lvlText w:val="%1"/>
      <w:lvlJc w:val="left"/>
      <w:pPr>
        <w:ind w:left="0" w:firstLine="0"/>
      </w:pPr>
    </w:lvl>
    <w:lvl w:ilvl="1" w:tplc="A2ECBF9A">
      <w:start w:val="1"/>
      <w:numFmt w:val="decimal"/>
      <w:lvlText w:val="%2"/>
      <w:lvlJc w:val="left"/>
      <w:pPr>
        <w:ind w:left="0" w:firstLine="0"/>
      </w:pPr>
    </w:lvl>
    <w:lvl w:ilvl="2" w:tplc="1D06C7F2">
      <w:start w:val="1"/>
      <w:numFmt w:val="decimal"/>
      <w:lvlText w:val="%3"/>
      <w:lvlJc w:val="left"/>
      <w:pPr>
        <w:ind w:left="0" w:firstLine="0"/>
      </w:pPr>
    </w:lvl>
    <w:lvl w:ilvl="3" w:tplc="097639D8">
      <w:start w:val="2"/>
      <w:numFmt w:val="decimal"/>
      <w:lvlText w:val="%4."/>
      <w:lvlJc w:val="left"/>
      <w:pPr>
        <w:ind w:left="0" w:firstLine="0"/>
      </w:pPr>
    </w:lvl>
    <w:lvl w:ilvl="4" w:tplc="616853FE">
      <w:numFmt w:val="decimal"/>
      <w:lvlText w:val=""/>
      <w:lvlJc w:val="left"/>
      <w:pPr>
        <w:ind w:left="0" w:firstLine="0"/>
      </w:pPr>
    </w:lvl>
    <w:lvl w:ilvl="5" w:tplc="C678A710">
      <w:numFmt w:val="decimal"/>
      <w:lvlText w:val=""/>
      <w:lvlJc w:val="left"/>
      <w:pPr>
        <w:ind w:left="0" w:firstLine="0"/>
      </w:pPr>
    </w:lvl>
    <w:lvl w:ilvl="6" w:tplc="ABF21726">
      <w:numFmt w:val="decimal"/>
      <w:lvlText w:val=""/>
      <w:lvlJc w:val="left"/>
      <w:pPr>
        <w:ind w:left="0" w:firstLine="0"/>
      </w:pPr>
    </w:lvl>
    <w:lvl w:ilvl="7" w:tplc="8C16B61A">
      <w:numFmt w:val="decimal"/>
      <w:lvlText w:val=""/>
      <w:lvlJc w:val="left"/>
      <w:pPr>
        <w:ind w:left="0" w:firstLine="0"/>
      </w:pPr>
    </w:lvl>
    <w:lvl w:ilvl="8" w:tplc="71ECF7B4">
      <w:numFmt w:val="decimal"/>
      <w:lvlText w:val=""/>
      <w:lvlJc w:val="left"/>
      <w:pPr>
        <w:ind w:left="0" w:firstLine="0"/>
      </w:pPr>
    </w:lvl>
  </w:abstractNum>
  <w:abstractNum w:abstractNumId="28">
    <w:nsid w:val="00006032"/>
    <w:multiLevelType w:val="hybridMultilevel"/>
    <w:tmpl w:val="A25AC8EC"/>
    <w:lvl w:ilvl="0" w:tplc="9400632A">
      <w:start w:val="1"/>
      <w:numFmt w:val="bullet"/>
      <w:lvlText w:val="к"/>
      <w:lvlJc w:val="left"/>
      <w:pPr>
        <w:ind w:left="0" w:firstLine="0"/>
      </w:pPr>
    </w:lvl>
    <w:lvl w:ilvl="1" w:tplc="C6648D8C">
      <w:numFmt w:val="decimal"/>
      <w:lvlText w:val=""/>
      <w:lvlJc w:val="left"/>
      <w:pPr>
        <w:ind w:left="0" w:firstLine="0"/>
      </w:pPr>
    </w:lvl>
    <w:lvl w:ilvl="2" w:tplc="CD12A732">
      <w:numFmt w:val="decimal"/>
      <w:lvlText w:val=""/>
      <w:lvlJc w:val="left"/>
      <w:pPr>
        <w:ind w:left="0" w:firstLine="0"/>
      </w:pPr>
    </w:lvl>
    <w:lvl w:ilvl="3" w:tplc="BB0E9EF8">
      <w:numFmt w:val="decimal"/>
      <w:lvlText w:val=""/>
      <w:lvlJc w:val="left"/>
      <w:pPr>
        <w:ind w:left="0" w:firstLine="0"/>
      </w:pPr>
    </w:lvl>
    <w:lvl w:ilvl="4" w:tplc="404C388A">
      <w:numFmt w:val="decimal"/>
      <w:lvlText w:val=""/>
      <w:lvlJc w:val="left"/>
      <w:pPr>
        <w:ind w:left="0" w:firstLine="0"/>
      </w:pPr>
    </w:lvl>
    <w:lvl w:ilvl="5" w:tplc="646AD278">
      <w:numFmt w:val="decimal"/>
      <w:lvlText w:val=""/>
      <w:lvlJc w:val="left"/>
      <w:pPr>
        <w:ind w:left="0" w:firstLine="0"/>
      </w:pPr>
    </w:lvl>
    <w:lvl w:ilvl="6" w:tplc="C0EEEF74">
      <w:numFmt w:val="decimal"/>
      <w:lvlText w:val=""/>
      <w:lvlJc w:val="left"/>
      <w:pPr>
        <w:ind w:left="0" w:firstLine="0"/>
      </w:pPr>
    </w:lvl>
    <w:lvl w:ilvl="7" w:tplc="C6BA8666">
      <w:numFmt w:val="decimal"/>
      <w:lvlText w:val=""/>
      <w:lvlJc w:val="left"/>
      <w:pPr>
        <w:ind w:left="0" w:firstLine="0"/>
      </w:pPr>
    </w:lvl>
    <w:lvl w:ilvl="8" w:tplc="84C267BC">
      <w:numFmt w:val="decimal"/>
      <w:lvlText w:val=""/>
      <w:lvlJc w:val="left"/>
      <w:pPr>
        <w:ind w:left="0" w:firstLine="0"/>
      </w:pPr>
    </w:lvl>
  </w:abstractNum>
  <w:abstractNum w:abstractNumId="29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  <w:pPr>
        <w:ind w:left="0" w:firstLine="0"/>
      </w:pPr>
    </w:lvl>
    <w:lvl w:ilvl="1" w:tplc="F0A8F884">
      <w:numFmt w:val="decimal"/>
      <w:lvlText w:val=""/>
      <w:lvlJc w:val="left"/>
      <w:pPr>
        <w:ind w:left="0" w:firstLine="0"/>
      </w:pPr>
    </w:lvl>
    <w:lvl w:ilvl="2" w:tplc="799E4288">
      <w:numFmt w:val="decimal"/>
      <w:lvlText w:val=""/>
      <w:lvlJc w:val="left"/>
      <w:pPr>
        <w:ind w:left="0" w:firstLine="0"/>
      </w:pPr>
    </w:lvl>
    <w:lvl w:ilvl="3" w:tplc="D60E6286">
      <w:numFmt w:val="decimal"/>
      <w:lvlText w:val=""/>
      <w:lvlJc w:val="left"/>
      <w:pPr>
        <w:ind w:left="0" w:firstLine="0"/>
      </w:pPr>
    </w:lvl>
    <w:lvl w:ilvl="4" w:tplc="195AE53A">
      <w:numFmt w:val="decimal"/>
      <w:lvlText w:val=""/>
      <w:lvlJc w:val="left"/>
      <w:pPr>
        <w:ind w:left="0" w:firstLine="0"/>
      </w:pPr>
    </w:lvl>
    <w:lvl w:ilvl="5" w:tplc="76669A0C">
      <w:numFmt w:val="decimal"/>
      <w:lvlText w:val=""/>
      <w:lvlJc w:val="left"/>
      <w:pPr>
        <w:ind w:left="0" w:firstLine="0"/>
      </w:pPr>
    </w:lvl>
    <w:lvl w:ilvl="6" w:tplc="556A3502">
      <w:numFmt w:val="decimal"/>
      <w:lvlText w:val=""/>
      <w:lvlJc w:val="left"/>
      <w:pPr>
        <w:ind w:left="0" w:firstLine="0"/>
      </w:pPr>
    </w:lvl>
    <w:lvl w:ilvl="7" w:tplc="145C6E64">
      <w:numFmt w:val="decimal"/>
      <w:lvlText w:val=""/>
      <w:lvlJc w:val="left"/>
      <w:pPr>
        <w:ind w:left="0" w:firstLine="0"/>
      </w:pPr>
    </w:lvl>
    <w:lvl w:ilvl="8" w:tplc="858A93BE">
      <w:numFmt w:val="decimal"/>
      <w:lvlText w:val=""/>
      <w:lvlJc w:val="left"/>
      <w:pPr>
        <w:ind w:left="0" w:firstLine="0"/>
      </w:pPr>
    </w:lvl>
  </w:abstractNum>
  <w:abstractNum w:abstractNumId="30">
    <w:nsid w:val="00006B89"/>
    <w:multiLevelType w:val="hybridMultilevel"/>
    <w:tmpl w:val="4F222D88"/>
    <w:lvl w:ilvl="0" w:tplc="36B66E10">
      <w:start w:val="1"/>
      <w:numFmt w:val="bullet"/>
      <w:lvlText w:val="о"/>
      <w:lvlJc w:val="left"/>
      <w:pPr>
        <w:ind w:left="0" w:firstLine="0"/>
      </w:pPr>
    </w:lvl>
    <w:lvl w:ilvl="1" w:tplc="ECA6241A">
      <w:start w:val="1"/>
      <w:numFmt w:val="bullet"/>
      <w:lvlText w:val="С"/>
      <w:lvlJc w:val="left"/>
      <w:pPr>
        <w:ind w:left="0" w:firstLine="0"/>
      </w:pPr>
    </w:lvl>
    <w:lvl w:ilvl="2" w:tplc="8148105C">
      <w:numFmt w:val="decimal"/>
      <w:lvlText w:val=""/>
      <w:lvlJc w:val="left"/>
      <w:pPr>
        <w:ind w:left="0" w:firstLine="0"/>
      </w:pPr>
    </w:lvl>
    <w:lvl w:ilvl="3" w:tplc="10C00816">
      <w:numFmt w:val="decimal"/>
      <w:lvlText w:val=""/>
      <w:lvlJc w:val="left"/>
      <w:pPr>
        <w:ind w:left="0" w:firstLine="0"/>
      </w:pPr>
    </w:lvl>
    <w:lvl w:ilvl="4" w:tplc="8A8A330A">
      <w:numFmt w:val="decimal"/>
      <w:lvlText w:val=""/>
      <w:lvlJc w:val="left"/>
      <w:pPr>
        <w:ind w:left="0" w:firstLine="0"/>
      </w:pPr>
    </w:lvl>
    <w:lvl w:ilvl="5" w:tplc="79D418CE">
      <w:numFmt w:val="decimal"/>
      <w:lvlText w:val=""/>
      <w:lvlJc w:val="left"/>
      <w:pPr>
        <w:ind w:left="0" w:firstLine="0"/>
      </w:pPr>
    </w:lvl>
    <w:lvl w:ilvl="6" w:tplc="ECB4619A">
      <w:numFmt w:val="decimal"/>
      <w:lvlText w:val=""/>
      <w:lvlJc w:val="left"/>
      <w:pPr>
        <w:ind w:left="0" w:firstLine="0"/>
      </w:pPr>
    </w:lvl>
    <w:lvl w:ilvl="7" w:tplc="C51AF8D8">
      <w:numFmt w:val="decimal"/>
      <w:lvlText w:val=""/>
      <w:lvlJc w:val="left"/>
      <w:pPr>
        <w:ind w:left="0" w:firstLine="0"/>
      </w:pPr>
    </w:lvl>
    <w:lvl w:ilvl="8" w:tplc="37DC5200">
      <w:numFmt w:val="decimal"/>
      <w:lvlText w:val=""/>
      <w:lvlJc w:val="left"/>
      <w:pPr>
        <w:ind w:left="0" w:firstLine="0"/>
      </w:pPr>
    </w:lvl>
  </w:abstractNum>
  <w:abstractNum w:abstractNumId="31">
    <w:nsid w:val="0000759A"/>
    <w:multiLevelType w:val="hybridMultilevel"/>
    <w:tmpl w:val="5F9EB32A"/>
    <w:lvl w:ilvl="0" w:tplc="E132FB24">
      <w:start w:val="1"/>
      <w:numFmt w:val="bullet"/>
      <w:lvlText w:val="В"/>
      <w:lvlJc w:val="left"/>
      <w:pPr>
        <w:ind w:left="0" w:firstLine="0"/>
      </w:pPr>
    </w:lvl>
    <w:lvl w:ilvl="1" w:tplc="4E0444C2">
      <w:start w:val="1"/>
      <w:numFmt w:val="bullet"/>
      <w:lvlText w:val="в"/>
      <w:lvlJc w:val="left"/>
      <w:pPr>
        <w:ind w:left="0" w:firstLine="0"/>
      </w:pPr>
    </w:lvl>
    <w:lvl w:ilvl="2" w:tplc="488A5B28">
      <w:numFmt w:val="decimal"/>
      <w:lvlText w:val=""/>
      <w:lvlJc w:val="left"/>
      <w:pPr>
        <w:ind w:left="0" w:firstLine="0"/>
      </w:pPr>
    </w:lvl>
    <w:lvl w:ilvl="3" w:tplc="5F4075B4">
      <w:numFmt w:val="decimal"/>
      <w:lvlText w:val=""/>
      <w:lvlJc w:val="left"/>
      <w:pPr>
        <w:ind w:left="0" w:firstLine="0"/>
      </w:pPr>
    </w:lvl>
    <w:lvl w:ilvl="4" w:tplc="D72AE9C8">
      <w:numFmt w:val="decimal"/>
      <w:lvlText w:val=""/>
      <w:lvlJc w:val="left"/>
      <w:pPr>
        <w:ind w:left="0" w:firstLine="0"/>
      </w:pPr>
    </w:lvl>
    <w:lvl w:ilvl="5" w:tplc="25CC4506">
      <w:numFmt w:val="decimal"/>
      <w:lvlText w:val=""/>
      <w:lvlJc w:val="left"/>
      <w:pPr>
        <w:ind w:left="0" w:firstLine="0"/>
      </w:pPr>
    </w:lvl>
    <w:lvl w:ilvl="6" w:tplc="8714847A">
      <w:numFmt w:val="decimal"/>
      <w:lvlText w:val=""/>
      <w:lvlJc w:val="left"/>
      <w:pPr>
        <w:ind w:left="0" w:firstLine="0"/>
      </w:pPr>
    </w:lvl>
    <w:lvl w:ilvl="7" w:tplc="C7FEEE40">
      <w:numFmt w:val="decimal"/>
      <w:lvlText w:val=""/>
      <w:lvlJc w:val="left"/>
      <w:pPr>
        <w:ind w:left="0" w:firstLine="0"/>
      </w:pPr>
    </w:lvl>
    <w:lvl w:ilvl="8" w:tplc="9594B540">
      <w:numFmt w:val="decimal"/>
      <w:lvlText w:val=""/>
      <w:lvlJc w:val="left"/>
      <w:pPr>
        <w:ind w:left="0" w:firstLine="0"/>
      </w:pPr>
    </w:lvl>
  </w:abstractNum>
  <w:abstractNum w:abstractNumId="32">
    <w:nsid w:val="0000797D"/>
    <w:multiLevelType w:val="hybridMultilevel"/>
    <w:tmpl w:val="B1BAD532"/>
    <w:lvl w:ilvl="0" w:tplc="6234C2A0">
      <w:start w:val="1"/>
      <w:numFmt w:val="decimal"/>
      <w:lvlText w:val="%1."/>
      <w:lvlJc w:val="left"/>
      <w:pPr>
        <w:ind w:left="0" w:firstLine="0"/>
      </w:pPr>
    </w:lvl>
    <w:lvl w:ilvl="1" w:tplc="300C8F7A">
      <w:numFmt w:val="decimal"/>
      <w:lvlText w:val=""/>
      <w:lvlJc w:val="left"/>
      <w:pPr>
        <w:ind w:left="0" w:firstLine="0"/>
      </w:pPr>
    </w:lvl>
    <w:lvl w:ilvl="2" w:tplc="ABD23CD2">
      <w:numFmt w:val="decimal"/>
      <w:lvlText w:val=""/>
      <w:lvlJc w:val="left"/>
      <w:pPr>
        <w:ind w:left="0" w:firstLine="0"/>
      </w:pPr>
    </w:lvl>
    <w:lvl w:ilvl="3" w:tplc="9A5086DC">
      <w:numFmt w:val="decimal"/>
      <w:lvlText w:val=""/>
      <w:lvlJc w:val="left"/>
      <w:pPr>
        <w:ind w:left="0" w:firstLine="0"/>
      </w:pPr>
    </w:lvl>
    <w:lvl w:ilvl="4" w:tplc="1F043B8C">
      <w:numFmt w:val="decimal"/>
      <w:lvlText w:val=""/>
      <w:lvlJc w:val="left"/>
      <w:pPr>
        <w:ind w:left="0" w:firstLine="0"/>
      </w:pPr>
    </w:lvl>
    <w:lvl w:ilvl="5" w:tplc="E572EFC2">
      <w:numFmt w:val="decimal"/>
      <w:lvlText w:val=""/>
      <w:lvlJc w:val="left"/>
      <w:pPr>
        <w:ind w:left="0" w:firstLine="0"/>
      </w:pPr>
    </w:lvl>
    <w:lvl w:ilvl="6" w:tplc="867223E0">
      <w:numFmt w:val="decimal"/>
      <w:lvlText w:val=""/>
      <w:lvlJc w:val="left"/>
      <w:pPr>
        <w:ind w:left="0" w:firstLine="0"/>
      </w:pPr>
    </w:lvl>
    <w:lvl w:ilvl="7" w:tplc="B9906DA8">
      <w:numFmt w:val="decimal"/>
      <w:lvlText w:val=""/>
      <w:lvlJc w:val="left"/>
      <w:pPr>
        <w:ind w:left="0" w:firstLine="0"/>
      </w:pPr>
    </w:lvl>
    <w:lvl w:ilvl="8" w:tplc="26BC4DE6">
      <w:numFmt w:val="decimal"/>
      <w:lvlText w:val=""/>
      <w:lvlJc w:val="left"/>
      <w:pPr>
        <w:ind w:left="0" w:firstLine="0"/>
      </w:pPr>
    </w:lvl>
  </w:abstractNum>
  <w:abstractNum w:abstractNumId="33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pPr>
        <w:ind w:left="0" w:firstLine="0"/>
      </w:pPr>
      <w:rPr>
        <w:b/>
      </w:rPr>
    </w:lvl>
    <w:lvl w:ilvl="1" w:tplc="689EE700">
      <w:numFmt w:val="decimal"/>
      <w:lvlText w:val=""/>
      <w:lvlJc w:val="left"/>
      <w:pPr>
        <w:ind w:left="0" w:firstLine="0"/>
      </w:pPr>
    </w:lvl>
    <w:lvl w:ilvl="2" w:tplc="743ECFC0">
      <w:numFmt w:val="decimal"/>
      <w:lvlText w:val=""/>
      <w:lvlJc w:val="left"/>
      <w:pPr>
        <w:ind w:left="0" w:firstLine="0"/>
      </w:pPr>
    </w:lvl>
    <w:lvl w:ilvl="3" w:tplc="8CDE9092">
      <w:numFmt w:val="decimal"/>
      <w:lvlText w:val=""/>
      <w:lvlJc w:val="left"/>
      <w:pPr>
        <w:ind w:left="0" w:firstLine="0"/>
      </w:pPr>
    </w:lvl>
    <w:lvl w:ilvl="4" w:tplc="B86A4C24">
      <w:numFmt w:val="decimal"/>
      <w:lvlText w:val=""/>
      <w:lvlJc w:val="left"/>
      <w:pPr>
        <w:ind w:left="0" w:firstLine="0"/>
      </w:pPr>
    </w:lvl>
    <w:lvl w:ilvl="5" w:tplc="8F5C484A">
      <w:numFmt w:val="decimal"/>
      <w:lvlText w:val=""/>
      <w:lvlJc w:val="left"/>
      <w:pPr>
        <w:ind w:left="0" w:firstLine="0"/>
      </w:pPr>
    </w:lvl>
    <w:lvl w:ilvl="6" w:tplc="D4D223F4">
      <w:numFmt w:val="decimal"/>
      <w:lvlText w:val=""/>
      <w:lvlJc w:val="left"/>
      <w:pPr>
        <w:ind w:left="0" w:firstLine="0"/>
      </w:pPr>
    </w:lvl>
    <w:lvl w:ilvl="7" w:tplc="C2ACFC64">
      <w:numFmt w:val="decimal"/>
      <w:lvlText w:val=""/>
      <w:lvlJc w:val="left"/>
      <w:pPr>
        <w:ind w:left="0" w:firstLine="0"/>
      </w:pPr>
    </w:lvl>
    <w:lvl w:ilvl="8" w:tplc="3320A4CC">
      <w:numFmt w:val="decimal"/>
      <w:lvlText w:val=""/>
      <w:lvlJc w:val="left"/>
      <w:pPr>
        <w:ind w:left="0" w:firstLine="0"/>
      </w:pPr>
    </w:lvl>
  </w:abstractNum>
  <w:abstractNum w:abstractNumId="3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</w:lvl>
    <w:lvl w:ilvl="1" w:tplc="04190019">
      <w:start w:val="1"/>
      <w:numFmt w:val="lowerLetter"/>
      <w:lvlText w:val="%2."/>
      <w:lvlJc w:val="left"/>
      <w:pPr>
        <w:ind w:left="4960" w:hanging="360"/>
      </w:pPr>
    </w:lvl>
    <w:lvl w:ilvl="2" w:tplc="0419001B">
      <w:start w:val="1"/>
      <w:numFmt w:val="lowerRoman"/>
      <w:lvlText w:val="%3."/>
      <w:lvlJc w:val="right"/>
      <w:pPr>
        <w:ind w:left="5680" w:hanging="180"/>
      </w:pPr>
    </w:lvl>
    <w:lvl w:ilvl="3" w:tplc="0419000F">
      <w:start w:val="1"/>
      <w:numFmt w:val="decimal"/>
      <w:lvlText w:val="%4."/>
      <w:lvlJc w:val="left"/>
      <w:pPr>
        <w:ind w:left="6400" w:hanging="360"/>
      </w:pPr>
    </w:lvl>
    <w:lvl w:ilvl="4" w:tplc="04190019">
      <w:start w:val="1"/>
      <w:numFmt w:val="lowerLetter"/>
      <w:lvlText w:val="%5."/>
      <w:lvlJc w:val="left"/>
      <w:pPr>
        <w:ind w:left="7120" w:hanging="360"/>
      </w:pPr>
    </w:lvl>
    <w:lvl w:ilvl="5" w:tplc="0419001B">
      <w:start w:val="1"/>
      <w:numFmt w:val="lowerRoman"/>
      <w:lvlText w:val="%6."/>
      <w:lvlJc w:val="right"/>
      <w:pPr>
        <w:ind w:left="7840" w:hanging="180"/>
      </w:pPr>
    </w:lvl>
    <w:lvl w:ilvl="6" w:tplc="0419000F">
      <w:start w:val="1"/>
      <w:numFmt w:val="decimal"/>
      <w:lvlText w:val="%7."/>
      <w:lvlJc w:val="left"/>
      <w:pPr>
        <w:ind w:left="8560" w:hanging="360"/>
      </w:pPr>
    </w:lvl>
    <w:lvl w:ilvl="7" w:tplc="04190019">
      <w:start w:val="1"/>
      <w:numFmt w:val="lowerLetter"/>
      <w:lvlText w:val="%8."/>
      <w:lvlJc w:val="left"/>
      <w:pPr>
        <w:ind w:left="9280" w:hanging="360"/>
      </w:pPr>
    </w:lvl>
    <w:lvl w:ilvl="8" w:tplc="0419001B">
      <w:start w:val="1"/>
      <w:numFmt w:val="lowerRoman"/>
      <w:lvlText w:val="%9."/>
      <w:lvlJc w:val="right"/>
      <w:pPr>
        <w:ind w:left="10000" w:hanging="180"/>
      </w:pPr>
    </w:lvl>
  </w:abstractNum>
  <w:abstractNum w:abstractNumId="36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  <w:lvlOverride w:ilvl="0">
      <w:startOverride w:val="1"/>
    </w:lvlOverride>
  </w:num>
  <w:num w:numId="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16"/>
  </w:num>
  <w:num w:numId="5">
    <w:abstractNumId w:val="10"/>
  </w:num>
  <w:num w:numId="6">
    <w:abstractNumId w:val="2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1"/>
  </w:num>
  <w:num w:numId="11">
    <w:abstractNumId w:val="8"/>
  </w:num>
  <w:num w:numId="12">
    <w:abstractNumId w:val="7"/>
  </w:num>
  <w:num w:numId="13">
    <w:abstractNumId w:val="25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/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1"/>
    <w:lvlOverride w:ilvl="0"/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>
      <w:startOverride w:val="16"/>
    </w:lvlOverride>
    <w:lvlOverride w:ilvl="2">
      <w:startOverride w:val="17"/>
    </w:lvlOverride>
    <w:lvlOverride w:ilvl="3">
      <w:startOverride w:val="17"/>
    </w:lvlOverride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>
      <w:startOverride w:val="2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9"/>
  </w:num>
  <w:num w:numId="28">
    <w:abstractNumId w:val="30"/>
  </w:num>
  <w:num w:numId="29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</w:num>
  <w:num w:numId="34">
    <w:abstractNumId w:val="28"/>
  </w:num>
  <w:num w:numId="35">
    <w:abstractNumId w:val="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77"/>
    <w:rsid w:val="001211C9"/>
    <w:rsid w:val="002628EF"/>
    <w:rsid w:val="002C4F77"/>
    <w:rsid w:val="00544B01"/>
    <w:rsid w:val="0096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3923-FF19-4EBB-B935-AFC84580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"/>
    <w:qFormat/>
    <w:rsid w:val="002628EF"/>
    <w:pPr>
      <w:keepNext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262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2628EF"/>
    <w:pPr>
      <w:keepNext/>
      <w:tabs>
        <w:tab w:val="num" w:pos="0"/>
        <w:tab w:val="num" w:pos="2685"/>
      </w:tabs>
      <w:jc w:val="center"/>
      <w:outlineLvl w:val="2"/>
    </w:pPr>
    <w:rPr>
      <w:b/>
      <w:sz w:val="32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62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0">
    <w:name w:val="heading 5"/>
    <w:basedOn w:val="a"/>
    <w:next w:val="a"/>
    <w:link w:val="51"/>
    <w:semiHidden/>
    <w:unhideWhenUsed/>
    <w:qFormat/>
    <w:rsid w:val="002628EF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628EF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28EF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28EF"/>
    <w:pPr>
      <w:keepNext/>
      <w:numPr>
        <w:numId w:val="1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8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"/>
    <w:rsid w:val="002628E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28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2628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2628E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semiHidden/>
    <w:rsid w:val="002628EF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628E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628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628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628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28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28EF"/>
    <w:rPr>
      <w:color w:val="954F72" w:themeColor="followedHyperlink"/>
      <w:u w:val="single"/>
    </w:rPr>
  </w:style>
  <w:style w:type="character" w:customStyle="1" w:styleId="11">
    <w:name w:val="Заголовок 1 Знак1"/>
    <w:aliases w:val="Заголовок 1 Знак Знак Знак Знак Знак Знак1"/>
    <w:basedOn w:val="a0"/>
    <w:uiPriority w:val="99"/>
    <w:rsid w:val="002628EF"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62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28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28EF"/>
    <w:pPr>
      <w:spacing w:after="176"/>
    </w:pPr>
  </w:style>
  <w:style w:type="character" w:customStyle="1" w:styleId="12">
    <w:name w:val="Оглавление 1 Знак"/>
    <w:basedOn w:val="a0"/>
    <w:link w:val="13"/>
    <w:semiHidden/>
    <w:locked/>
    <w:rsid w:val="002628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3">
    <w:name w:val="toc 1"/>
    <w:basedOn w:val="a"/>
    <w:link w:val="12"/>
    <w:autoRedefine/>
    <w:semiHidden/>
    <w:unhideWhenUsed/>
    <w:rsid w:val="002628EF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styleId="21">
    <w:name w:val="toc 2"/>
    <w:basedOn w:val="a"/>
    <w:next w:val="a"/>
    <w:autoRedefine/>
    <w:uiPriority w:val="99"/>
    <w:semiHidden/>
    <w:unhideWhenUsed/>
    <w:rsid w:val="002628EF"/>
    <w:pPr>
      <w:spacing w:after="100"/>
      <w:ind w:left="240"/>
    </w:p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7"/>
    <w:uiPriority w:val="99"/>
    <w:semiHidden/>
    <w:locked/>
    <w:rsid w:val="00262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unhideWhenUsed/>
    <w:rsid w:val="002628EF"/>
    <w:rPr>
      <w:sz w:val="20"/>
      <w:szCs w:val="20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uiPriority w:val="99"/>
    <w:semiHidden/>
    <w:rsid w:val="00262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628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2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628EF"/>
    <w:pPr>
      <w:tabs>
        <w:tab w:val="center" w:pos="4677"/>
        <w:tab w:val="right" w:pos="9355"/>
      </w:tabs>
    </w:pPr>
    <w:rPr>
      <w:rFonts w:ascii="Arial CYR" w:hAnsi="Arial CYR" w:cs="Arial CYR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628EF"/>
    <w:rPr>
      <w:rFonts w:ascii="Arial CYR" w:eastAsia="Times New Roman" w:hAnsi="Arial CYR" w:cs="Arial CYR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628EF"/>
    <w:pPr>
      <w:tabs>
        <w:tab w:val="center" w:pos="4677"/>
        <w:tab w:val="right" w:pos="9355"/>
      </w:tabs>
    </w:pPr>
    <w:rPr>
      <w:rFonts w:ascii="Arial CYR" w:hAnsi="Arial CYR" w:cs="Arial CYR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628EF"/>
    <w:rPr>
      <w:rFonts w:ascii="Arial CYR" w:eastAsia="Times New Roman" w:hAnsi="Arial CYR" w:cs="Arial CYR"/>
      <w:sz w:val="16"/>
      <w:szCs w:val="16"/>
      <w:lang w:eastAsia="ru-RU"/>
    </w:rPr>
  </w:style>
  <w:style w:type="paragraph" w:styleId="ae">
    <w:name w:val="caption"/>
    <w:aliases w:val="Знак"/>
    <w:basedOn w:val="a"/>
    <w:next w:val="a"/>
    <w:uiPriority w:val="99"/>
    <w:semiHidden/>
    <w:unhideWhenUsed/>
    <w:qFormat/>
    <w:rsid w:val="002628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List Bullet"/>
    <w:basedOn w:val="a"/>
    <w:uiPriority w:val="99"/>
    <w:semiHidden/>
    <w:unhideWhenUsed/>
    <w:rsid w:val="002628EF"/>
    <w:pPr>
      <w:tabs>
        <w:tab w:val="num" w:pos="1068"/>
      </w:tabs>
      <w:ind w:firstLine="708"/>
      <w:contextualSpacing/>
    </w:pPr>
  </w:style>
  <w:style w:type="paragraph" w:styleId="af0">
    <w:name w:val="Title"/>
    <w:basedOn w:val="a"/>
    <w:link w:val="af1"/>
    <w:uiPriority w:val="99"/>
    <w:qFormat/>
    <w:rsid w:val="002628EF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2628E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2628E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2628EF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2628EF"/>
    <w:pPr>
      <w:spacing w:line="360" w:lineRule="auto"/>
      <w:ind w:firstLine="720"/>
      <w:jc w:val="both"/>
    </w:pPr>
    <w:rPr>
      <w:rFonts w:eastAsia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628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2628EF"/>
    <w:pPr>
      <w:spacing w:before="100" w:after="60"/>
      <w:jc w:val="center"/>
      <w:outlineLvl w:val="1"/>
    </w:pPr>
    <w:rPr>
      <w:rFonts w:ascii="Cambria" w:eastAsia="Calibri" w:hAnsi="Cambria"/>
      <w:sz w:val="20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2628EF"/>
    <w:rPr>
      <w:rFonts w:ascii="Cambria" w:eastAsia="Calibri" w:hAnsi="Cambria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628EF"/>
    <w:pPr>
      <w:spacing w:after="120" w:line="480" w:lineRule="auto"/>
    </w:pPr>
    <w:rPr>
      <w:rFonts w:ascii="Arial CYR" w:hAnsi="Arial CYR" w:cs="Arial CYR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628EF"/>
    <w:rPr>
      <w:rFonts w:ascii="Arial CYR" w:eastAsia="Times New Roman" w:hAnsi="Arial CYR" w:cs="Arial CYR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628EF"/>
    <w:pPr>
      <w:spacing w:after="120"/>
    </w:pPr>
    <w:rPr>
      <w:sz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28E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628E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6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628E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628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2628EF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628E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2628EF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2628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628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62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Без интервала Знак"/>
    <w:link w:val="aff"/>
    <w:uiPriority w:val="1"/>
    <w:locked/>
    <w:rsid w:val="002628EF"/>
    <w:rPr>
      <w:rFonts w:ascii="Calibri" w:eastAsia="Calibri" w:hAnsi="Calibri" w:cs="Times New Roman"/>
    </w:rPr>
  </w:style>
  <w:style w:type="paragraph" w:styleId="aff">
    <w:name w:val="No Spacing"/>
    <w:link w:val="afe"/>
    <w:uiPriority w:val="1"/>
    <w:qFormat/>
    <w:rsid w:val="002628EF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List Paragraph"/>
    <w:basedOn w:val="a"/>
    <w:uiPriority w:val="34"/>
    <w:qFormat/>
    <w:rsid w:val="002628EF"/>
    <w:pPr>
      <w:ind w:left="720"/>
      <w:contextualSpacing/>
    </w:pPr>
  </w:style>
  <w:style w:type="character" w:customStyle="1" w:styleId="15">
    <w:name w:val="Заголовок №1_"/>
    <w:basedOn w:val="a0"/>
    <w:link w:val="16"/>
    <w:locked/>
    <w:rsid w:val="002628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2628EF"/>
    <w:pPr>
      <w:shd w:val="clear" w:color="auto" w:fill="FFFFFF"/>
      <w:spacing w:after="420" w:line="0" w:lineRule="atLeast"/>
      <w:outlineLvl w:val="0"/>
    </w:pPr>
    <w:rPr>
      <w:sz w:val="26"/>
      <w:szCs w:val="26"/>
      <w:lang w:eastAsia="en-US"/>
    </w:rPr>
  </w:style>
  <w:style w:type="character" w:customStyle="1" w:styleId="aff1">
    <w:name w:val="Основной текст_"/>
    <w:basedOn w:val="a0"/>
    <w:link w:val="17"/>
    <w:locked/>
    <w:rsid w:val="002628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1"/>
    <w:rsid w:val="002628EF"/>
    <w:pPr>
      <w:shd w:val="clear" w:color="auto" w:fill="FFFFFF"/>
      <w:spacing w:before="420" w:after="420" w:line="0" w:lineRule="atLeast"/>
      <w:jc w:val="both"/>
    </w:pPr>
    <w:rPr>
      <w:sz w:val="27"/>
      <w:szCs w:val="27"/>
      <w:lang w:eastAsia="en-US"/>
    </w:rPr>
  </w:style>
  <w:style w:type="paragraph" w:customStyle="1" w:styleId="26">
    <w:name w:val="Основной текст2"/>
    <w:basedOn w:val="a"/>
    <w:uiPriority w:val="99"/>
    <w:rsid w:val="002628EF"/>
    <w:pPr>
      <w:shd w:val="clear" w:color="auto" w:fill="FFFFFF"/>
      <w:spacing w:line="317" w:lineRule="exact"/>
      <w:jc w:val="right"/>
    </w:pPr>
    <w:rPr>
      <w:sz w:val="27"/>
      <w:szCs w:val="27"/>
      <w:lang w:eastAsia="en-US"/>
    </w:rPr>
  </w:style>
  <w:style w:type="character" w:customStyle="1" w:styleId="27">
    <w:name w:val="Основной текст (2)_"/>
    <w:basedOn w:val="a0"/>
    <w:link w:val="28"/>
    <w:uiPriority w:val="99"/>
    <w:locked/>
    <w:rsid w:val="002628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2628EF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paragraph" w:customStyle="1" w:styleId="ConsPlusTitle">
    <w:name w:val="ConsPlusTitle"/>
    <w:uiPriority w:val="99"/>
    <w:rsid w:val="002628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2628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62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МУ Обычный стиль"/>
    <w:basedOn w:val="a"/>
    <w:autoRedefine/>
    <w:uiPriority w:val="99"/>
    <w:rsid w:val="002628EF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262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2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628E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2628EF"/>
    <w:pPr>
      <w:widowControl w:val="0"/>
      <w:autoSpaceDE w:val="0"/>
      <w:autoSpaceDN w:val="0"/>
      <w:adjustRightInd w:val="0"/>
    </w:pPr>
  </w:style>
  <w:style w:type="paragraph" w:customStyle="1" w:styleId="29">
    <w:name w:val="Обычный2"/>
    <w:uiPriority w:val="99"/>
    <w:rsid w:val="002628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3">
    <w:name w:val="Нормальный"/>
    <w:uiPriority w:val="99"/>
    <w:rsid w:val="0026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uiPriority w:val="99"/>
    <w:rsid w:val="002628EF"/>
    <w:pPr>
      <w:suppressAutoHyphens/>
      <w:ind w:left="720"/>
    </w:pPr>
    <w:rPr>
      <w:rFonts w:eastAsia="SimSun" w:cs="Mangal"/>
      <w:kern w:val="2"/>
      <w:lang w:eastAsia="hi-IN" w:bidi="hi-IN"/>
    </w:rPr>
  </w:style>
  <w:style w:type="paragraph" w:customStyle="1" w:styleId="aff4">
    <w:name w:val="Заголовок"/>
    <w:basedOn w:val="a"/>
    <w:next w:val="af2"/>
    <w:uiPriority w:val="99"/>
    <w:rsid w:val="002628EF"/>
    <w:pPr>
      <w:keepNext/>
      <w:suppressAutoHyphens/>
      <w:spacing w:before="240" w:line="100" w:lineRule="atLeast"/>
      <w:jc w:val="center"/>
    </w:pPr>
    <w:rPr>
      <w:b/>
      <w:kern w:val="2"/>
      <w:sz w:val="32"/>
      <w:lang w:eastAsia="hi-IN" w:bidi="hi-IN"/>
    </w:rPr>
  </w:style>
  <w:style w:type="paragraph" w:customStyle="1" w:styleId="2a">
    <w:name w:val="Абзац списка2"/>
    <w:basedOn w:val="a"/>
    <w:uiPriority w:val="99"/>
    <w:rsid w:val="002628EF"/>
    <w:pPr>
      <w:suppressAutoHyphens/>
      <w:ind w:left="720"/>
    </w:pPr>
    <w:rPr>
      <w:rFonts w:eastAsia="SimSun" w:cs="Mangal"/>
      <w:kern w:val="2"/>
      <w:lang w:eastAsia="hi-IN" w:bidi="hi-IN"/>
    </w:rPr>
  </w:style>
  <w:style w:type="paragraph" w:customStyle="1" w:styleId="ListParagraph1">
    <w:name w:val="List Paragraph1"/>
    <w:basedOn w:val="a"/>
    <w:uiPriority w:val="99"/>
    <w:rsid w:val="002628EF"/>
    <w:pPr>
      <w:suppressAutoHyphens/>
      <w:ind w:left="720"/>
    </w:pPr>
    <w:rPr>
      <w:rFonts w:eastAsia="SimSun" w:cs="Mangal"/>
      <w:kern w:val="2"/>
      <w:lang w:eastAsia="hi-IN" w:bidi="hi-IN"/>
    </w:rPr>
  </w:style>
  <w:style w:type="paragraph" w:customStyle="1" w:styleId="ConsNormal">
    <w:name w:val="ConsNormal"/>
    <w:uiPriority w:val="99"/>
    <w:rsid w:val="002628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нак Знак3"/>
    <w:basedOn w:val="a"/>
    <w:uiPriority w:val="99"/>
    <w:rsid w:val="002628E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628E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2628EF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Default">
    <w:name w:val="Default"/>
    <w:uiPriority w:val="99"/>
    <w:rsid w:val="00262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628EF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19">
    <w:name w:val="Обычный1"/>
    <w:uiPriority w:val="99"/>
    <w:rsid w:val="002628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Знак Знак Знак Знак Знак Знак Знак Знак Знак"/>
    <w:basedOn w:val="a"/>
    <w:uiPriority w:val="99"/>
    <w:rsid w:val="002628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"/>
    <w:basedOn w:val="a"/>
    <w:uiPriority w:val="99"/>
    <w:rsid w:val="002628E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a">
    <w:name w:val="Знак Знак1 Знак"/>
    <w:basedOn w:val="a"/>
    <w:uiPriority w:val="99"/>
    <w:rsid w:val="002628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7">
    <w:name w:val="Заголовок статьи"/>
    <w:basedOn w:val="a"/>
    <w:next w:val="a"/>
    <w:uiPriority w:val="99"/>
    <w:rsid w:val="002628E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8">
    <w:name w:val="Комментарий"/>
    <w:basedOn w:val="a"/>
    <w:next w:val="a"/>
    <w:uiPriority w:val="99"/>
    <w:rsid w:val="002628E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uiPriority w:val="99"/>
    <w:rsid w:val="002628E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6">
    <w:name w:val="font6"/>
    <w:basedOn w:val="a"/>
    <w:uiPriority w:val="99"/>
    <w:rsid w:val="002628EF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25">
    <w:name w:val="xl25"/>
    <w:basedOn w:val="a"/>
    <w:uiPriority w:val="99"/>
    <w:rsid w:val="002628EF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uiPriority w:val="99"/>
    <w:rsid w:val="002628EF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0">
    <w:name w:val="xl30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a"/>
    <w:uiPriority w:val="99"/>
    <w:rsid w:val="00262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8">
    <w:name w:val="xl38"/>
    <w:basedOn w:val="a"/>
    <w:uiPriority w:val="99"/>
    <w:rsid w:val="002628EF"/>
    <w:pPr>
      <w:spacing w:before="100" w:beforeAutospacing="1" w:after="100" w:afterAutospacing="1"/>
    </w:pPr>
  </w:style>
  <w:style w:type="paragraph" w:customStyle="1" w:styleId="xl39">
    <w:name w:val="xl39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6">
    <w:name w:val="xl56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7">
    <w:name w:val="xl57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59">
    <w:name w:val="xl59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0">
    <w:name w:val="xl60"/>
    <w:basedOn w:val="a"/>
    <w:uiPriority w:val="99"/>
    <w:rsid w:val="00262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uiPriority w:val="99"/>
    <w:rsid w:val="00262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uiPriority w:val="99"/>
    <w:rsid w:val="00262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2628EF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262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uiPriority w:val="99"/>
    <w:rsid w:val="00262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2628EF"/>
    <w:pP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628EF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262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uiPriority w:val="99"/>
    <w:rsid w:val="002628EF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uiPriority w:val="99"/>
    <w:rsid w:val="00262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uiPriority w:val="99"/>
    <w:rsid w:val="00262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62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TimesNewRoman">
    <w:name w:val="Обычный + Times New Roman"/>
    <w:aliases w:val="12 пт"/>
    <w:basedOn w:val="a"/>
    <w:uiPriority w:val="99"/>
    <w:rsid w:val="002628EF"/>
    <w:pPr>
      <w:widowControl w:val="0"/>
      <w:autoSpaceDE w:val="0"/>
      <w:autoSpaceDN w:val="0"/>
      <w:adjustRightInd w:val="0"/>
      <w:outlineLvl w:val="0"/>
    </w:pPr>
  </w:style>
  <w:style w:type="paragraph" w:customStyle="1" w:styleId="aff9">
    <w:name w:val="Знак Знак Знак Знак"/>
    <w:basedOn w:val="a"/>
    <w:uiPriority w:val="99"/>
    <w:rsid w:val="002628EF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Основной текст3"/>
    <w:basedOn w:val="a"/>
    <w:uiPriority w:val="99"/>
    <w:rsid w:val="002628EF"/>
    <w:pPr>
      <w:shd w:val="clear" w:color="auto" w:fill="FFFFFF"/>
      <w:spacing w:line="259" w:lineRule="exact"/>
    </w:pPr>
    <w:rPr>
      <w:sz w:val="23"/>
      <w:szCs w:val="23"/>
    </w:rPr>
  </w:style>
  <w:style w:type="paragraph" w:customStyle="1" w:styleId="formattext">
    <w:name w:val="formattext"/>
    <w:basedOn w:val="a"/>
    <w:uiPriority w:val="99"/>
    <w:rsid w:val="002628EF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628E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38">
    <w:name w:val="Основной текст (3)_"/>
    <w:link w:val="39"/>
    <w:locked/>
    <w:rsid w:val="002628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2628EF"/>
    <w:pPr>
      <w:widowControl w:val="0"/>
      <w:shd w:val="clear" w:color="auto" w:fill="FFFFFF"/>
      <w:spacing w:before="240" w:after="960" w:line="0" w:lineRule="atLeast"/>
    </w:pPr>
    <w:rPr>
      <w:b/>
      <w:bCs/>
      <w:sz w:val="22"/>
      <w:szCs w:val="22"/>
      <w:lang w:eastAsia="en-US"/>
    </w:rPr>
  </w:style>
  <w:style w:type="character" w:customStyle="1" w:styleId="42">
    <w:name w:val="Основной текст (4)_"/>
    <w:link w:val="43"/>
    <w:locked/>
    <w:rsid w:val="002628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2628EF"/>
    <w:pPr>
      <w:widowControl w:val="0"/>
      <w:shd w:val="clear" w:color="auto" w:fill="FFFFFF"/>
      <w:spacing w:before="96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ffa">
    <w:name w:val="Оглавление_"/>
    <w:link w:val="affb"/>
    <w:locked/>
    <w:rsid w:val="002628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b">
    <w:name w:val="Оглавление"/>
    <w:basedOn w:val="a"/>
    <w:link w:val="affa"/>
    <w:rsid w:val="002628EF"/>
    <w:pPr>
      <w:widowControl w:val="0"/>
      <w:shd w:val="clear" w:color="auto" w:fill="FFFFFF"/>
      <w:spacing w:before="120" w:line="0" w:lineRule="atLeast"/>
      <w:jc w:val="both"/>
    </w:pPr>
    <w:rPr>
      <w:sz w:val="26"/>
      <w:szCs w:val="26"/>
      <w:lang w:eastAsia="en-US"/>
    </w:rPr>
  </w:style>
  <w:style w:type="character" w:customStyle="1" w:styleId="2b">
    <w:name w:val="Оглавление (2)_"/>
    <w:link w:val="2c"/>
    <w:locked/>
    <w:rsid w:val="002628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главление (2)"/>
    <w:basedOn w:val="a"/>
    <w:link w:val="2b"/>
    <w:rsid w:val="002628EF"/>
    <w:pPr>
      <w:widowControl w:val="0"/>
      <w:shd w:val="clear" w:color="auto" w:fill="FFFFFF"/>
      <w:spacing w:after="120" w:line="0" w:lineRule="atLeast"/>
      <w:jc w:val="both"/>
    </w:pPr>
    <w:rPr>
      <w:sz w:val="22"/>
      <w:szCs w:val="22"/>
      <w:lang w:eastAsia="en-US"/>
    </w:rPr>
  </w:style>
  <w:style w:type="character" w:customStyle="1" w:styleId="3a">
    <w:name w:val="Оглавление (3)_"/>
    <w:link w:val="3b"/>
    <w:locked/>
    <w:rsid w:val="002628EF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3b">
    <w:name w:val="Оглавление (3)"/>
    <w:basedOn w:val="a"/>
    <w:link w:val="3a"/>
    <w:rsid w:val="002628EF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9"/>
      <w:szCs w:val="9"/>
      <w:lang w:eastAsia="en-US"/>
    </w:rPr>
  </w:style>
  <w:style w:type="character" w:customStyle="1" w:styleId="2d">
    <w:name w:val="Заголовок №2_"/>
    <w:link w:val="2e"/>
    <w:uiPriority w:val="99"/>
    <w:locked/>
    <w:rsid w:val="002628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628EF"/>
    <w:pPr>
      <w:widowControl w:val="0"/>
      <w:shd w:val="clear" w:color="auto" w:fill="FFFFFF"/>
      <w:spacing w:line="278" w:lineRule="exact"/>
      <w:jc w:val="right"/>
      <w:outlineLvl w:val="1"/>
    </w:pPr>
    <w:rPr>
      <w:b/>
      <w:bCs/>
      <w:sz w:val="22"/>
      <w:szCs w:val="22"/>
      <w:lang w:eastAsia="en-US"/>
    </w:rPr>
  </w:style>
  <w:style w:type="character" w:customStyle="1" w:styleId="1b">
    <w:name w:val="Обычный 1 Знак"/>
    <w:link w:val="1c"/>
    <w:locked/>
    <w:rsid w:val="002628EF"/>
    <w:rPr>
      <w:sz w:val="24"/>
      <w:szCs w:val="24"/>
    </w:rPr>
  </w:style>
  <w:style w:type="paragraph" w:customStyle="1" w:styleId="1c">
    <w:name w:val="Обычный 1"/>
    <w:basedOn w:val="a"/>
    <w:link w:val="1b"/>
    <w:rsid w:val="002628EF"/>
    <w:pPr>
      <w:spacing w:before="60" w:after="60"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d">
    <w:name w:val="Дефис 1"/>
    <w:basedOn w:val="af"/>
    <w:uiPriority w:val="99"/>
    <w:rsid w:val="002628EF"/>
    <w:pPr>
      <w:keepLines/>
      <w:spacing w:before="60" w:after="60" w:line="360" w:lineRule="auto"/>
      <w:ind w:left="432" w:hanging="432"/>
      <w:contextualSpacing w:val="0"/>
      <w:jc w:val="both"/>
    </w:pPr>
  </w:style>
  <w:style w:type="paragraph" w:customStyle="1" w:styleId="affc">
    <w:name w:val="Таблица текст"/>
    <w:basedOn w:val="a"/>
    <w:uiPriority w:val="99"/>
    <w:rsid w:val="002628EF"/>
    <w:pPr>
      <w:spacing w:before="40" w:after="40"/>
      <w:ind w:left="57" w:right="57"/>
    </w:pPr>
  </w:style>
  <w:style w:type="paragraph" w:customStyle="1" w:styleId="1e">
    <w:name w:val="Заголовок 1 б/н"/>
    <w:basedOn w:val="1"/>
    <w:uiPriority w:val="99"/>
    <w:rsid w:val="002628EF"/>
    <w:pPr>
      <w:keepLines/>
      <w:pageBreakBefore/>
      <w:spacing w:before="240" w:after="120"/>
    </w:pPr>
    <w:rPr>
      <w:rFonts w:ascii="Arial" w:eastAsia="Times New Roman" w:hAnsi="Arial"/>
      <w:b/>
      <w:bCs/>
      <w:caps/>
      <w:shadow/>
      <w:sz w:val="27"/>
    </w:rPr>
  </w:style>
  <w:style w:type="paragraph" w:customStyle="1" w:styleId="affd">
    <w:name w:val="Заголовок к тексту"/>
    <w:basedOn w:val="a"/>
    <w:next w:val="af2"/>
    <w:uiPriority w:val="99"/>
    <w:rsid w:val="002628EF"/>
    <w:pPr>
      <w:suppressAutoHyphens/>
      <w:spacing w:after="240" w:line="240" w:lineRule="exact"/>
      <w:jc w:val="both"/>
    </w:pPr>
    <w:rPr>
      <w:b/>
    </w:rPr>
  </w:style>
  <w:style w:type="character" w:customStyle="1" w:styleId="120">
    <w:name w:val="Заголовок №1 (2)_"/>
    <w:basedOn w:val="a0"/>
    <w:link w:val="121"/>
    <w:uiPriority w:val="99"/>
    <w:locked/>
    <w:rsid w:val="002628EF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628EF"/>
    <w:pPr>
      <w:shd w:val="clear" w:color="auto" w:fill="FFFFFF"/>
      <w:spacing w:after="120" w:line="240" w:lineRule="atLeast"/>
      <w:outlineLvl w:val="0"/>
    </w:pPr>
    <w:rPr>
      <w:rFonts w:eastAsiaTheme="minorHAnsi"/>
      <w:b/>
      <w:bCs/>
      <w:noProof/>
      <w:sz w:val="22"/>
      <w:szCs w:val="22"/>
      <w:lang w:eastAsia="en-US"/>
    </w:rPr>
  </w:style>
  <w:style w:type="character" w:styleId="affe">
    <w:name w:val="footnote reference"/>
    <w:semiHidden/>
    <w:unhideWhenUsed/>
    <w:rsid w:val="002628EF"/>
    <w:rPr>
      <w:vertAlign w:val="superscript"/>
    </w:rPr>
  </w:style>
  <w:style w:type="character" w:customStyle="1" w:styleId="FontStyle27">
    <w:name w:val="Font Style27"/>
    <w:uiPriority w:val="99"/>
    <w:rsid w:val="002628EF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2628EF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2628EF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2628E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f">
    <w:name w:val="Нижний колонтитул Знак1"/>
    <w:basedOn w:val="a0"/>
    <w:uiPriority w:val="99"/>
    <w:semiHidden/>
    <w:rsid w:val="002628EF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2628EF"/>
    <w:rPr>
      <w:rFonts w:ascii="Times New Roman" w:hAnsi="Times New Roman" w:cs="Times New Roman" w:hint="default"/>
      <w:lang w:eastAsia="en-US"/>
    </w:rPr>
  </w:style>
  <w:style w:type="character" w:customStyle="1" w:styleId="apple-converted-space">
    <w:name w:val="apple-converted-space"/>
    <w:basedOn w:val="a0"/>
    <w:rsid w:val="002628EF"/>
  </w:style>
  <w:style w:type="character" w:customStyle="1" w:styleId="FontStyle49">
    <w:name w:val="Font Style49"/>
    <w:rsid w:val="002628EF"/>
    <w:rPr>
      <w:rFonts w:ascii="Arial" w:hAnsi="Arial" w:cs="Arial" w:hint="default"/>
      <w:sz w:val="18"/>
      <w:szCs w:val="18"/>
    </w:rPr>
  </w:style>
  <w:style w:type="character" w:customStyle="1" w:styleId="afff">
    <w:name w:val="Гипертекстовая ссылка"/>
    <w:basedOn w:val="a0"/>
    <w:rsid w:val="002628EF"/>
    <w:rPr>
      <w:b/>
      <w:bCs/>
      <w:color w:val="106BBE"/>
      <w:sz w:val="26"/>
      <w:szCs w:val="26"/>
    </w:rPr>
  </w:style>
  <w:style w:type="character" w:customStyle="1" w:styleId="afff0">
    <w:name w:val="Цветовое выделение"/>
    <w:rsid w:val="002628EF"/>
    <w:rPr>
      <w:b/>
      <w:bCs/>
      <w:color w:val="26282F"/>
      <w:sz w:val="26"/>
      <w:szCs w:val="26"/>
    </w:rPr>
  </w:style>
  <w:style w:type="character" w:customStyle="1" w:styleId="1f0">
    <w:name w:val="Текст примечания Знак1"/>
    <w:basedOn w:val="a0"/>
    <w:uiPriority w:val="99"/>
    <w:semiHidden/>
    <w:rsid w:val="002628E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Верхний колонтитул Знак1"/>
    <w:basedOn w:val="a0"/>
    <w:uiPriority w:val="99"/>
    <w:semiHidden/>
    <w:rsid w:val="002628E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28E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2628EF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2">
    <w:name w:val="Тема примечания Знак1"/>
    <w:basedOn w:val="1f0"/>
    <w:uiPriority w:val="99"/>
    <w:semiHidden/>
    <w:rsid w:val="002628EF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f3">
    <w:name w:val="Текст выноски Знак1"/>
    <w:basedOn w:val="a0"/>
    <w:uiPriority w:val="99"/>
    <w:semiHidden/>
    <w:rsid w:val="002628E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1">
    <w:name w:val="Знак Знак"/>
    <w:rsid w:val="002628EF"/>
    <w:rPr>
      <w:noProof w:val="0"/>
      <w:sz w:val="28"/>
      <w:szCs w:val="24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2628EF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f4">
    <w:name w:val="Схема документа Знак1"/>
    <w:basedOn w:val="a0"/>
    <w:uiPriority w:val="99"/>
    <w:semiHidden/>
    <w:rsid w:val="002628E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5">
    <w:name w:val="Заголовок 1 Знак Знак Знак Знак Знак Знак Знак"/>
    <w:rsid w:val="002628EF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2628EF"/>
  </w:style>
  <w:style w:type="character" w:customStyle="1" w:styleId="style1">
    <w:name w:val="style1"/>
    <w:basedOn w:val="a0"/>
    <w:rsid w:val="002628EF"/>
  </w:style>
  <w:style w:type="character" w:customStyle="1" w:styleId="afff2">
    <w:name w:val="Основной текст + Полужирный"/>
    <w:rsid w:val="002628EF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2Verdana">
    <w:name w:val="Основной текст (2) + Verdana"/>
    <w:aliases w:val="9 pt"/>
    <w:rsid w:val="002628EF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rsid w:val="002628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TimesNewRoman">
    <w:name w:val="Оглавление (3) + Times New Roman"/>
    <w:aliases w:val="10 pt"/>
    <w:rsid w:val="002628E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f3">
    <w:name w:val="Основной текст + Курсив"/>
    <w:rsid w:val="002628E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">
    <w:name w:val="Основной текст + 12 pt"/>
    <w:aliases w:val="Полужирный"/>
    <w:basedOn w:val="a0"/>
    <w:uiPriority w:val="99"/>
    <w:rsid w:val="002628EF"/>
    <w:rPr>
      <w:rFonts w:ascii="Times New Roman" w:hAnsi="Times New Roman" w:cs="Times New Roman" w:hint="default"/>
      <w:b/>
      <w:bCs/>
      <w:spacing w:val="0"/>
      <w:sz w:val="24"/>
      <w:szCs w:val="24"/>
      <w:shd w:val="clear" w:color="auto" w:fill="FFFFFF"/>
    </w:rPr>
  </w:style>
  <w:style w:type="table" w:styleId="afff4">
    <w:name w:val="Table Grid"/>
    <w:basedOn w:val="a1"/>
    <w:uiPriority w:val="59"/>
    <w:rsid w:val="0026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Strong"/>
    <w:basedOn w:val="a0"/>
    <w:uiPriority w:val="22"/>
    <w:qFormat/>
    <w:rsid w:val="002628EF"/>
    <w:rPr>
      <w:b/>
      <w:bCs/>
    </w:rPr>
  </w:style>
  <w:style w:type="numbering" w:customStyle="1" w:styleId="4">
    <w:name w:val="Стиль4"/>
    <w:uiPriority w:val="99"/>
    <w:rsid w:val="002628EF"/>
    <w:pPr>
      <w:numPr>
        <w:numId w:val="37"/>
      </w:numPr>
    </w:pPr>
  </w:style>
  <w:style w:type="numbering" w:customStyle="1" w:styleId="3">
    <w:name w:val="Стиль3"/>
    <w:uiPriority w:val="99"/>
    <w:rsid w:val="002628EF"/>
    <w:pPr>
      <w:numPr>
        <w:numId w:val="38"/>
      </w:numPr>
    </w:pPr>
  </w:style>
  <w:style w:type="numbering" w:customStyle="1" w:styleId="5">
    <w:name w:val="Стиль5"/>
    <w:uiPriority w:val="99"/>
    <w:rsid w:val="002628EF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://yandex.ru/clck/jsredir?from=yandex.ru%3Bimages%2Fsearch%3Bimages%3B%3B&amp;text=&amp;etext=1585.NnPQUZBnerZn8suDvCelzLVUJ5_uGe9bjbgOvhe1S2_cxFbYcy4Fwwndx1wRiimflnCaSh3OLtdx_ThhGjRT2Gbamfsqmn0MxwoTRgWg-YQ.4d14f3b72e13f015cdc6e48451cc81b5420e3bf2&amp;uuid=&amp;state=tid_Wvm4RM28ca_MiO4Ne9osTPtpHS9wicjEF5X7fRziVPIHCd9FyQ,,&amp;data=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,,&amp;sign=5c2df9c8bfbf2185a7d056069006ebfd&amp;keyno=0&amp;b64e=2&amp;l10n=ru" TargetMode="External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F73C-9E02-438D-ACD9-72FF9488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8315</Words>
  <Characters>47396</Characters>
  <Application>Microsoft Office Word</Application>
  <DocSecurity>0</DocSecurity>
  <Lines>394</Lines>
  <Paragraphs>111</Paragraphs>
  <ScaleCrop>false</ScaleCrop>
  <Company>SPecialiST RePack</Company>
  <LinksUpToDate>false</LinksUpToDate>
  <CharactersWithSpaces>55600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2018-01-23T06:48:00Z</dcterms:created>
  <dcterms:modified xsi:type="dcterms:W3CDTF">2018-09-28T06:16:00Z</dcterms:modified>
</cp:coreProperties>
</file>