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FCA" w:rsidRPr="00D9056F" w:rsidRDefault="00E60FCA" w:rsidP="00E60FCA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E60FCA" w:rsidRDefault="00E60FCA" w:rsidP="00E60FCA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E60FCA" w:rsidRPr="00D9056F" w:rsidRDefault="00E60FCA" w:rsidP="00E60FCA">
      <w:pPr>
        <w:jc w:val="center"/>
        <w:rPr>
          <w:b/>
          <w:sz w:val="28"/>
          <w:szCs w:val="28"/>
        </w:rPr>
      </w:pPr>
    </w:p>
    <w:p w:rsidR="00E60FCA" w:rsidRPr="00D9056F" w:rsidRDefault="00E60FCA" w:rsidP="00E60FCA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E60FCA" w:rsidRPr="00D9056F" w:rsidRDefault="00E60FCA" w:rsidP="00E60FCA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0180101:25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Сады, 12, площадью 1000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Уртенов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Алий</w:t>
      </w:r>
      <w:proofErr w:type="spellEnd"/>
      <w:r>
        <w:rPr>
          <w:sz w:val="28"/>
          <w:szCs w:val="28"/>
        </w:rPr>
        <w:t xml:space="preserve"> Хаджи-Муратович</w:t>
      </w:r>
      <w:r w:rsidRPr="00D9056F">
        <w:rPr>
          <w:sz w:val="28"/>
          <w:szCs w:val="28"/>
        </w:rPr>
        <w:t>.</w:t>
      </w:r>
    </w:p>
    <w:p w:rsidR="00E60FCA" w:rsidRPr="00D9056F" w:rsidRDefault="00E60FCA" w:rsidP="00E60FCA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Уртенова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Алия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Хаджи-Муратовича</w:t>
      </w:r>
      <w:proofErr w:type="gramEnd"/>
      <w:r w:rsidRPr="00CB7F5A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>свидетельством о государственной регистрации права №368, выданный в 1993г. на земельный участок.</w:t>
      </w:r>
    </w:p>
    <w:p w:rsidR="00E60FCA" w:rsidRDefault="00E60FCA" w:rsidP="00E60FCA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E60FCA" w:rsidRDefault="00E60FCA" w:rsidP="00E60FCA">
      <w:pPr>
        <w:ind w:firstLine="708"/>
        <w:rPr>
          <w:sz w:val="28"/>
          <w:szCs w:val="28"/>
        </w:rPr>
      </w:pPr>
    </w:p>
    <w:p w:rsidR="00E60FCA" w:rsidRDefault="00E60FCA" w:rsidP="00E60FCA">
      <w:pPr>
        <w:ind w:firstLine="708"/>
        <w:rPr>
          <w:sz w:val="28"/>
          <w:szCs w:val="28"/>
        </w:rPr>
      </w:pPr>
    </w:p>
    <w:p w:rsidR="00E60FCA" w:rsidRPr="00207B95" w:rsidRDefault="00E60FCA" w:rsidP="00E60FCA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E60FCA" w:rsidRPr="00D9056F" w:rsidRDefault="00E60FCA" w:rsidP="00E60FCA">
      <w:pPr>
        <w:rPr>
          <w:szCs w:val="28"/>
        </w:rPr>
      </w:pPr>
    </w:p>
    <w:p w:rsidR="00E60FCA" w:rsidRDefault="00E60FCA" w:rsidP="00E60FCA">
      <w:pPr>
        <w:suppressAutoHyphens/>
        <w:rPr>
          <w:b/>
          <w:bCs/>
          <w:sz w:val="28"/>
          <w:szCs w:val="28"/>
        </w:rPr>
      </w:pPr>
    </w:p>
    <w:p w:rsidR="00E60FCA" w:rsidRDefault="00E60FCA" w:rsidP="00E60FCA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E60FCA" w:rsidRDefault="00E60FCA" w:rsidP="00E60FCA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E60FCA" w:rsidRDefault="00E60FCA" w:rsidP="00E60FCA">
      <w:pPr>
        <w:suppressAutoHyphens/>
        <w:rPr>
          <w:b/>
          <w:bCs/>
          <w:sz w:val="28"/>
          <w:szCs w:val="28"/>
        </w:rPr>
      </w:pPr>
    </w:p>
    <w:p w:rsidR="00C41282" w:rsidRDefault="00C41282">
      <w:bookmarkStart w:id="0" w:name="_GoBack"/>
      <w:bookmarkEnd w:id="0"/>
    </w:p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9CD"/>
    <w:rsid w:val="003644F9"/>
    <w:rsid w:val="004F176E"/>
    <w:rsid w:val="00C41282"/>
    <w:rsid w:val="00E60FCA"/>
    <w:rsid w:val="00F9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10932-C2B7-4898-8D8E-DC5D14890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F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2025-05-30T13:07:00Z</dcterms:created>
  <dcterms:modified xsi:type="dcterms:W3CDTF">2025-05-30T13:08:00Z</dcterms:modified>
</cp:coreProperties>
</file>